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15A" w:rsidRPr="00E71F1B" w:rsidRDefault="0069415A" w:rsidP="0007355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sr-Cyrl-BA"/>
        </w:rPr>
      </w:pPr>
      <w:bookmarkStart w:id="0" w:name="_GoBack"/>
      <w:r w:rsidRPr="00E71F1B">
        <w:rPr>
          <w:rFonts w:ascii="Times New Roman" w:hAnsi="Times New Roman" w:cs="Times New Roman"/>
          <w:b/>
          <w:sz w:val="26"/>
          <w:szCs w:val="26"/>
          <w:lang w:val="sr-Cyrl-BA"/>
        </w:rPr>
        <w:t>GOVOR PREDSJEDNIKA NARODNE SKUPŠTINE REPUBLIKE SRPSKE NEDELjKA ČUBRILOVIĆA</w:t>
      </w:r>
    </w:p>
    <w:p w:rsidR="0069415A" w:rsidRPr="00E71F1B" w:rsidRDefault="0069415A" w:rsidP="0007355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sr-Cyrl-BA"/>
        </w:rPr>
      </w:pPr>
      <w:r w:rsidRPr="00E71F1B">
        <w:rPr>
          <w:rFonts w:ascii="Times New Roman" w:eastAsia="Times New Roman" w:hAnsi="Times New Roman" w:cs="Times New Roman"/>
          <w:b/>
          <w:sz w:val="26"/>
          <w:szCs w:val="26"/>
          <w:lang w:val="sr-Cyrl-BA" w:eastAsia="en-GB"/>
        </w:rPr>
        <w:t>M</w:t>
      </w:r>
      <w:r w:rsidRPr="00E71F1B">
        <w:rPr>
          <w:rFonts w:ascii="Times New Roman" w:hAnsi="Times New Roman" w:cs="Times New Roman"/>
          <w:b/>
          <w:noProof/>
          <w:color w:val="000000"/>
          <w:sz w:val="26"/>
          <w:szCs w:val="26"/>
          <w:lang w:val="sr-Cyrl-CS"/>
        </w:rPr>
        <w:t>eđunarodna konferencija „Uloga mladih u izgradnji evropske budućnosti Bosne i Hercegovine i regiona“, 24-25. oktobar 2015.</w:t>
      </w:r>
    </w:p>
    <w:p w:rsidR="0069415A" w:rsidRPr="00E71F1B" w:rsidRDefault="0069415A" w:rsidP="00073558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BA"/>
        </w:rPr>
      </w:pPr>
    </w:p>
    <w:p w:rsidR="0069415A" w:rsidRPr="00E71F1B" w:rsidRDefault="0069415A" w:rsidP="00073558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BA"/>
        </w:rPr>
      </w:pPr>
    </w:p>
    <w:p w:rsidR="0069415A" w:rsidRPr="00E71F1B" w:rsidRDefault="0069415A" w:rsidP="00073558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E71F1B">
        <w:rPr>
          <w:rFonts w:ascii="Times New Roman" w:hAnsi="Times New Roman" w:cs="Times New Roman"/>
          <w:sz w:val="26"/>
          <w:szCs w:val="26"/>
          <w:lang w:val="sr-Cyrl-RS"/>
        </w:rPr>
        <w:t>Uvažene dame i gospodo,</w:t>
      </w:r>
    </w:p>
    <w:p w:rsidR="0069415A" w:rsidRPr="00E71F1B" w:rsidRDefault="0069415A" w:rsidP="00073558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E71F1B">
        <w:rPr>
          <w:rFonts w:ascii="Times New Roman" w:hAnsi="Times New Roman" w:cs="Times New Roman"/>
          <w:sz w:val="26"/>
          <w:szCs w:val="26"/>
          <w:lang w:val="sr-Cyrl-RS"/>
        </w:rPr>
        <w:t>Vaše ekselencije,</w:t>
      </w:r>
    </w:p>
    <w:p w:rsidR="0069415A" w:rsidRPr="00E71F1B" w:rsidRDefault="0069415A" w:rsidP="00073558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E71F1B">
        <w:rPr>
          <w:rFonts w:ascii="Times New Roman" w:hAnsi="Times New Roman" w:cs="Times New Roman"/>
          <w:sz w:val="26"/>
          <w:szCs w:val="26"/>
          <w:lang w:val="sr-Cyrl-RS"/>
        </w:rPr>
        <w:t>Draga omladino,</w:t>
      </w:r>
    </w:p>
    <w:p w:rsidR="0069415A" w:rsidRPr="00E71F1B" w:rsidRDefault="0069415A" w:rsidP="00073558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E71F1B">
        <w:rPr>
          <w:rFonts w:ascii="Times New Roman" w:hAnsi="Times New Roman" w:cs="Times New Roman"/>
          <w:sz w:val="26"/>
          <w:szCs w:val="26"/>
          <w:lang w:val="sr-Cyrl-RS"/>
        </w:rPr>
        <w:t>Cijenjeni gosti!</w:t>
      </w:r>
    </w:p>
    <w:p w:rsidR="0069415A" w:rsidRPr="00E71F1B" w:rsidRDefault="0069415A" w:rsidP="00073558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69415A" w:rsidRPr="00E71F1B" w:rsidRDefault="0069415A" w:rsidP="00073558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71F1B">
        <w:rPr>
          <w:rFonts w:ascii="Times New Roman" w:hAnsi="Times New Roman" w:cs="Times New Roman"/>
          <w:sz w:val="26"/>
          <w:szCs w:val="26"/>
          <w:lang w:val="sr-Cyrl-RS"/>
        </w:rPr>
        <w:t>Zadovoljstvo mi je da vas pozdravim u Narodnoj skupštini Republike Srpske i u lijepoj Banjaluci koja vas dočekuje svojom dobrodošlicom i tradicionalnim gostoprimstvom.</w:t>
      </w:r>
    </w:p>
    <w:p w:rsidR="0069415A" w:rsidRPr="00E71F1B" w:rsidRDefault="0069415A" w:rsidP="000735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9415A" w:rsidRPr="00E71F1B" w:rsidRDefault="0069415A" w:rsidP="00073558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Današnji skup je posvećen vama – mladim ljudima, jer vi ćete, neminovno, u narednom periodu voditi zemlje iz kojih dolazite. </w:t>
      </w:r>
    </w:p>
    <w:p w:rsidR="0069415A" w:rsidRPr="00E71F1B" w:rsidRDefault="0069415A" w:rsidP="000735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9415A" w:rsidRPr="00E71F1B" w:rsidRDefault="0069415A" w:rsidP="00073558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Generacija </w:t>
      </w:r>
      <w:r>
        <w:rPr>
          <w:rFonts w:ascii="Times New Roman" w:hAnsi="Times New Roman" w:cs="Times New Roman"/>
          <w:sz w:val="26"/>
          <w:szCs w:val="26"/>
          <w:lang w:val="sr-Cyrl-RS"/>
        </w:rPr>
        <w:t>kojoj ja pripadam</w:t>
      </w:r>
      <w:r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 želi da vidi mlade ljude kao izgrađene lidere, pripremljene da zemlju i društvo povedu ka budućnosti u kojoj stvarnost – ekonomska i socijalna – neće prijetiti razaranjem društvenih odnosa.</w:t>
      </w:r>
    </w:p>
    <w:p w:rsidR="0069415A" w:rsidRPr="00E71F1B" w:rsidRDefault="0069415A" w:rsidP="000735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9415A" w:rsidRPr="00E71F1B" w:rsidRDefault="0069415A" w:rsidP="00073558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71F1B">
        <w:rPr>
          <w:rFonts w:ascii="Times New Roman" w:hAnsi="Times New Roman" w:cs="Times New Roman"/>
          <w:sz w:val="26"/>
          <w:szCs w:val="26"/>
          <w:lang w:val="sr-Cyrl-RS"/>
        </w:rPr>
        <w:t>Govoriti o evropskom putu Bosne i Hercegovine i regiona kao generacijskom i dugoročnom opredjeljenju, na vrh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 liste naših prioriteta </w:t>
      </w:r>
      <w:r>
        <w:rPr>
          <w:rFonts w:ascii="Times New Roman" w:hAnsi="Times New Roman" w:cs="Times New Roman"/>
          <w:sz w:val="26"/>
          <w:szCs w:val="26"/>
          <w:lang w:val="sr-Cyrl-RS"/>
        </w:rPr>
        <w:t>jesu:</w:t>
      </w:r>
      <w:r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 društveni položaj, potrebe i očekivanja mladih. A, da sve ne bi ostalo samo na nadanjima, potreban je ozbiljan angažman političkih lidera, i svih organa i institucija.</w:t>
      </w:r>
    </w:p>
    <w:p w:rsidR="0069415A" w:rsidRPr="00E71F1B" w:rsidRDefault="0069415A" w:rsidP="000735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9415A" w:rsidRPr="00E71F1B" w:rsidRDefault="0069415A" w:rsidP="00073558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71F1B">
        <w:rPr>
          <w:rFonts w:ascii="Times New Roman" w:hAnsi="Times New Roman" w:cs="Times New Roman"/>
          <w:sz w:val="26"/>
          <w:szCs w:val="26"/>
          <w:lang w:val="sr-Cyrl-RS"/>
        </w:rPr>
        <w:t>Nesumnjivo, svi mi želimo zemlju u kojoj mladi ljudi imaju izuzetno dobre prilike za obrazovanje i zapošljavanje, jednake mogućnosti da odgovorno preuzmu procese upravljanja društvenim i razvojnim politikama i da budu motivisani za podizanje svog i životnog standarda drugih u svojoj sredini, više nego za odlazak i službu u nekoj drugoj, udaljenoj društvenoj zajednici. Svjesni da sve više mladih napušta svoju zemlju, moramo da se odlučno uhvatimo u koštac sa ovim problemom.</w:t>
      </w:r>
    </w:p>
    <w:p w:rsidR="0069415A" w:rsidRPr="00E71F1B" w:rsidRDefault="0069415A" w:rsidP="000735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9415A" w:rsidRPr="00E71F1B" w:rsidRDefault="0069415A" w:rsidP="00073558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Politika za mlade, uglavnom je u domenu nacionalnih politika. Na evropskom nivou, politika za mlade jedno je od područja u kojem se donošenje odluka vrši u </w:t>
      </w:r>
      <w:r w:rsidRPr="00E71F1B">
        <w:rPr>
          <w:rFonts w:ascii="Times New Roman" w:hAnsi="Times New Roman" w:cs="Times New Roman"/>
          <w:sz w:val="26"/>
          <w:szCs w:val="26"/>
          <w:lang w:val="sr-Cyrl-RS"/>
        </w:rPr>
        <w:lastRenderedPageBreak/>
        <w:t>redovnom zakonodavnom postupku. Nekoliko evropskih programa podstiče razmjenu mladih ljudi unutar Evropske unije, kao i sa zemljama izvan nje.</w:t>
      </w:r>
    </w:p>
    <w:p w:rsidR="0069415A" w:rsidRPr="00E71F1B" w:rsidRDefault="0069415A" w:rsidP="000735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9415A" w:rsidRPr="00E71F1B" w:rsidRDefault="0069415A" w:rsidP="00073558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71F1B">
        <w:rPr>
          <w:rFonts w:ascii="Times New Roman" w:hAnsi="Times New Roman" w:cs="Times New Roman"/>
          <w:sz w:val="26"/>
          <w:szCs w:val="26"/>
          <w:lang w:val="sr-Cyrl-RS"/>
        </w:rPr>
        <w:t>Jasno je da moramo više pažnje posvetiti politici za mlade. U Republici Srpskoj, sa ponosom ističemo, nedvosmisleno opredjeljenje i poziv mladima da sa punim pravom učestvuju u javnom životu, što je uz zapošljavanje, ekonomiju, obrazovanje i obuku po evropskim standardima, takođe jedan od najvažnijih elemenata kojim se određuje ekonomski i socijalni položaj, ali i perspektiva mladih.</w:t>
      </w:r>
    </w:p>
    <w:p w:rsidR="0069415A" w:rsidRPr="00E71F1B" w:rsidRDefault="0069415A" w:rsidP="000735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9415A" w:rsidRPr="00E71F1B" w:rsidRDefault="0069415A" w:rsidP="00073558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E71F1B">
        <w:rPr>
          <w:rFonts w:ascii="Times New Roman" w:hAnsi="Times New Roman" w:cs="Times New Roman"/>
          <w:sz w:val="26"/>
          <w:szCs w:val="26"/>
          <w:lang w:val="sr-Cyrl-RS"/>
        </w:rPr>
        <w:t>Baljaluka je višedecenijski studentski grad, a školarine su najpovoljnije u odnosu na zemlje u okruženju. Sve jedinice lokalne samouprave na području Rerpublike Srpske, kao obaveznu stavku u svojim budžetima navode stipendiranje mladih, a Fond „Dr Milan Jelić“, na republičkom nivou, stipendira najbolje studente prvog, drugog i trećeg ciklusa studija.</w:t>
      </w:r>
    </w:p>
    <w:p w:rsidR="0069415A" w:rsidRPr="00E71F1B" w:rsidRDefault="0069415A" w:rsidP="00073558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69415A" w:rsidRPr="00E71F1B" w:rsidRDefault="0069415A" w:rsidP="00073558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71F1B">
        <w:rPr>
          <w:rFonts w:ascii="Times New Roman" w:hAnsi="Times New Roman" w:cs="Times New Roman"/>
          <w:sz w:val="26"/>
          <w:szCs w:val="26"/>
          <w:lang w:val="sr-Cyrl-RS"/>
        </w:rPr>
        <w:t>Takođe, Narodna skupština Republike Srpske aktivno podržava obrazovanje mladih putem programa stažiranja u svojim službama, kao i donošenjem određenih akata koji mogu unaprijediti život i aktivnosti mladih ljudi.</w:t>
      </w:r>
    </w:p>
    <w:p w:rsidR="0069415A" w:rsidRPr="00E71F1B" w:rsidRDefault="0069415A" w:rsidP="000735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9415A" w:rsidRPr="00E71F1B" w:rsidRDefault="0069415A" w:rsidP="00073558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BA"/>
        </w:rPr>
      </w:pPr>
      <w:r w:rsidRPr="00E71F1B">
        <w:rPr>
          <w:rFonts w:ascii="Times New Roman" w:hAnsi="Times New Roman" w:cs="Times New Roman"/>
          <w:sz w:val="26"/>
          <w:szCs w:val="26"/>
          <w:lang w:val="sr-Cyrl-RS"/>
        </w:rPr>
        <w:t>Integrisati i zadržati mlade u obrazovanju i na tržištu rada postao je veliki izazov i prioritet za sva evropska, pa i naša društva. Uvjereni da će mladi svojim entuzijazmom i motivisanošću za rast i razmjenu kulturnih, ekonomskih i socijalnih vrijednosti u evropskom i širem prostoru, ponuditi bolju sliku od sadašnje up</w:t>
      </w:r>
      <w:r>
        <w:rPr>
          <w:rFonts w:ascii="Times New Roman" w:hAnsi="Times New Roman" w:cs="Times New Roman"/>
          <w:sz w:val="26"/>
          <w:szCs w:val="26"/>
          <w:lang w:val="sr-Cyrl-RS"/>
        </w:rPr>
        <w:t>ravo</w:t>
      </w:r>
      <w:r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 vi – mladi, koji ste ogledalo pozitivnog društva i garancija za bolju, uspješniju i sigurniju budućnost.</w:t>
      </w:r>
    </w:p>
    <w:p w:rsidR="0069415A" w:rsidRPr="00E71F1B" w:rsidRDefault="0069415A" w:rsidP="00073558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BA"/>
        </w:rPr>
      </w:pPr>
    </w:p>
    <w:p w:rsidR="0069415A" w:rsidRPr="00E71F1B" w:rsidRDefault="0069415A" w:rsidP="00073558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Želim vam uspješan rad, konstruktivne zaključke, snažnu motivaciju da postignete napredak u svojoj zajednici. </w:t>
      </w:r>
    </w:p>
    <w:p w:rsidR="0069415A" w:rsidRPr="00E71F1B" w:rsidRDefault="0069415A" w:rsidP="00073558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69415A" w:rsidRPr="00E71F1B" w:rsidRDefault="0069415A" w:rsidP="00073558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Još jednom, želim vam dobrodošlicu u </w:t>
      </w:r>
      <w:r>
        <w:rPr>
          <w:rFonts w:ascii="Times New Roman" w:hAnsi="Times New Roman" w:cs="Times New Roman"/>
          <w:sz w:val="26"/>
          <w:szCs w:val="26"/>
          <w:lang w:val="sr-Cyrl-RS"/>
        </w:rPr>
        <w:t>Bosnu i Hercegovinu,</w:t>
      </w:r>
      <w:r>
        <w:rPr>
          <w:rFonts w:ascii="Times New Roman" w:hAnsi="Times New Roman" w:cs="Times New Roman"/>
          <w:sz w:val="26"/>
          <w:szCs w:val="26"/>
          <w:lang w:val="sr-Latn-B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BA"/>
        </w:rPr>
        <w:t xml:space="preserve">u </w:t>
      </w:r>
      <w:r w:rsidRPr="00E71F1B">
        <w:rPr>
          <w:rFonts w:ascii="Times New Roman" w:hAnsi="Times New Roman" w:cs="Times New Roman"/>
          <w:sz w:val="26"/>
          <w:szCs w:val="26"/>
          <w:lang w:val="sr-Cyrl-RS"/>
        </w:rPr>
        <w:t>Narodnu skupštinu Republike Srpske i u Banjaluku!</w:t>
      </w:r>
    </w:p>
    <w:p w:rsidR="0069415A" w:rsidRPr="00E71F1B" w:rsidRDefault="0069415A" w:rsidP="00073558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69415A" w:rsidRPr="00073558" w:rsidRDefault="0069415A" w:rsidP="00073558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Zahvaljujem na pažnj</w:t>
      </w:r>
      <w:r w:rsidRPr="00E71F1B">
        <w:rPr>
          <w:rFonts w:ascii="Times New Roman" w:hAnsi="Times New Roman" w:cs="Times New Roman"/>
          <w:sz w:val="26"/>
          <w:szCs w:val="26"/>
          <w:lang w:val="sr-Cyrl-RS"/>
        </w:rPr>
        <w:t>i!</w:t>
      </w:r>
      <w:bookmarkEnd w:id="0"/>
    </w:p>
    <w:sectPr w:rsidR="0069415A" w:rsidRPr="0007355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A31" w:rsidRDefault="00C27A31" w:rsidP="00F826CF">
      <w:pPr>
        <w:spacing w:after="0" w:line="240" w:lineRule="auto"/>
      </w:pPr>
      <w:r>
        <w:separator/>
      </w:r>
    </w:p>
  </w:endnote>
  <w:endnote w:type="continuationSeparator" w:id="0">
    <w:p w:rsidR="00C27A31" w:rsidRDefault="00C27A31" w:rsidP="00F82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A31" w:rsidRDefault="00C27A31" w:rsidP="00F826CF">
      <w:pPr>
        <w:spacing w:after="0" w:line="240" w:lineRule="auto"/>
      </w:pPr>
      <w:r>
        <w:separator/>
      </w:r>
    </w:p>
  </w:footnote>
  <w:footnote w:type="continuationSeparator" w:id="0">
    <w:p w:rsidR="00C27A31" w:rsidRDefault="00C27A31" w:rsidP="00F82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7494136"/>
      <w:docPartObj>
        <w:docPartGallery w:val="Page Numbers (Top of Page)"/>
        <w:docPartUnique/>
      </w:docPartObj>
    </w:sdtPr>
    <w:sdtEndPr>
      <w:rPr>
        <w:noProof/>
      </w:rPr>
    </w:sdtEndPr>
    <w:sdtContent>
      <w:p w:rsidR="00F826CF" w:rsidRDefault="00F826C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41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26CF" w:rsidRDefault="00F826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447"/>
    <w:rsid w:val="000E12A2"/>
    <w:rsid w:val="001B2447"/>
    <w:rsid w:val="004410C0"/>
    <w:rsid w:val="00501791"/>
    <w:rsid w:val="005035CA"/>
    <w:rsid w:val="0069415A"/>
    <w:rsid w:val="007D6EA4"/>
    <w:rsid w:val="007F542E"/>
    <w:rsid w:val="00830A81"/>
    <w:rsid w:val="008E4872"/>
    <w:rsid w:val="009035E1"/>
    <w:rsid w:val="00A6542F"/>
    <w:rsid w:val="00B42E9E"/>
    <w:rsid w:val="00C27A31"/>
    <w:rsid w:val="00C72C1E"/>
    <w:rsid w:val="00E4534C"/>
    <w:rsid w:val="00E71F1B"/>
    <w:rsid w:val="00E81C30"/>
    <w:rsid w:val="00EC1C6F"/>
    <w:rsid w:val="00EC37E4"/>
    <w:rsid w:val="00F47F55"/>
    <w:rsid w:val="00F813B4"/>
    <w:rsid w:val="00F8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26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6CF"/>
  </w:style>
  <w:style w:type="paragraph" w:styleId="Footer">
    <w:name w:val="footer"/>
    <w:basedOn w:val="Normal"/>
    <w:link w:val="FooterChar"/>
    <w:uiPriority w:val="99"/>
    <w:unhideWhenUsed/>
    <w:rsid w:val="00F826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6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26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6CF"/>
  </w:style>
  <w:style w:type="paragraph" w:styleId="Footer">
    <w:name w:val="footer"/>
    <w:basedOn w:val="Normal"/>
    <w:link w:val="FooterChar"/>
    <w:uiPriority w:val="99"/>
    <w:unhideWhenUsed/>
    <w:rsid w:val="00F826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09B80-F394-4B22-A67A-31EC4B635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Davidovic</dc:creator>
  <cp:lastModifiedBy>DraganR</cp:lastModifiedBy>
  <cp:revision>2</cp:revision>
  <cp:lastPrinted>2015-10-24T06:52:00Z</cp:lastPrinted>
  <dcterms:created xsi:type="dcterms:W3CDTF">2015-10-24T09:38:00Z</dcterms:created>
  <dcterms:modified xsi:type="dcterms:W3CDTF">2015-10-24T09:38:00Z</dcterms:modified>
</cp:coreProperties>
</file>