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910" w:rsidRPr="00EC30C6" w:rsidRDefault="009F2910" w:rsidP="009F2910">
      <w:pPr>
        <w:pStyle w:val="Style63"/>
        <w:widowControl/>
        <w:spacing w:before="34" w:line="240" w:lineRule="auto"/>
        <w:ind w:right="81"/>
        <w:rPr>
          <w:rStyle w:val="FontStyle142"/>
          <w:rFonts w:ascii="Times New Roman" w:hAnsi="Times New Roman" w:cs="Times New Roman"/>
          <w:noProof/>
          <w:sz w:val="32"/>
          <w:szCs w:val="32"/>
          <w:lang w:eastAsia="hr-HR"/>
        </w:rPr>
      </w:pPr>
      <w:bookmarkStart w:id="0" w:name="_GoBack"/>
      <w:r w:rsidRPr="00EC30C6">
        <w:rPr>
          <w:rStyle w:val="FontStyle142"/>
          <w:rFonts w:ascii="Times New Roman" w:hAnsi="Times New Roman" w:cs="Times New Roman"/>
          <w:noProof/>
          <w:sz w:val="32"/>
          <w:szCs w:val="32"/>
          <w:lang w:eastAsia="hr-HR"/>
        </w:rPr>
        <w:t>ПРАВИЛА ЗА ИЗРАДУ ЗАКОНА И ДРУГИХ ПРОПИСА</w:t>
      </w:r>
    </w:p>
    <w:p w:rsidR="009F2910" w:rsidRPr="00EC30C6" w:rsidRDefault="009F2910" w:rsidP="009F2910">
      <w:pPr>
        <w:pStyle w:val="Style63"/>
        <w:widowControl/>
        <w:spacing w:before="34" w:line="240" w:lineRule="auto"/>
        <w:ind w:right="81"/>
        <w:rPr>
          <w:rStyle w:val="FontStyle142"/>
          <w:rFonts w:ascii="Times New Roman" w:hAnsi="Times New Roman" w:cs="Times New Roman"/>
          <w:noProof/>
          <w:sz w:val="32"/>
          <w:szCs w:val="32"/>
          <w:lang w:val="sr-Cyrl-CS" w:eastAsia="hr-HR"/>
        </w:rPr>
      </w:pPr>
      <w:r w:rsidRPr="00EC30C6">
        <w:rPr>
          <w:rStyle w:val="FontStyle142"/>
          <w:rFonts w:ascii="Times New Roman" w:hAnsi="Times New Roman" w:cs="Times New Roman"/>
          <w:noProof/>
          <w:sz w:val="32"/>
          <w:szCs w:val="32"/>
          <w:lang w:val="sr-Cyrl-CS" w:eastAsia="hr-HR"/>
        </w:rPr>
        <w:t>РЕПУБЛИКЕ СРПСКЕ</w:t>
      </w:r>
    </w:p>
    <w:bookmarkEnd w:id="0"/>
    <w:p w:rsidR="009F2910" w:rsidRPr="00EC30C6" w:rsidRDefault="009F2910" w:rsidP="009F2910">
      <w:pPr>
        <w:pStyle w:val="Style63"/>
        <w:widowControl/>
        <w:spacing w:before="34" w:line="240" w:lineRule="auto"/>
        <w:ind w:right="81"/>
        <w:rPr>
          <w:rStyle w:val="FontStyle142"/>
          <w:rFonts w:ascii="Times New Roman" w:hAnsi="Times New Roman" w:cs="Times New Roman"/>
          <w:noProof/>
          <w:sz w:val="28"/>
          <w:szCs w:val="28"/>
          <w:lang w:val="sr-Cyrl-CS" w:eastAsia="hr-HR"/>
        </w:rPr>
      </w:pPr>
    </w:p>
    <w:p w:rsidR="009F2910" w:rsidRPr="00EC30C6" w:rsidRDefault="009F2910" w:rsidP="0065425D">
      <w:pPr>
        <w:pStyle w:val="Style63"/>
        <w:widowControl/>
        <w:spacing w:before="34" w:line="240" w:lineRule="auto"/>
        <w:ind w:right="81"/>
        <w:jc w:val="left"/>
        <w:rPr>
          <w:rStyle w:val="FontStyle142"/>
          <w:rFonts w:ascii="Times New Roman" w:hAnsi="Times New Roman" w:cs="Times New Roman"/>
          <w:b w:val="0"/>
          <w:bCs w:val="0"/>
          <w:noProof/>
          <w:sz w:val="28"/>
          <w:szCs w:val="28"/>
          <w:lang w:val="sr-Cyrl-BA" w:eastAsia="hr-HR"/>
        </w:rPr>
      </w:pPr>
      <w:r w:rsidRPr="00EC30C6">
        <w:rPr>
          <w:rStyle w:val="FontStyle142"/>
          <w:rFonts w:ascii="Times New Roman" w:hAnsi="Times New Roman" w:cs="Times New Roman"/>
          <w:noProof/>
          <w:sz w:val="28"/>
          <w:szCs w:val="28"/>
          <w:lang w:val="sr-Cyrl-CS" w:eastAsia="hr-HR"/>
        </w:rPr>
        <w:t>ПРВИ</w:t>
      </w:r>
      <w:r w:rsidRPr="00EC30C6">
        <w:rPr>
          <w:rStyle w:val="FontStyle142"/>
          <w:rFonts w:ascii="Times New Roman" w:hAnsi="Times New Roman" w:cs="Times New Roman"/>
          <w:b w:val="0"/>
          <w:bCs w:val="0"/>
          <w:noProof/>
          <w:sz w:val="28"/>
          <w:szCs w:val="28"/>
          <w:lang w:eastAsia="hr-HR"/>
        </w:rPr>
        <w:t xml:space="preserve"> </w:t>
      </w:r>
      <w:r w:rsidRPr="00EC30C6">
        <w:rPr>
          <w:rStyle w:val="FontStyle142"/>
          <w:rFonts w:ascii="Times New Roman" w:hAnsi="Times New Roman" w:cs="Times New Roman"/>
          <w:noProof/>
          <w:sz w:val="28"/>
          <w:szCs w:val="28"/>
          <w:lang w:val="sr-Cyrl-CS" w:eastAsia="hr-HR"/>
        </w:rPr>
        <w:t>ДИО</w:t>
      </w:r>
    </w:p>
    <w:p w:rsidR="009F2910" w:rsidRPr="00EC30C6" w:rsidRDefault="009F2910" w:rsidP="0065425D">
      <w:pPr>
        <w:pStyle w:val="Style63"/>
        <w:widowControl/>
        <w:spacing w:before="34" w:line="240" w:lineRule="auto"/>
        <w:ind w:right="81"/>
        <w:jc w:val="left"/>
        <w:rPr>
          <w:rFonts w:ascii="Times New Roman" w:hAnsi="Times New Roman" w:cs="Times New Roman"/>
          <w:noProof/>
        </w:rPr>
      </w:pPr>
      <w:r w:rsidRPr="00EC30C6">
        <w:rPr>
          <w:rStyle w:val="FontStyle142"/>
          <w:rFonts w:ascii="Times New Roman" w:hAnsi="Times New Roman" w:cs="Times New Roman"/>
          <w:noProof/>
          <w:sz w:val="28"/>
          <w:szCs w:val="28"/>
          <w:lang w:val="sr-Cyrl-BA" w:eastAsia="hr-HR"/>
        </w:rPr>
        <w:t>ИЗРАДА ПРОПИСА</w:t>
      </w:r>
    </w:p>
    <w:p w:rsidR="009F2910" w:rsidRPr="00EC30C6" w:rsidRDefault="009F2910" w:rsidP="0065425D">
      <w:pPr>
        <w:tabs>
          <w:tab w:val="left" w:pos="360"/>
        </w:tabs>
        <w:rPr>
          <w:b/>
          <w:bCs/>
          <w:noProof/>
          <w:lang w:val="sr-Cyrl-BA"/>
        </w:rPr>
      </w:pPr>
    </w:p>
    <w:p w:rsidR="009F2910" w:rsidRPr="00EC30C6" w:rsidRDefault="009F2910" w:rsidP="0065425D">
      <w:pPr>
        <w:tabs>
          <w:tab w:val="left" w:pos="360"/>
        </w:tabs>
        <w:rPr>
          <w:b/>
          <w:bCs/>
          <w:noProof/>
          <w:lang w:val="sr-Cyrl-BA"/>
        </w:rPr>
      </w:pPr>
    </w:p>
    <w:p w:rsidR="009F2910" w:rsidRPr="00EC30C6" w:rsidRDefault="009F2910" w:rsidP="0065425D">
      <w:pPr>
        <w:tabs>
          <w:tab w:val="left" w:pos="360"/>
        </w:tabs>
        <w:rPr>
          <w:b/>
          <w:bCs/>
          <w:noProof/>
          <w:lang w:val="sr-Cyrl-BA"/>
        </w:rPr>
      </w:pPr>
      <w:r w:rsidRPr="00EC30C6">
        <w:rPr>
          <w:b/>
          <w:bCs/>
          <w:noProof/>
          <w:lang w:val="sr-Cyrl-BA"/>
        </w:rPr>
        <w:t xml:space="preserve">ГЛАВА </w:t>
      </w:r>
      <w:r w:rsidRPr="00EC30C6">
        <w:rPr>
          <w:b/>
          <w:bCs/>
          <w:noProof/>
        </w:rPr>
        <w:t>I</w:t>
      </w:r>
    </w:p>
    <w:p w:rsidR="009F2910" w:rsidRPr="00EC30C6" w:rsidRDefault="009F2910" w:rsidP="0065425D">
      <w:pPr>
        <w:tabs>
          <w:tab w:val="left" w:pos="360"/>
        </w:tabs>
        <w:rPr>
          <w:b/>
          <w:bCs/>
          <w:noProof/>
        </w:rPr>
      </w:pPr>
      <w:r w:rsidRPr="00EC30C6">
        <w:rPr>
          <w:b/>
          <w:bCs/>
          <w:noProof/>
        </w:rPr>
        <w:t>ОСНОВНЕ ОДРЕДБЕ</w:t>
      </w:r>
    </w:p>
    <w:p w:rsidR="009F2910" w:rsidRPr="00EC30C6" w:rsidRDefault="009F2910" w:rsidP="009F2910">
      <w:pPr>
        <w:jc w:val="both"/>
        <w:rPr>
          <w:noProof/>
          <w:lang w:val="sr-Cyrl-BA"/>
        </w:rPr>
      </w:pPr>
    </w:p>
    <w:p w:rsidR="009F2910" w:rsidRPr="00EC30C6" w:rsidRDefault="009F2910" w:rsidP="009F2910">
      <w:pPr>
        <w:jc w:val="center"/>
        <w:rPr>
          <w:b/>
          <w:bCs/>
          <w:noProof/>
          <w:lang w:val="sr-Cyrl-BA"/>
        </w:rPr>
      </w:pPr>
      <w:r w:rsidRPr="00EC30C6">
        <w:rPr>
          <w:b/>
          <w:bCs/>
          <w:noProof/>
          <w:lang w:val="sr-Cyrl-BA"/>
        </w:rPr>
        <w:t xml:space="preserve">Предмет правила </w:t>
      </w:r>
    </w:p>
    <w:p w:rsidR="009F2910" w:rsidRPr="00EC30C6" w:rsidRDefault="009F2910" w:rsidP="009F2910">
      <w:pPr>
        <w:jc w:val="center"/>
        <w:rPr>
          <w:noProof/>
        </w:rPr>
      </w:pPr>
      <w:r w:rsidRPr="00EC30C6">
        <w:rPr>
          <w:noProof/>
        </w:rPr>
        <w:t>Члан 1.</w:t>
      </w:r>
    </w:p>
    <w:p w:rsidR="009F2910" w:rsidRPr="00EC30C6" w:rsidRDefault="009F2910" w:rsidP="009F2910">
      <w:pPr>
        <w:jc w:val="both"/>
        <w:rPr>
          <w:noProof/>
        </w:rPr>
      </w:pPr>
    </w:p>
    <w:p w:rsidR="009F2910" w:rsidRPr="00EC30C6" w:rsidRDefault="009F2910" w:rsidP="009F2910">
      <w:pPr>
        <w:ind w:firstLine="720"/>
        <w:jc w:val="both"/>
        <w:rPr>
          <w:noProof/>
          <w:lang w:val="sr-Cyrl-BA"/>
        </w:rPr>
      </w:pPr>
      <w:r w:rsidRPr="00EC30C6">
        <w:rPr>
          <w:noProof/>
        </w:rPr>
        <w:t xml:space="preserve">Правилима за израду закона и других прописа </w:t>
      </w:r>
      <w:r w:rsidRPr="00EC30C6">
        <w:rPr>
          <w:noProof/>
          <w:lang w:val="sr-Cyrl-CS"/>
        </w:rPr>
        <w:t xml:space="preserve">Републике Српске </w:t>
      </w:r>
      <w:r w:rsidRPr="00EC30C6">
        <w:rPr>
          <w:noProof/>
        </w:rPr>
        <w:t xml:space="preserve">(у даљем тексту: </w:t>
      </w:r>
      <w:r w:rsidRPr="00EC30C6">
        <w:rPr>
          <w:noProof/>
          <w:lang w:val="sr-Cyrl-BA"/>
        </w:rPr>
        <w:t>П</w:t>
      </w:r>
      <w:r w:rsidRPr="00EC30C6">
        <w:rPr>
          <w:noProof/>
        </w:rPr>
        <w:t xml:space="preserve">равила) уређују се начела и </w:t>
      </w:r>
      <w:r w:rsidRPr="00EC30C6">
        <w:rPr>
          <w:noProof/>
          <w:lang w:val="sr-Cyrl-CS"/>
        </w:rPr>
        <w:t>правна</w:t>
      </w:r>
      <w:r w:rsidRPr="00EC30C6">
        <w:rPr>
          <w:noProof/>
        </w:rPr>
        <w:t xml:space="preserve"> техника </w:t>
      </w:r>
      <w:r w:rsidRPr="00EC30C6">
        <w:rPr>
          <w:noProof/>
          <w:lang w:val="sr-Cyrl-BA"/>
        </w:rPr>
        <w:t xml:space="preserve">за </w:t>
      </w:r>
      <w:r w:rsidRPr="00EC30C6">
        <w:rPr>
          <w:noProof/>
        </w:rPr>
        <w:t>израд</w:t>
      </w:r>
      <w:r w:rsidRPr="00EC30C6">
        <w:rPr>
          <w:noProof/>
          <w:lang w:val="sr-Cyrl-BA"/>
        </w:rPr>
        <w:t>у</w:t>
      </w:r>
      <w:r w:rsidRPr="00EC30C6">
        <w:rPr>
          <w:noProof/>
        </w:rPr>
        <w:t xml:space="preserve"> закона, </w:t>
      </w:r>
      <w:r w:rsidRPr="00EC30C6">
        <w:rPr>
          <w:noProof/>
          <w:lang w:val="sr-Cyrl-BA"/>
        </w:rPr>
        <w:t xml:space="preserve">подзаконских </w:t>
      </w:r>
      <w:r w:rsidRPr="00EC30C6">
        <w:rPr>
          <w:noProof/>
        </w:rPr>
        <w:t xml:space="preserve">прописа </w:t>
      </w:r>
      <w:r w:rsidRPr="00EC30C6">
        <w:rPr>
          <w:noProof/>
          <w:lang w:val="sr-Cyrl-CS"/>
        </w:rPr>
        <w:t>и других општих аката</w:t>
      </w:r>
      <w:r w:rsidRPr="00EC30C6">
        <w:rPr>
          <w:noProof/>
        </w:rPr>
        <w:t xml:space="preserve"> (у даљем тексту: прописи); структура и систематика прописа; израда амандмана,</w:t>
      </w:r>
      <w:r w:rsidRPr="00EC30C6">
        <w:rPr>
          <w:noProof/>
          <w:lang w:val="bs-Cyrl-BA"/>
        </w:rPr>
        <w:t xml:space="preserve"> </w:t>
      </w:r>
      <w:r w:rsidRPr="00EC30C6">
        <w:rPr>
          <w:noProof/>
        </w:rPr>
        <w:t xml:space="preserve">измјена и допуна, пречишћеног текста </w:t>
      </w:r>
      <w:r w:rsidRPr="00EC30C6">
        <w:rPr>
          <w:noProof/>
          <w:lang w:val="sr-Cyrl-BA"/>
        </w:rPr>
        <w:t xml:space="preserve">и </w:t>
      </w:r>
      <w:r w:rsidRPr="00EC30C6">
        <w:rPr>
          <w:noProof/>
        </w:rPr>
        <w:t>исправк</w:t>
      </w:r>
      <w:r w:rsidRPr="00EC30C6">
        <w:rPr>
          <w:noProof/>
          <w:lang w:val="bs-Cyrl-BA"/>
        </w:rPr>
        <w:t>е</w:t>
      </w:r>
      <w:r w:rsidRPr="00EC30C6">
        <w:rPr>
          <w:noProof/>
        </w:rPr>
        <w:t xml:space="preserve"> прописа</w:t>
      </w:r>
      <w:r w:rsidRPr="00EC30C6">
        <w:rPr>
          <w:noProof/>
          <w:lang w:val="sr-Cyrl-BA"/>
        </w:rPr>
        <w:t xml:space="preserve">; </w:t>
      </w:r>
      <w:r w:rsidRPr="00EC30C6">
        <w:rPr>
          <w:noProof/>
        </w:rPr>
        <w:t xml:space="preserve">ступање </w:t>
      </w:r>
      <w:r w:rsidRPr="00EC30C6">
        <w:rPr>
          <w:noProof/>
          <w:lang w:val="bs-Cyrl-BA"/>
        </w:rPr>
        <w:t xml:space="preserve">прописа </w:t>
      </w:r>
      <w:r w:rsidRPr="00EC30C6">
        <w:rPr>
          <w:noProof/>
        </w:rPr>
        <w:t xml:space="preserve">на снагу; </w:t>
      </w:r>
      <w:r w:rsidRPr="00EC30C6">
        <w:rPr>
          <w:noProof/>
          <w:lang w:val="sr-Cyrl-BA"/>
        </w:rPr>
        <w:t xml:space="preserve">структура и </w:t>
      </w:r>
      <w:r w:rsidRPr="00EC30C6">
        <w:rPr>
          <w:noProof/>
        </w:rPr>
        <w:t xml:space="preserve">садржај образложења; </w:t>
      </w:r>
      <w:r w:rsidRPr="00EC30C6">
        <w:rPr>
          <w:noProof/>
          <w:lang w:val="bs-Cyrl-BA"/>
        </w:rPr>
        <w:t xml:space="preserve">нормативни облик, </w:t>
      </w:r>
      <w:r w:rsidRPr="00EC30C6">
        <w:rPr>
          <w:noProof/>
        </w:rPr>
        <w:t>језик, стил и начин писања</w:t>
      </w:r>
      <w:r w:rsidRPr="00EC30C6">
        <w:rPr>
          <w:noProof/>
          <w:lang w:val="sr-Cyrl-BA"/>
        </w:rPr>
        <w:t xml:space="preserve"> прописа</w:t>
      </w:r>
      <w:r w:rsidRPr="00EC30C6">
        <w:rPr>
          <w:noProof/>
        </w:rPr>
        <w:t>; планирање израде прописа и организација нормативних послова.</w:t>
      </w:r>
      <w:r w:rsidRPr="00EC30C6">
        <w:rPr>
          <w:noProof/>
          <w:lang w:val="sr-Cyrl-BA"/>
        </w:rPr>
        <w:t xml:space="preserve"> </w:t>
      </w:r>
    </w:p>
    <w:p w:rsidR="009F2910" w:rsidRPr="00EC30C6" w:rsidRDefault="009F2910" w:rsidP="009F2910">
      <w:pPr>
        <w:jc w:val="both"/>
        <w:rPr>
          <w:noProof/>
        </w:rPr>
      </w:pPr>
    </w:p>
    <w:p w:rsidR="009F2910" w:rsidRPr="00EC30C6" w:rsidRDefault="009F2910" w:rsidP="009F2910">
      <w:pPr>
        <w:jc w:val="center"/>
        <w:rPr>
          <w:b/>
          <w:bCs/>
          <w:noProof/>
          <w:lang w:val="sr-Cyrl-CS"/>
        </w:rPr>
      </w:pPr>
      <w:r w:rsidRPr="00EC30C6">
        <w:rPr>
          <w:b/>
          <w:bCs/>
          <w:noProof/>
          <w:lang w:val="sr-Cyrl-CS"/>
        </w:rPr>
        <w:t>Јединствена примјена правила</w:t>
      </w:r>
      <w:r w:rsidRPr="00EC30C6">
        <w:rPr>
          <w:noProof/>
          <w:lang w:val="sr-Cyrl-CS"/>
        </w:rPr>
        <w:t xml:space="preserve">  </w:t>
      </w:r>
    </w:p>
    <w:p w:rsidR="009F2910" w:rsidRPr="00EC30C6" w:rsidRDefault="009F2910" w:rsidP="009F2910">
      <w:pPr>
        <w:jc w:val="center"/>
        <w:rPr>
          <w:b/>
          <w:bCs/>
          <w:noProof/>
          <w:lang w:val="sr-Cyrl-CS"/>
        </w:rPr>
      </w:pPr>
      <w:r w:rsidRPr="00EC30C6">
        <w:rPr>
          <w:noProof/>
          <w:lang w:val="sr-Cyrl-CS"/>
        </w:rPr>
        <w:t>Члан 2.</w:t>
      </w:r>
    </w:p>
    <w:p w:rsidR="009F2910" w:rsidRPr="00EC30C6" w:rsidRDefault="009F2910" w:rsidP="009F2910">
      <w:pPr>
        <w:jc w:val="both"/>
        <w:rPr>
          <w:b/>
          <w:bCs/>
          <w:noProof/>
        </w:rPr>
      </w:pPr>
    </w:p>
    <w:p w:rsidR="009F2910" w:rsidRPr="00EC30C6" w:rsidRDefault="009F2910" w:rsidP="009F2910">
      <w:pPr>
        <w:ind w:firstLine="720"/>
        <w:jc w:val="both"/>
        <w:rPr>
          <w:noProof/>
          <w:lang w:val="sr-Cyrl-BA"/>
        </w:rPr>
      </w:pPr>
      <w:r w:rsidRPr="00EC30C6">
        <w:rPr>
          <w:noProof/>
        </w:rPr>
        <w:t xml:space="preserve"> (1) </w:t>
      </w:r>
      <w:r w:rsidRPr="00EC30C6">
        <w:rPr>
          <w:noProof/>
          <w:lang w:val="sr-Cyrl-BA"/>
        </w:rPr>
        <w:t>П</w:t>
      </w:r>
      <w:r w:rsidRPr="00EC30C6">
        <w:rPr>
          <w:noProof/>
        </w:rPr>
        <w:t xml:space="preserve">равила </w:t>
      </w:r>
      <w:r w:rsidRPr="00EC30C6">
        <w:rPr>
          <w:noProof/>
          <w:lang w:val="sr-Cyrl-BA"/>
        </w:rPr>
        <w:t xml:space="preserve">су </w:t>
      </w:r>
      <w:r w:rsidRPr="00EC30C6">
        <w:rPr>
          <w:noProof/>
        </w:rPr>
        <w:t>дужни примјењ</w:t>
      </w:r>
      <w:r w:rsidRPr="00EC30C6">
        <w:rPr>
          <w:noProof/>
          <w:lang w:val="sr-Cyrl-BA"/>
        </w:rPr>
        <w:t xml:space="preserve">ивати </w:t>
      </w:r>
      <w:r w:rsidRPr="00EC30C6">
        <w:rPr>
          <w:noProof/>
        </w:rPr>
        <w:t xml:space="preserve">приликом </w:t>
      </w:r>
      <w:r w:rsidRPr="00EC30C6">
        <w:rPr>
          <w:noProof/>
          <w:lang w:val="sr-Cyrl-CS"/>
        </w:rPr>
        <w:t xml:space="preserve">израде </w:t>
      </w:r>
      <w:r w:rsidRPr="00EC30C6">
        <w:rPr>
          <w:noProof/>
        </w:rPr>
        <w:t xml:space="preserve">прописа овлаштени предлагачи </w:t>
      </w:r>
      <w:r w:rsidRPr="00EC30C6">
        <w:rPr>
          <w:noProof/>
          <w:lang w:val="sr-Cyrl-BA"/>
        </w:rPr>
        <w:t>за доношење закона</w:t>
      </w:r>
      <w:r w:rsidRPr="00EC30C6">
        <w:rPr>
          <w:noProof/>
          <w:lang w:val="sr-Cyrl-CS"/>
        </w:rPr>
        <w:t xml:space="preserve">, Влада, </w:t>
      </w:r>
      <w:r w:rsidRPr="00EC30C6">
        <w:rPr>
          <w:noProof/>
        </w:rPr>
        <w:t>републички органи управе</w:t>
      </w:r>
      <w:r w:rsidRPr="00EC30C6">
        <w:rPr>
          <w:noProof/>
          <w:lang w:val="sr-Cyrl-CS"/>
        </w:rPr>
        <w:t xml:space="preserve"> и</w:t>
      </w:r>
      <w:r w:rsidRPr="00EC30C6">
        <w:rPr>
          <w:noProof/>
        </w:rPr>
        <w:t xml:space="preserve"> органи јединица локалне самоуправе</w:t>
      </w:r>
      <w:r w:rsidRPr="00EC30C6">
        <w:rPr>
          <w:noProof/>
          <w:lang w:val="sr-Cyrl-CS"/>
        </w:rPr>
        <w:t>.</w:t>
      </w:r>
      <w:r w:rsidRPr="00EC30C6">
        <w:rPr>
          <w:noProof/>
        </w:rPr>
        <w:t xml:space="preserve"> </w:t>
      </w:r>
    </w:p>
    <w:p w:rsidR="009F2910" w:rsidRPr="00EC30C6" w:rsidRDefault="009F2910" w:rsidP="009F2910">
      <w:pPr>
        <w:ind w:firstLine="720"/>
        <w:jc w:val="both"/>
        <w:rPr>
          <w:noProof/>
          <w:lang w:val="sr-Cyrl-CS"/>
        </w:rPr>
      </w:pPr>
      <w:r w:rsidRPr="00EC30C6">
        <w:rPr>
          <w:noProof/>
        </w:rPr>
        <w:t xml:space="preserve">(2) Одредбе ових правила које се односе на законе сходно се примјењују </w:t>
      </w:r>
      <w:r w:rsidRPr="00EC30C6">
        <w:rPr>
          <w:noProof/>
          <w:lang w:val="sr-Cyrl-CS"/>
        </w:rPr>
        <w:t>на</w:t>
      </w:r>
      <w:r w:rsidRPr="00EC30C6">
        <w:rPr>
          <w:b/>
          <w:bCs/>
          <w:noProof/>
          <w:lang w:val="sr-Cyrl-CS"/>
        </w:rPr>
        <w:t xml:space="preserve"> </w:t>
      </w:r>
      <w:r w:rsidRPr="00EC30C6">
        <w:rPr>
          <w:noProof/>
          <w:lang w:val="sr-Cyrl-CS"/>
        </w:rPr>
        <w:t xml:space="preserve">подзаконске прописе и на опште акте јединица локалне самоуправе, а могу се сходно примјењивати и на друге опште акте. </w:t>
      </w:r>
    </w:p>
    <w:p w:rsidR="009F2910" w:rsidRPr="00EC30C6" w:rsidRDefault="009F2910" w:rsidP="009F2910">
      <w:pPr>
        <w:ind w:firstLine="720"/>
        <w:jc w:val="both"/>
        <w:rPr>
          <w:noProof/>
        </w:rPr>
      </w:pPr>
      <w:r w:rsidRPr="00EC30C6">
        <w:rPr>
          <w:noProof/>
        </w:rPr>
        <w:t xml:space="preserve"> (</w:t>
      </w:r>
      <w:r w:rsidRPr="00EC30C6">
        <w:rPr>
          <w:noProof/>
          <w:lang w:val="sr-Cyrl-BA"/>
        </w:rPr>
        <w:t>3</w:t>
      </w:r>
      <w:r w:rsidRPr="00EC30C6">
        <w:rPr>
          <w:noProof/>
        </w:rPr>
        <w:t xml:space="preserve">) </w:t>
      </w:r>
      <w:r w:rsidRPr="00EC30C6">
        <w:rPr>
          <w:noProof/>
          <w:lang w:val="sr-Cyrl-BA"/>
        </w:rPr>
        <w:t>П</w:t>
      </w:r>
      <w:r w:rsidRPr="00EC30C6">
        <w:rPr>
          <w:noProof/>
        </w:rPr>
        <w:t xml:space="preserve">равила у поступку израде </w:t>
      </w:r>
      <w:r w:rsidRPr="00EC30C6">
        <w:rPr>
          <w:noProof/>
          <w:lang w:val="sr-Cyrl-CS"/>
        </w:rPr>
        <w:t>општих аката</w:t>
      </w:r>
      <w:r w:rsidRPr="00EC30C6">
        <w:rPr>
          <w:noProof/>
        </w:rPr>
        <w:t xml:space="preserve"> могу примјењ</w:t>
      </w:r>
      <w:r w:rsidRPr="00EC30C6">
        <w:rPr>
          <w:noProof/>
          <w:lang w:val="sr-Cyrl-CS"/>
        </w:rPr>
        <w:t xml:space="preserve">ивати </w:t>
      </w:r>
      <w:r w:rsidRPr="00EC30C6">
        <w:rPr>
          <w:noProof/>
        </w:rPr>
        <w:t>установе</w:t>
      </w:r>
      <w:r w:rsidRPr="00EC30C6">
        <w:rPr>
          <w:noProof/>
          <w:lang w:val="sr-Cyrl-BA"/>
        </w:rPr>
        <w:t xml:space="preserve">, </w:t>
      </w:r>
      <w:r w:rsidRPr="00EC30C6">
        <w:rPr>
          <w:noProof/>
        </w:rPr>
        <w:t>предузећа</w:t>
      </w:r>
      <w:r w:rsidRPr="00EC30C6">
        <w:rPr>
          <w:noProof/>
          <w:lang w:val="sr-Cyrl-BA"/>
        </w:rPr>
        <w:t xml:space="preserve"> </w:t>
      </w:r>
      <w:r w:rsidRPr="00EC30C6">
        <w:rPr>
          <w:noProof/>
        </w:rPr>
        <w:t>и други правни субјекти.</w:t>
      </w:r>
    </w:p>
    <w:p w:rsidR="009F2910" w:rsidRPr="00EC30C6" w:rsidRDefault="009F2910" w:rsidP="009F2910">
      <w:pPr>
        <w:jc w:val="both"/>
        <w:rPr>
          <w:noProof/>
          <w:lang w:val="bs-Cyrl-BA"/>
        </w:rPr>
      </w:pPr>
    </w:p>
    <w:p w:rsidR="009F2910" w:rsidRPr="00EC30C6" w:rsidRDefault="009F2910" w:rsidP="009F2910">
      <w:pPr>
        <w:jc w:val="center"/>
        <w:rPr>
          <w:b/>
          <w:bCs/>
          <w:noProof/>
          <w:lang w:val="sr-Cyrl-BA"/>
        </w:rPr>
      </w:pPr>
      <w:r w:rsidRPr="00EC30C6">
        <w:rPr>
          <w:b/>
          <w:bCs/>
          <w:noProof/>
          <w:lang w:val="sr-Cyrl-BA"/>
        </w:rPr>
        <w:t>Одступање од правила</w:t>
      </w:r>
    </w:p>
    <w:p w:rsidR="009F2910" w:rsidRPr="00EC30C6" w:rsidRDefault="009F2910" w:rsidP="009F2910">
      <w:pPr>
        <w:jc w:val="center"/>
        <w:rPr>
          <w:noProof/>
          <w:lang w:val="sr-Cyrl-BA"/>
        </w:rPr>
      </w:pPr>
      <w:r w:rsidRPr="00EC30C6">
        <w:rPr>
          <w:noProof/>
        </w:rPr>
        <w:t>Члан 3.</w:t>
      </w:r>
    </w:p>
    <w:p w:rsidR="009F2910" w:rsidRPr="00EC30C6" w:rsidRDefault="009F2910" w:rsidP="009F2910">
      <w:pPr>
        <w:jc w:val="both"/>
        <w:rPr>
          <w:noProof/>
          <w:lang w:val="sr-Cyrl-BA"/>
        </w:rPr>
      </w:pPr>
    </w:p>
    <w:p w:rsidR="009F2910" w:rsidRPr="00EC30C6" w:rsidRDefault="009F2910" w:rsidP="009F2910">
      <w:pPr>
        <w:jc w:val="both"/>
        <w:rPr>
          <w:noProof/>
          <w:lang w:val="sr-Cyrl-BA"/>
        </w:rPr>
      </w:pPr>
      <w:r w:rsidRPr="00EC30C6">
        <w:rPr>
          <w:noProof/>
          <w:lang w:val="sr-Cyrl-BA"/>
        </w:rPr>
        <w:tab/>
        <w:t xml:space="preserve">Ако се прописом уређују питања која захтијевају његову посебну структуру или форму, </w:t>
      </w:r>
      <w:r w:rsidR="0065425D">
        <w:rPr>
          <w:noProof/>
          <w:lang w:val="sr-Cyrl-BA"/>
        </w:rPr>
        <w:t xml:space="preserve">надлежни орган </w:t>
      </w:r>
      <w:r w:rsidRPr="00EC30C6">
        <w:rPr>
          <w:noProof/>
          <w:lang w:val="sr-Cyrl-BA"/>
        </w:rPr>
        <w:t>јединиц</w:t>
      </w:r>
      <w:r w:rsidR="0065425D">
        <w:rPr>
          <w:noProof/>
          <w:lang w:val="sr-Cyrl-BA"/>
        </w:rPr>
        <w:t>е</w:t>
      </w:r>
      <w:r w:rsidRPr="00EC30C6">
        <w:rPr>
          <w:noProof/>
          <w:lang w:val="sr-Cyrl-BA"/>
        </w:rPr>
        <w:t xml:space="preserve"> локалне самоуправе може одступити од правила која се односе на законе и подзаконске прописе утврђене Правилима, а предлагач прописа је дужан да разлоге за то посебно образложи.      </w:t>
      </w:r>
    </w:p>
    <w:p w:rsidR="0065425D" w:rsidRPr="0065425D" w:rsidRDefault="0065425D" w:rsidP="009F2910">
      <w:pPr>
        <w:jc w:val="both"/>
        <w:rPr>
          <w:noProof/>
          <w:lang w:val="sr-Cyrl-BA"/>
        </w:rPr>
      </w:pPr>
    </w:p>
    <w:p w:rsidR="009F2910" w:rsidRPr="00EC30C6" w:rsidRDefault="009F2910" w:rsidP="009F2910">
      <w:pPr>
        <w:jc w:val="center"/>
        <w:rPr>
          <w:noProof/>
        </w:rPr>
      </w:pPr>
      <w:r w:rsidRPr="00EC30C6">
        <w:rPr>
          <w:b/>
          <w:bCs/>
          <w:noProof/>
          <w:lang w:val="sr-Cyrl-BA"/>
        </w:rPr>
        <w:t>Начела</w:t>
      </w:r>
      <w:r w:rsidRPr="00EC30C6">
        <w:rPr>
          <w:noProof/>
        </w:rPr>
        <w:t xml:space="preserve"> </w:t>
      </w:r>
    </w:p>
    <w:p w:rsidR="009F2910" w:rsidRPr="00EC30C6" w:rsidRDefault="009F2910" w:rsidP="009F2910">
      <w:pPr>
        <w:jc w:val="center"/>
        <w:rPr>
          <w:noProof/>
        </w:rPr>
      </w:pPr>
      <w:r w:rsidRPr="00EC30C6">
        <w:rPr>
          <w:noProof/>
        </w:rPr>
        <w:t>Члан 4.</w:t>
      </w:r>
    </w:p>
    <w:p w:rsidR="009F2910" w:rsidRPr="00EC30C6" w:rsidRDefault="009F2910" w:rsidP="009F2910">
      <w:pPr>
        <w:jc w:val="both"/>
        <w:rPr>
          <w:noProof/>
          <w:lang w:val="sr-Cyrl-BA"/>
        </w:rPr>
      </w:pPr>
      <w:r w:rsidRPr="00EC30C6">
        <w:rPr>
          <w:noProof/>
          <w:lang w:val="sr-Cyrl-BA"/>
        </w:rPr>
        <w:t xml:space="preserve"> </w:t>
      </w:r>
    </w:p>
    <w:p w:rsidR="009F2910" w:rsidRPr="00EC30C6" w:rsidRDefault="009F2910" w:rsidP="009F2910">
      <w:pPr>
        <w:numPr>
          <w:ilvl w:val="0"/>
          <w:numId w:val="4"/>
        </w:numPr>
        <w:tabs>
          <w:tab w:val="left" w:pos="1080"/>
        </w:tabs>
        <w:ind w:left="0" w:firstLine="720"/>
        <w:jc w:val="both"/>
        <w:rPr>
          <w:noProof/>
          <w:lang w:val="sr-Cyrl-CS"/>
        </w:rPr>
      </w:pPr>
      <w:r w:rsidRPr="00EC30C6">
        <w:rPr>
          <w:noProof/>
          <w:lang w:val="sr-Cyrl-BA"/>
        </w:rPr>
        <w:t xml:space="preserve">Правила </w:t>
      </w:r>
      <w:r w:rsidRPr="00EC30C6">
        <w:rPr>
          <w:noProof/>
        </w:rPr>
        <w:t>обезбјеђуј</w:t>
      </w:r>
      <w:r w:rsidRPr="00EC30C6">
        <w:rPr>
          <w:noProof/>
          <w:lang w:val="sr-Cyrl-BA"/>
        </w:rPr>
        <w:t>у</w:t>
      </w:r>
      <w:r w:rsidRPr="00EC30C6">
        <w:rPr>
          <w:noProof/>
        </w:rPr>
        <w:t xml:space="preserve"> да се у изради прописа</w:t>
      </w:r>
      <w:r w:rsidRPr="00EC30C6">
        <w:rPr>
          <w:noProof/>
          <w:lang w:val="sr-Cyrl-CS"/>
        </w:rPr>
        <w:t xml:space="preserve"> поштују уставне одредбе о подјели власти и подјели надлежности, о уставности и законитости, једнакости и равноправности, </w:t>
      </w:r>
      <w:r w:rsidRPr="00EC30C6">
        <w:rPr>
          <w:noProof/>
          <w:lang w:val="sr-Cyrl-CS"/>
        </w:rPr>
        <w:lastRenderedPageBreak/>
        <w:t xml:space="preserve">објављивању и ступању на снагу прописа, забрани повратног дејства и престанку важења прописа. </w:t>
      </w:r>
    </w:p>
    <w:p w:rsidR="009F2910" w:rsidRPr="00EC30C6" w:rsidRDefault="009F2910" w:rsidP="009F2910">
      <w:pPr>
        <w:numPr>
          <w:ilvl w:val="0"/>
          <w:numId w:val="4"/>
        </w:numPr>
        <w:tabs>
          <w:tab w:val="left" w:pos="1080"/>
        </w:tabs>
        <w:ind w:left="0" w:firstLine="720"/>
        <w:jc w:val="both"/>
        <w:rPr>
          <w:noProof/>
          <w:lang w:val="sr-Cyrl-CS"/>
        </w:rPr>
      </w:pPr>
      <w:r w:rsidRPr="00EC30C6">
        <w:rPr>
          <w:noProof/>
          <w:lang w:val="sr-Cyrl-BA"/>
        </w:rPr>
        <w:t xml:space="preserve">Правила </w:t>
      </w:r>
      <w:r w:rsidRPr="00EC30C6">
        <w:rPr>
          <w:noProof/>
          <w:lang w:val="sr-Cyrl-CS"/>
        </w:rPr>
        <w:t>обезбјеђује</w:t>
      </w:r>
      <w:r w:rsidRPr="00EC30C6">
        <w:rPr>
          <w:noProof/>
        </w:rPr>
        <w:t xml:space="preserve"> поштовање начела једнообразности и међусобне усклађености прописа, чије норме треба да одражавају складну, јединствену, јасну, </w:t>
      </w:r>
      <w:r w:rsidRPr="00EC30C6">
        <w:rPr>
          <w:noProof/>
          <w:lang w:val="sr-Cyrl-BA"/>
        </w:rPr>
        <w:t xml:space="preserve">прецизну, </w:t>
      </w:r>
      <w:r w:rsidRPr="00EC30C6">
        <w:rPr>
          <w:noProof/>
        </w:rPr>
        <w:t xml:space="preserve">сажету </w:t>
      </w:r>
      <w:r w:rsidRPr="00EC30C6">
        <w:rPr>
          <w:noProof/>
          <w:lang w:val="sr-Cyrl-BA"/>
        </w:rPr>
        <w:t xml:space="preserve">и </w:t>
      </w:r>
      <w:r w:rsidRPr="00EC30C6">
        <w:rPr>
          <w:noProof/>
        </w:rPr>
        <w:t>логичну цјелину.</w:t>
      </w:r>
      <w:r w:rsidRPr="00EC30C6">
        <w:rPr>
          <w:noProof/>
          <w:lang w:val="sr-Cyrl-CS"/>
        </w:rPr>
        <w:t xml:space="preserve"> </w:t>
      </w:r>
    </w:p>
    <w:p w:rsidR="009F2910" w:rsidRPr="00EC30C6" w:rsidRDefault="009F2910" w:rsidP="009F2910">
      <w:pPr>
        <w:jc w:val="both"/>
        <w:rPr>
          <w:noProof/>
          <w:lang w:val="sr-Cyrl-CS"/>
        </w:rPr>
      </w:pPr>
      <w:r w:rsidRPr="00EC30C6">
        <w:rPr>
          <w:noProof/>
          <w:lang w:val="sr-Cyrl-CS"/>
        </w:rPr>
        <w:tab/>
        <w:t xml:space="preserve">(3) Законом се не могу уредити питања која се уређују Уставом Републике Српске, нити се могу утврдити овлаштења за поступање институција власти изван уставних одредби из става 1. овог члана.  </w:t>
      </w:r>
    </w:p>
    <w:p w:rsidR="009F2910" w:rsidRDefault="009F2910" w:rsidP="009F2910">
      <w:pPr>
        <w:jc w:val="both"/>
        <w:rPr>
          <w:noProof/>
          <w:lang w:val="sr-Cyrl-BA"/>
        </w:rPr>
      </w:pPr>
    </w:p>
    <w:p w:rsidR="0065425D" w:rsidRPr="00EC30C6" w:rsidRDefault="0065425D" w:rsidP="009F2910">
      <w:pPr>
        <w:jc w:val="both"/>
        <w:rPr>
          <w:noProof/>
          <w:lang w:val="sr-Cyrl-BA"/>
        </w:rPr>
      </w:pPr>
    </w:p>
    <w:p w:rsidR="009F2910" w:rsidRPr="00EC30C6" w:rsidRDefault="009F2910" w:rsidP="009F2910">
      <w:pPr>
        <w:tabs>
          <w:tab w:val="left" w:pos="450"/>
        </w:tabs>
        <w:jc w:val="both"/>
        <w:rPr>
          <w:b/>
          <w:bCs/>
          <w:noProof/>
          <w:lang w:val="sr-Cyrl-BA"/>
        </w:rPr>
      </w:pPr>
      <w:r w:rsidRPr="00EC30C6">
        <w:rPr>
          <w:b/>
          <w:bCs/>
          <w:noProof/>
          <w:lang w:val="sr-Cyrl-BA"/>
        </w:rPr>
        <w:t>ГЛАВА</w:t>
      </w:r>
      <w:r w:rsidRPr="00EC30C6">
        <w:rPr>
          <w:b/>
          <w:bCs/>
          <w:noProof/>
        </w:rPr>
        <w:t xml:space="preserve"> II</w:t>
      </w:r>
      <w:r w:rsidRPr="00EC30C6">
        <w:rPr>
          <w:b/>
          <w:bCs/>
          <w:noProof/>
        </w:rPr>
        <w:tab/>
      </w:r>
    </w:p>
    <w:p w:rsidR="009F2910" w:rsidRPr="00EC30C6" w:rsidRDefault="009F2910" w:rsidP="009F2910">
      <w:pPr>
        <w:tabs>
          <w:tab w:val="left" w:pos="450"/>
        </w:tabs>
        <w:jc w:val="both"/>
        <w:rPr>
          <w:b/>
          <w:bCs/>
          <w:noProof/>
          <w:lang w:val="sr-Cyrl-BA"/>
        </w:rPr>
      </w:pPr>
      <w:r w:rsidRPr="00EC30C6">
        <w:rPr>
          <w:b/>
          <w:bCs/>
          <w:noProof/>
        </w:rPr>
        <w:t>СТРУКТУРА ЗАКОНА</w:t>
      </w:r>
    </w:p>
    <w:p w:rsidR="009F2910" w:rsidRPr="00EC30C6" w:rsidRDefault="009F2910" w:rsidP="009F2910">
      <w:pPr>
        <w:tabs>
          <w:tab w:val="left" w:pos="450"/>
        </w:tabs>
        <w:jc w:val="both"/>
        <w:rPr>
          <w:b/>
          <w:bCs/>
          <w:noProof/>
          <w:lang w:val="sr-Cyrl-BA"/>
        </w:rPr>
      </w:pPr>
    </w:p>
    <w:p w:rsidR="009F2910" w:rsidRPr="00EC30C6" w:rsidRDefault="009F2910" w:rsidP="009F2910">
      <w:pPr>
        <w:tabs>
          <w:tab w:val="left" w:pos="450"/>
        </w:tabs>
        <w:jc w:val="both"/>
        <w:rPr>
          <w:b/>
          <w:bCs/>
          <w:noProof/>
          <w:lang w:val="sr-Cyrl-BA"/>
        </w:rPr>
      </w:pPr>
      <w:r w:rsidRPr="00EC30C6">
        <w:rPr>
          <w:b/>
          <w:bCs/>
          <w:noProof/>
          <w:lang w:val="sr-Cyrl-BA"/>
        </w:rPr>
        <w:t xml:space="preserve">1. Члан и саставни елементи члана  </w:t>
      </w:r>
    </w:p>
    <w:p w:rsidR="009F2910" w:rsidRPr="00EC30C6" w:rsidRDefault="009F2910" w:rsidP="0065425D">
      <w:pPr>
        <w:pStyle w:val="Heading4"/>
      </w:pPr>
      <w:r w:rsidRPr="00EC30C6">
        <w:t>Члан</w:t>
      </w:r>
    </w:p>
    <w:p w:rsidR="009F2910" w:rsidRPr="0065425D" w:rsidRDefault="009F2910" w:rsidP="0065425D">
      <w:pPr>
        <w:pStyle w:val="Style63"/>
        <w:widowControl/>
        <w:autoSpaceDE/>
        <w:autoSpaceDN/>
        <w:adjustRightInd/>
        <w:spacing w:line="240" w:lineRule="auto"/>
        <w:rPr>
          <w:rFonts w:ascii="Times New Roman" w:hAnsi="Times New Roman" w:cs="Times New Roman"/>
          <w:noProof/>
        </w:rPr>
      </w:pPr>
      <w:r w:rsidRPr="0065425D">
        <w:rPr>
          <w:rFonts w:ascii="Times New Roman" w:hAnsi="Times New Roman" w:cs="Times New Roman"/>
          <w:noProof/>
        </w:rPr>
        <w:t>Члан 5.</w:t>
      </w:r>
    </w:p>
    <w:p w:rsidR="009F2910" w:rsidRPr="00EC30C6" w:rsidRDefault="009F2910" w:rsidP="009F2910">
      <w:pPr>
        <w:jc w:val="both"/>
        <w:rPr>
          <w:noProof/>
        </w:rPr>
      </w:pPr>
    </w:p>
    <w:p w:rsidR="009F2910" w:rsidRPr="00EC30C6" w:rsidRDefault="009F2910" w:rsidP="009F2910">
      <w:pPr>
        <w:ind w:firstLine="720"/>
        <w:jc w:val="both"/>
        <w:rPr>
          <w:noProof/>
          <w:lang w:val="sr-Cyrl-BA"/>
        </w:rPr>
      </w:pPr>
      <w:r w:rsidRPr="00EC30C6">
        <w:rPr>
          <w:noProof/>
        </w:rPr>
        <w:t xml:space="preserve">(1) </w:t>
      </w:r>
      <w:r w:rsidRPr="00EC30C6">
        <w:rPr>
          <w:noProof/>
          <w:lang w:val="sr-Cyrl-BA"/>
        </w:rPr>
        <w:t>Ч</w:t>
      </w:r>
      <w:r w:rsidRPr="00EC30C6">
        <w:rPr>
          <w:noProof/>
        </w:rPr>
        <w:t xml:space="preserve">лан </w:t>
      </w:r>
      <w:r w:rsidRPr="00EC30C6">
        <w:rPr>
          <w:noProof/>
          <w:lang w:val="sr-Cyrl-BA"/>
        </w:rPr>
        <w:t>је о</w:t>
      </w:r>
      <w:r w:rsidRPr="00EC30C6">
        <w:rPr>
          <w:noProof/>
        </w:rPr>
        <w:t xml:space="preserve">сновна класификациона јединица у закону, а садржи </w:t>
      </w:r>
      <w:r w:rsidRPr="00EC30C6">
        <w:rPr>
          <w:noProof/>
          <w:lang w:val="sr-Cyrl-CS"/>
        </w:rPr>
        <w:t xml:space="preserve">једну или више правних норми </w:t>
      </w:r>
      <w:r w:rsidRPr="00EC30C6">
        <w:rPr>
          <w:noProof/>
        </w:rPr>
        <w:t>кој</w:t>
      </w:r>
      <w:r w:rsidRPr="00EC30C6">
        <w:rPr>
          <w:noProof/>
          <w:lang w:val="sr-Cyrl-CS"/>
        </w:rPr>
        <w:t>е</w:t>
      </w:r>
      <w:r w:rsidRPr="00EC30C6">
        <w:rPr>
          <w:noProof/>
        </w:rPr>
        <w:t xml:space="preserve"> се могу заокружити у једну логичну цјелину.</w:t>
      </w:r>
    </w:p>
    <w:p w:rsidR="009F2910" w:rsidRPr="00EC30C6" w:rsidRDefault="009F2910" w:rsidP="009F2910">
      <w:pPr>
        <w:rPr>
          <w:noProof/>
          <w:lang w:val="sr-Cyrl-CS"/>
        </w:rPr>
      </w:pPr>
      <w:r w:rsidRPr="00EC30C6">
        <w:rPr>
          <w:noProof/>
        </w:rPr>
        <w:t xml:space="preserve">            </w:t>
      </w:r>
      <w:r w:rsidRPr="00EC30C6">
        <w:rPr>
          <w:noProof/>
          <w:lang w:val="sr-Cyrl-CS"/>
        </w:rPr>
        <w:t xml:space="preserve">(2) Закон садржи најмање два члана. </w:t>
      </w:r>
    </w:p>
    <w:p w:rsidR="009F2910" w:rsidRPr="00EC30C6" w:rsidRDefault="009F2910" w:rsidP="009F2910">
      <w:pPr>
        <w:ind w:firstLine="720"/>
        <w:jc w:val="both"/>
        <w:rPr>
          <w:noProof/>
          <w:lang w:val="bs-Cyrl-BA"/>
        </w:rPr>
      </w:pPr>
      <w:r w:rsidRPr="00EC30C6">
        <w:rPr>
          <w:noProof/>
        </w:rPr>
        <w:t>(</w:t>
      </w:r>
      <w:r w:rsidRPr="00EC30C6">
        <w:rPr>
          <w:noProof/>
          <w:lang w:val="sr-Cyrl-BA"/>
        </w:rPr>
        <w:t>3</w:t>
      </w:r>
      <w:r w:rsidRPr="00EC30C6">
        <w:rPr>
          <w:noProof/>
        </w:rPr>
        <w:t xml:space="preserve">) Члан се означава ријечју: „Члан“ са одговарајућим арапским бројем </w:t>
      </w:r>
      <w:r w:rsidRPr="00EC30C6">
        <w:rPr>
          <w:noProof/>
          <w:lang w:val="sr-Cyrl-CS"/>
        </w:rPr>
        <w:t xml:space="preserve">иза </w:t>
      </w:r>
      <w:r w:rsidRPr="00EC30C6">
        <w:rPr>
          <w:noProof/>
        </w:rPr>
        <w:t>ког</w:t>
      </w:r>
      <w:r w:rsidRPr="00EC30C6">
        <w:rPr>
          <w:noProof/>
          <w:lang w:val="sr-Cyrl-BA"/>
        </w:rPr>
        <w:t>а</w:t>
      </w:r>
      <w:r w:rsidRPr="00EC30C6">
        <w:rPr>
          <w:noProof/>
        </w:rPr>
        <w:t xml:space="preserve"> се </w:t>
      </w:r>
      <w:r w:rsidRPr="00EC30C6">
        <w:rPr>
          <w:noProof/>
          <w:lang w:val="sr-Cyrl-CS"/>
        </w:rPr>
        <w:t>ставља т</w:t>
      </w:r>
      <w:r w:rsidRPr="00EC30C6">
        <w:rPr>
          <w:noProof/>
        </w:rPr>
        <w:t>ачка</w:t>
      </w:r>
      <w:r w:rsidRPr="00EC30C6">
        <w:rPr>
          <w:noProof/>
          <w:lang w:val="sr-Cyrl-BA"/>
        </w:rPr>
        <w:t xml:space="preserve">, почевши од броја један, а затим по редосљеду до последњег члана у закону.  </w:t>
      </w:r>
      <w:r w:rsidRPr="00EC30C6">
        <w:rPr>
          <w:noProof/>
          <w:lang w:val="sr-Cyrl-BA"/>
        </w:rPr>
        <w:tab/>
      </w:r>
      <w:r w:rsidRPr="00EC30C6">
        <w:rPr>
          <w:noProof/>
        </w:rPr>
        <w:t>(</w:t>
      </w:r>
      <w:r w:rsidRPr="00EC30C6">
        <w:rPr>
          <w:noProof/>
          <w:lang w:val="sr-Cyrl-BA"/>
        </w:rPr>
        <w:t>4</w:t>
      </w:r>
      <w:r w:rsidRPr="00EC30C6">
        <w:rPr>
          <w:noProof/>
        </w:rPr>
        <w:t xml:space="preserve">) </w:t>
      </w:r>
      <w:r w:rsidRPr="00EC30C6">
        <w:rPr>
          <w:noProof/>
          <w:lang w:val="bs-Cyrl-BA"/>
        </w:rPr>
        <w:t>Чланови могу имати називе, с тим да сваки члан у закону има назив.</w:t>
      </w:r>
    </w:p>
    <w:p w:rsidR="009F2910" w:rsidRPr="00EC30C6" w:rsidRDefault="009F2910" w:rsidP="009F2910">
      <w:pPr>
        <w:ind w:firstLine="720"/>
        <w:jc w:val="both"/>
        <w:rPr>
          <w:noProof/>
          <w:lang w:val="sr-Cyrl-BA"/>
        </w:rPr>
      </w:pPr>
      <w:r w:rsidRPr="00EC30C6">
        <w:rPr>
          <w:noProof/>
          <w:lang w:val="bs-Cyrl-BA"/>
        </w:rPr>
        <w:t xml:space="preserve">(5) У </w:t>
      </w:r>
      <w:r w:rsidRPr="00EC30C6">
        <w:rPr>
          <w:noProof/>
        </w:rPr>
        <w:t>закон</w:t>
      </w:r>
      <w:r w:rsidRPr="00EC30C6">
        <w:rPr>
          <w:noProof/>
          <w:lang w:val="sr-Cyrl-BA"/>
        </w:rPr>
        <w:t xml:space="preserve">у </w:t>
      </w:r>
      <w:r w:rsidRPr="00EC30C6">
        <w:rPr>
          <w:noProof/>
        </w:rPr>
        <w:t>који</w:t>
      </w:r>
      <w:r w:rsidRPr="00EC30C6">
        <w:rPr>
          <w:noProof/>
          <w:lang w:val="sr-Cyrl-BA"/>
        </w:rPr>
        <w:t xml:space="preserve"> према сложености израде и обиму садржаја представља </w:t>
      </w:r>
      <w:r w:rsidRPr="00EC30C6">
        <w:rPr>
          <w:noProof/>
        </w:rPr>
        <w:t xml:space="preserve"> системск</w:t>
      </w:r>
      <w:r w:rsidRPr="00EC30C6">
        <w:rPr>
          <w:noProof/>
          <w:lang w:val="sr-Cyrl-BA"/>
        </w:rPr>
        <w:t xml:space="preserve">и </w:t>
      </w:r>
      <w:r w:rsidRPr="00EC30C6">
        <w:rPr>
          <w:noProof/>
        </w:rPr>
        <w:t>закон</w:t>
      </w:r>
      <w:r w:rsidRPr="00EC30C6">
        <w:rPr>
          <w:noProof/>
          <w:lang w:val="sr-Cyrl-BA"/>
        </w:rPr>
        <w:t>,</w:t>
      </w:r>
      <w:r w:rsidRPr="00EC30C6">
        <w:rPr>
          <w:noProof/>
        </w:rPr>
        <w:t xml:space="preserve"> </w:t>
      </w:r>
      <w:r w:rsidRPr="00EC30C6">
        <w:rPr>
          <w:noProof/>
          <w:lang w:val="bs-Cyrl-BA"/>
        </w:rPr>
        <w:t xml:space="preserve">чланови обавезно имају називе. </w:t>
      </w:r>
      <w:r w:rsidRPr="00EC30C6">
        <w:rPr>
          <w:noProof/>
        </w:rPr>
        <w:t xml:space="preserve"> </w:t>
      </w:r>
      <w:r w:rsidRPr="00EC30C6">
        <w:rPr>
          <w:noProof/>
          <w:lang w:val="sr-Cyrl-BA"/>
        </w:rPr>
        <w:t xml:space="preserve"> </w:t>
      </w:r>
      <w:r w:rsidRPr="00EC30C6">
        <w:rPr>
          <w:noProof/>
        </w:rPr>
        <w:t xml:space="preserve"> </w:t>
      </w:r>
    </w:p>
    <w:p w:rsidR="009F2910" w:rsidRPr="00EC30C6" w:rsidRDefault="009F2910" w:rsidP="009F2910">
      <w:pPr>
        <w:ind w:firstLine="720"/>
        <w:jc w:val="both"/>
        <w:rPr>
          <w:b/>
          <w:bCs/>
          <w:noProof/>
          <w:lang w:val="sr-Cyrl-BA"/>
        </w:rPr>
      </w:pPr>
      <w:r w:rsidRPr="00EC30C6">
        <w:rPr>
          <w:noProof/>
          <w:lang w:val="sr-Cyrl-BA"/>
        </w:rPr>
        <w:t xml:space="preserve">(6) Назив члана је кратак и одговара његовој садржини, а </w:t>
      </w:r>
      <w:r w:rsidRPr="00EC30C6">
        <w:rPr>
          <w:noProof/>
        </w:rPr>
        <w:t xml:space="preserve">пише </w:t>
      </w:r>
      <w:r w:rsidRPr="00EC30C6">
        <w:rPr>
          <w:noProof/>
          <w:lang w:val="sr-Cyrl-BA"/>
        </w:rPr>
        <w:t xml:space="preserve">се </w:t>
      </w:r>
      <w:r w:rsidRPr="00EC30C6">
        <w:rPr>
          <w:noProof/>
        </w:rPr>
        <w:t xml:space="preserve">малим </w:t>
      </w:r>
      <w:r w:rsidRPr="00EC30C6">
        <w:rPr>
          <w:noProof/>
          <w:lang w:val="sr-Cyrl-BA"/>
        </w:rPr>
        <w:t xml:space="preserve">подебљаним </w:t>
      </w:r>
      <w:r w:rsidRPr="00EC30C6">
        <w:rPr>
          <w:noProof/>
        </w:rPr>
        <w:t>словима изнад одговарајућег броја члана</w:t>
      </w:r>
      <w:r w:rsidRPr="00EC30C6">
        <w:rPr>
          <w:noProof/>
          <w:lang w:val="sr-Cyrl-BA"/>
        </w:rPr>
        <w:t xml:space="preserve">. </w:t>
      </w:r>
    </w:p>
    <w:p w:rsidR="009F2910" w:rsidRPr="00EC30C6" w:rsidRDefault="009F2910" w:rsidP="009F2910">
      <w:pPr>
        <w:ind w:firstLine="720"/>
        <w:jc w:val="both"/>
        <w:rPr>
          <w:noProof/>
        </w:rPr>
      </w:pPr>
      <w:r w:rsidRPr="00EC30C6">
        <w:rPr>
          <w:noProof/>
        </w:rPr>
        <w:t>(</w:t>
      </w:r>
      <w:r w:rsidRPr="00EC30C6">
        <w:rPr>
          <w:noProof/>
          <w:lang w:val="bs-Cyrl-BA"/>
        </w:rPr>
        <w:t>7</w:t>
      </w:r>
      <w:r w:rsidRPr="00EC30C6">
        <w:rPr>
          <w:noProof/>
        </w:rPr>
        <w:t xml:space="preserve">) Члан који садржи више правних норми распоређује се </w:t>
      </w:r>
      <w:r w:rsidRPr="00EC30C6">
        <w:rPr>
          <w:noProof/>
          <w:lang w:val="sr-Cyrl-CS"/>
        </w:rPr>
        <w:t>на</w:t>
      </w:r>
      <w:r w:rsidRPr="00EC30C6">
        <w:rPr>
          <w:noProof/>
        </w:rPr>
        <w:t xml:space="preserve"> ставове.</w:t>
      </w:r>
    </w:p>
    <w:p w:rsidR="009F2910" w:rsidRPr="00EC30C6" w:rsidRDefault="009F2910" w:rsidP="009F2910">
      <w:pPr>
        <w:jc w:val="both"/>
        <w:rPr>
          <w:noProof/>
          <w:lang w:val="sr-Cyrl-BA"/>
        </w:rPr>
      </w:pPr>
    </w:p>
    <w:p w:rsidR="009F2910" w:rsidRPr="00EC30C6" w:rsidRDefault="009F2910" w:rsidP="009F2910">
      <w:pPr>
        <w:jc w:val="center"/>
        <w:rPr>
          <w:b/>
          <w:bCs/>
          <w:noProof/>
          <w:lang w:val="sr-Cyrl-BA"/>
        </w:rPr>
      </w:pPr>
      <w:r w:rsidRPr="00EC30C6">
        <w:rPr>
          <w:b/>
          <w:bCs/>
          <w:noProof/>
          <w:lang w:val="sr-Cyrl-BA"/>
        </w:rPr>
        <w:t>С</w:t>
      </w:r>
      <w:r w:rsidRPr="00EC30C6">
        <w:rPr>
          <w:b/>
          <w:bCs/>
          <w:noProof/>
        </w:rPr>
        <w:t>тав</w:t>
      </w:r>
    </w:p>
    <w:p w:rsidR="009F2910" w:rsidRPr="00EC30C6" w:rsidRDefault="009F2910" w:rsidP="009F2910">
      <w:pPr>
        <w:jc w:val="center"/>
        <w:rPr>
          <w:noProof/>
        </w:rPr>
      </w:pPr>
      <w:r w:rsidRPr="00EC30C6">
        <w:rPr>
          <w:noProof/>
        </w:rPr>
        <w:t>Члан 6.</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(1) Став почиње новим редом и означава се арапским бројем у обостраној загради</w:t>
      </w:r>
      <w:r w:rsidRPr="00EC30C6">
        <w:rPr>
          <w:noProof/>
          <w:lang w:val="sr-Cyrl-BA"/>
        </w:rPr>
        <w:t xml:space="preserve"> почевши од броја један</w:t>
      </w:r>
      <w:r w:rsidRPr="00EC30C6">
        <w:rPr>
          <w:noProof/>
        </w:rPr>
        <w:t>.</w:t>
      </w:r>
    </w:p>
    <w:p w:rsidR="009F2910" w:rsidRPr="00EC30C6" w:rsidRDefault="009F2910" w:rsidP="009F2910">
      <w:pPr>
        <w:ind w:firstLine="720"/>
        <w:jc w:val="both"/>
        <w:rPr>
          <w:noProof/>
        </w:rPr>
      </w:pPr>
      <w:r w:rsidRPr="00EC30C6">
        <w:rPr>
          <w:noProof/>
        </w:rPr>
        <w:t>(2) Ако члан садржи само један став, не врши се бројчано обиљежавање.</w:t>
      </w:r>
    </w:p>
    <w:p w:rsidR="009F2910" w:rsidRPr="00EC30C6" w:rsidRDefault="009F2910" w:rsidP="009F2910">
      <w:pPr>
        <w:ind w:firstLine="720"/>
        <w:jc w:val="both"/>
        <w:rPr>
          <w:noProof/>
        </w:rPr>
      </w:pPr>
      <w:r w:rsidRPr="00EC30C6">
        <w:rPr>
          <w:noProof/>
        </w:rPr>
        <w:t>(3) Свака реченица која представља нову</w:t>
      </w:r>
      <w:r w:rsidRPr="00EC30C6">
        <w:rPr>
          <w:noProof/>
          <w:lang w:val="sr-Cyrl-BA"/>
        </w:rPr>
        <w:t xml:space="preserve"> </w:t>
      </w:r>
      <w:r w:rsidRPr="00EC30C6">
        <w:rPr>
          <w:noProof/>
          <w:lang w:val="sr-Cyrl-CS"/>
        </w:rPr>
        <w:t xml:space="preserve">мисаону </w:t>
      </w:r>
      <w:r w:rsidRPr="00EC30C6">
        <w:rPr>
          <w:noProof/>
        </w:rPr>
        <w:t xml:space="preserve">цјелину, односно која садржи нову правну норму, </w:t>
      </w:r>
      <w:r w:rsidRPr="00EC30C6">
        <w:rPr>
          <w:noProof/>
          <w:lang w:val="sr-Cyrl-BA"/>
        </w:rPr>
        <w:t xml:space="preserve">пише се у </w:t>
      </w:r>
      <w:r w:rsidRPr="00EC30C6">
        <w:rPr>
          <w:noProof/>
        </w:rPr>
        <w:t xml:space="preserve">правилу, </w:t>
      </w:r>
      <w:r w:rsidRPr="00EC30C6">
        <w:rPr>
          <w:noProof/>
          <w:lang w:val="sr-Cyrl-BA"/>
        </w:rPr>
        <w:t xml:space="preserve">као </w:t>
      </w:r>
      <w:r w:rsidRPr="00EC30C6">
        <w:rPr>
          <w:noProof/>
        </w:rPr>
        <w:t>нови став.</w:t>
      </w:r>
    </w:p>
    <w:p w:rsidR="009F2910" w:rsidRPr="00EC30C6" w:rsidRDefault="009F2910" w:rsidP="009F2910">
      <w:pPr>
        <w:ind w:firstLine="720"/>
        <w:jc w:val="both"/>
        <w:rPr>
          <w:noProof/>
        </w:rPr>
      </w:pPr>
      <w:r w:rsidRPr="00EC30C6">
        <w:rPr>
          <w:noProof/>
        </w:rPr>
        <w:t xml:space="preserve">(4) Ставови се могу дијелити на тачке које </w:t>
      </w:r>
      <w:r w:rsidRPr="00EC30C6">
        <w:rPr>
          <w:noProof/>
          <w:lang w:val="bs-Cyrl-BA"/>
        </w:rPr>
        <w:t xml:space="preserve">се </w:t>
      </w:r>
      <w:r w:rsidRPr="00EC30C6">
        <w:rPr>
          <w:noProof/>
        </w:rPr>
        <w:t xml:space="preserve">означавају арапским </w:t>
      </w:r>
      <w:r w:rsidRPr="00EC30C6">
        <w:rPr>
          <w:noProof/>
          <w:lang w:val="sr-Cyrl-CS"/>
        </w:rPr>
        <w:t xml:space="preserve">редним </w:t>
      </w:r>
      <w:r w:rsidRPr="00EC30C6">
        <w:rPr>
          <w:noProof/>
        </w:rPr>
        <w:t>бројем</w:t>
      </w:r>
      <w:r w:rsidRPr="00EC30C6">
        <w:rPr>
          <w:noProof/>
          <w:lang w:val="sr-Cyrl-CS"/>
        </w:rPr>
        <w:t xml:space="preserve"> са једностраном заградом </w:t>
      </w:r>
      <w:r w:rsidRPr="00EC30C6">
        <w:rPr>
          <w:noProof/>
          <w:lang w:val="sr-Cyrl-BA"/>
        </w:rPr>
        <w:t>почевши од броја један</w:t>
      </w:r>
      <w:r w:rsidRPr="00EC30C6">
        <w:rPr>
          <w:noProof/>
        </w:rPr>
        <w:t xml:space="preserve">. </w:t>
      </w:r>
    </w:p>
    <w:p w:rsidR="009F2910" w:rsidRPr="00EC30C6" w:rsidRDefault="009F2910" w:rsidP="009F2910">
      <w:pPr>
        <w:ind w:firstLine="720"/>
        <w:jc w:val="both"/>
        <w:rPr>
          <w:noProof/>
        </w:rPr>
      </w:pPr>
      <w:r w:rsidRPr="00EC30C6">
        <w:rPr>
          <w:noProof/>
        </w:rPr>
        <w:t xml:space="preserve"> (</w:t>
      </w:r>
      <w:r w:rsidRPr="00EC30C6">
        <w:rPr>
          <w:noProof/>
          <w:lang w:val="sr-Cyrl-CS"/>
        </w:rPr>
        <w:t>5</w:t>
      </w:r>
      <w:r w:rsidRPr="00EC30C6">
        <w:rPr>
          <w:noProof/>
        </w:rPr>
        <w:t xml:space="preserve">) Тачке се могу дијелити на подтачке које </w:t>
      </w:r>
      <w:r w:rsidRPr="00EC30C6">
        <w:rPr>
          <w:noProof/>
          <w:lang w:val="bs-Cyrl-BA"/>
        </w:rPr>
        <w:t xml:space="preserve">се </w:t>
      </w:r>
      <w:r w:rsidRPr="00EC30C6">
        <w:rPr>
          <w:noProof/>
        </w:rPr>
        <w:t>означавају арапским бројем са</w:t>
      </w:r>
      <w:r w:rsidRPr="00EC30C6">
        <w:rPr>
          <w:noProof/>
          <w:lang w:val="sr-Cyrl-CS"/>
        </w:rPr>
        <w:t xml:space="preserve"> тачком </w:t>
      </w:r>
      <w:r w:rsidRPr="00EC30C6">
        <w:rPr>
          <w:noProof/>
          <w:lang w:val="sr-Cyrl-BA"/>
        </w:rPr>
        <w:t>почевши од броја један</w:t>
      </w:r>
      <w:r w:rsidRPr="00EC30C6">
        <w:rPr>
          <w:noProof/>
          <w:lang w:val="sr-Cyrl-CS"/>
        </w:rPr>
        <w:t>.</w:t>
      </w:r>
    </w:p>
    <w:p w:rsidR="009F2910" w:rsidRPr="00EC30C6" w:rsidRDefault="009F2910" w:rsidP="009F2910">
      <w:pPr>
        <w:ind w:firstLine="720"/>
        <w:jc w:val="both"/>
        <w:rPr>
          <w:noProof/>
          <w:lang w:val="sr-Cyrl-CS"/>
        </w:rPr>
      </w:pPr>
      <w:r w:rsidRPr="00EC30C6">
        <w:rPr>
          <w:noProof/>
        </w:rPr>
        <w:t>(</w:t>
      </w:r>
      <w:r w:rsidRPr="00EC30C6">
        <w:rPr>
          <w:noProof/>
          <w:lang w:val="sr-Cyrl-CS"/>
        </w:rPr>
        <w:t>6</w:t>
      </w:r>
      <w:r w:rsidRPr="00EC30C6">
        <w:rPr>
          <w:noProof/>
        </w:rPr>
        <w:t xml:space="preserve">) Подтачке се могу дијелити на алинеје које </w:t>
      </w:r>
      <w:r w:rsidRPr="00EC30C6">
        <w:rPr>
          <w:noProof/>
          <w:lang w:val="bs-Cyrl-BA"/>
        </w:rPr>
        <w:t xml:space="preserve">се </w:t>
      </w:r>
      <w:r w:rsidRPr="00EC30C6">
        <w:rPr>
          <w:noProof/>
        </w:rPr>
        <w:t xml:space="preserve">означавају </w:t>
      </w:r>
      <w:r w:rsidRPr="00EC30C6">
        <w:rPr>
          <w:noProof/>
          <w:lang w:val="sr-Cyrl-BA"/>
        </w:rPr>
        <w:t>цртом.</w:t>
      </w:r>
      <w:r w:rsidRPr="00EC30C6">
        <w:rPr>
          <w:noProof/>
          <w:lang w:val="sr-Cyrl-CS"/>
        </w:rPr>
        <w:t xml:space="preserve">                                                                                                                                                                                                                                                                                                                                                                                                                                                                                                                                                                                                                                                                                                                                                                                                                                                                                                                                                                                                                                                                                                                                                                                                                                                                                                                                                                                                                                                                                                                                                                                                                                                                                                                                                                                                                                                                                                                                                                                                                                                                                                                                                                                                                                                                                                                                                                                                                                                                                                                                                                                                                                                                                                                                                                                                                                                                                                                                                                                                                                                                                                                                                                                                                                                                                                                                                                                                                                                                                                                                                                                                                                                                                                                                                                                                                                                                                                                                                                                                                                                                                                                                                                                                                                                                                                                                                                                                                                                                                                                                                                                                                                                                                                                                                                                                                                                                                                                                                                                                                                                                                                                                                                                                                                                                                                                                                                                                                                                                                                                                                                                                                                                                                                                                                                                                                                                                                                                                                                                                                                                                                                                                                                                                                                                                                                                                                                                                                                                                                                                                                                                                                                                                                                                                                                                                                                                                                                                                                                                                                                                                                                                                                                                                                                                                                                                                                                                                                                                                                                                                                                                                                                                                                                                                                                                                                                                                                                                                                                                                                                                                                                                                                                                                                                                                                                                                                                                                                                                                                                                                                                                                                                                                                                                                                                                                                                                                                                                                                                                                                                                                                                                                                                                                                                                                                                                                                                                                                                                                                                                                                                                                                                                                                                                                                                                                                                                                                                                                                                                                                                                                                                                                                                                                                                                                                                                                                                                                                                                                                                                                                                                                                                                                                                                                                                                                                                                                                                                                                                                                                                                                                                                                                                                                                                                                                                                                                                                                                                                                                                                                                                                                                                                                                                                                                                                                                                                                                                                                                                                                                                                                                                                                                                                                                                                                                                                                                                                                                                                                                                                                                                                                                                                                                                                                                                                                                                                                                                                                                                                                                                                                                                                                                                                                                                                                                                                                                                                                                                                           </w:t>
      </w:r>
    </w:p>
    <w:p w:rsidR="009F2910" w:rsidRPr="00EC30C6" w:rsidRDefault="009F2910" w:rsidP="009F2910">
      <w:pPr>
        <w:ind w:firstLine="720"/>
        <w:jc w:val="both"/>
        <w:rPr>
          <w:noProof/>
          <w:lang w:val="sr-Cyrl-BA"/>
        </w:rPr>
      </w:pPr>
      <w:r w:rsidRPr="00EC30C6">
        <w:rPr>
          <w:noProof/>
        </w:rPr>
        <w:t>(</w:t>
      </w:r>
      <w:r w:rsidRPr="00EC30C6">
        <w:rPr>
          <w:noProof/>
          <w:lang w:val="sr-Cyrl-BA"/>
        </w:rPr>
        <w:t>7</w:t>
      </w:r>
      <w:r w:rsidRPr="00EC30C6">
        <w:rPr>
          <w:noProof/>
        </w:rPr>
        <w:t xml:space="preserve">) </w:t>
      </w:r>
      <w:r w:rsidRPr="00EC30C6">
        <w:rPr>
          <w:noProof/>
          <w:lang w:val="sr-Cyrl-BA"/>
        </w:rPr>
        <w:t>Члан и став се завршавају тачком, а т</w:t>
      </w:r>
      <w:r w:rsidRPr="00EC30C6">
        <w:rPr>
          <w:noProof/>
        </w:rPr>
        <w:t xml:space="preserve">ачке, </w:t>
      </w:r>
      <w:r w:rsidRPr="00EC30C6">
        <w:rPr>
          <w:noProof/>
          <w:lang w:val="sr-Cyrl-CS"/>
        </w:rPr>
        <w:t xml:space="preserve">подтачке и </w:t>
      </w:r>
      <w:r w:rsidRPr="00EC30C6">
        <w:rPr>
          <w:noProof/>
        </w:rPr>
        <w:t>алинеј</w:t>
      </w:r>
      <w:r w:rsidRPr="00EC30C6">
        <w:rPr>
          <w:noProof/>
          <w:lang w:val="sr-Cyrl-BA"/>
        </w:rPr>
        <w:t xml:space="preserve">е </w:t>
      </w:r>
      <w:r w:rsidRPr="00EC30C6">
        <w:rPr>
          <w:noProof/>
        </w:rPr>
        <w:t>запетом.</w:t>
      </w:r>
      <w:r w:rsidRPr="00EC30C6">
        <w:rPr>
          <w:noProof/>
          <w:lang w:val="sr-Cyrl-BA"/>
        </w:rPr>
        <w:t xml:space="preserve"> </w:t>
      </w:r>
    </w:p>
    <w:p w:rsidR="009F2910" w:rsidRDefault="009F2910" w:rsidP="009F2910">
      <w:pPr>
        <w:tabs>
          <w:tab w:val="left" w:pos="450"/>
        </w:tabs>
        <w:jc w:val="both"/>
        <w:rPr>
          <w:b/>
          <w:bCs/>
          <w:noProof/>
          <w:lang w:val="sr-Cyrl-BA"/>
        </w:rPr>
      </w:pPr>
    </w:p>
    <w:p w:rsidR="00FF11AE" w:rsidRDefault="00FF11AE" w:rsidP="009F2910">
      <w:pPr>
        <w:tabs>
          <w:tab w:val="left" w:pos="450"/>
        </w:tabs>
        <w:jc w:val="both"/>
        <w:rPr>
          <w:b/>
          <w:bCs/>
          <w:noProof/>
          <w:lang w:val="sr-Cyrl-BA"/>
        </w:rPr>
      </w:pPr>
    </w:p>
    <w:p w:rsidR="00FF11AE" w:rsidRPr="00EC30C6" w:rsidRDefault="00FF11AE" w:rsidP="009F2910">
      <w:pPr>
        <w:tabs>
          <w:tab w:val="left" w:pos="450"/>
        </w:tabs>
        <w:jc w:val="both"/>
        <w:rPr>
          <w:b/>
          <w:bCs/>
          <w:noProof/>
          <w:lang w:val="sr-Cyrl-BA"/>
        </w:rPr>
      </w:pPr>
    </w:p>
    <w:p w:rsidR="009F2910" w:rsidRPr="00EC30C6" w:rsidRDefault="009F2910" w:rsidP="009F2910">
      <w:pPr>
        <w:tabs>
          <w:tab w:val="left" w:pos="450"/>
        </w:tabs>
        <w:jc w:val="both"/>
        <w:rPr>
          <w:b/>
          <w:bCs/>
          <w:noProof/>
          <w:lang w:val="sr-Cyrl-BA"/>
        </w:rPr>
      </w:pPr>
      <w:r w:rsidRPr="00EC30C6">
        <w:rPr>
          <w:b/>
          <w:bCs/>
          <w:noProof/>
          <w:lang w:val="sr-Cyrl-BA"/>
        </w:rPr>
        <w:lastRenderedPageBreak/>
        <w:t xml:space="preserve">2. Груписање чланова у шире класификационе јединице   </w:t>
      </w:r>
    </w:p>
    <w:p w:rsidR="009F2910" w:rsidRPr="00EC30C6" w:rsidRDefault="009F2910" w:rsidP="009F2910">
      <w:pPr>
        <w:jc w:val="both"/>
        <w:rPr>
          <w:noProof/>
          <w:lang w:val="sr-Cyrl-BA"/>
        </w:rPr>
      </w:pPr>
    </w:p>
    <w:p w:rsidR="009F2910" w:rsidRPr="00EC30C6" w:rsidRDefault="009F2910" w:rsidP="009F2910">
      <w:pPr>
        <w:jc w:val="center"/>
        <w:rPr>
          <w:b/>
          <w:bCs/>
          <w:noProof/>
          <w:lang w:val="sr-Cyrl-BA"/>
        </w:rPr>
      </w:pPr>
      <w:r w:rsidRPr="00EC30C6">
        <w:rPr>
          <w:b/>
          <w:bCs/>
          <w:noProof/>
          <w:lang w:val="sr-Cyrl-BA"/>
        </w:rPr>
        <w:t>Шире класификационе јединице</w:t>
      </w:r>
    </w:p>
    <w:p w:rsidR="009F2910" w:rsidRPr="00EC30C6" w:rsidRDefault="009F2910" w:rsidP="009F2910">
      <w:pPr>
        <w:jc w:val="center"/>
        <w:rPr>
          <w:noProof/>
        </w:rPr>
      </w:pPr>
      <w:r w:rsidRPr="00EC30C6">
        <w:rPr>
          <w:noProof/>
        </w:rPr>
        <w:t>Члан 7.</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(1)</w:t>
      </w:r>
      <w:r w:rsidRPr="00EC30C6">
        <w:rPr>
          <w:noProof/>
          <w:lang w:val="sr-Cyrl-BA"/>
        </w:rPr>
        <w:t xml:space="preserve"> </w:t>
      </w:r>
      <w:r w:rsidRPr="00EC30C6">
        <w:rPr>
          <w:noProof/>
        </w:rPr>
        <w:t xml:space="preserve">Зависно од обима и садржаја закона, чланови се </w:t>
      </w:r>
      <w:r w:rsidRPr="00EC30C6">
        <w:rPr>
          <w:noProof/>
          <w:lang w:val="sr-Cyrl-BA"/>
        </w:rPr>
        <w:t xml:space="preserve">могу </w:t>
      </w:r>
      <w:r w:rsidRPr="00EC30C6">
        <w:rPr>
          <w:noProof/>
        </w:rPr>
        <w:t>групи</w:t>
      </w:r>
      <w:r w:rsidRPr="00EC30C6">
        <w:rPr>
          <w:noProof/>
          <w:lang w:val="sr-Cyrl-BA"/>
        </w:rPr>
        <w:t xml:space="preserve">сати </w:t>
      </w:r>
      <w:r w:rsidRPr="00EC30C6">
        <w:rPr>
          <w:noProof/>
        </w:rPr>
        <w:t xml:space="preserve">у </w:t>
      </w:r>
      <w:r w:rsidRPr="00EC30C6">
        <w:rPr>
          <w:noProof/>
          <w:lang w:val="sr-Cyrl-BA"/>
        </w:rPr>
        <w:t xml:space="preserve">шире класификационе јединице: </w:t>
      </w:r>
      <w:r w:rsidRPr="00EC30C6">
        <w:rPr>
          <w:noProof/>
        </w:rPr>
        <w:t>дијелове, главе, одјељке и пододјељке.</w:t>
      </w:r>
    </w:p>
    <w:p w:rsidR="009F2910" w:rsidRPr="00EC30C6" w:rsidRDefault="009F2910" w:rsidP="009F2910">
      <w:pPr>
        <w:ind w:firstLine="720"/>
        <w:jc w:val="both"/>
        <w:rPr>
          <w:noProof/>
          <w:lang w:val="bs-Cyrl-BA"/>
        </w:rPr>
      </w:pPr>
      <w:r w:rsidRPr="00EC30C6">
        <w:rPr>
          <w:noProof/>
          <w:lang w:val="bs-Cyrl-BA"/>
        </w:rPr>
        <w:t>(2) Закон се може дијелити на дијелове као најшире класификационе јединице и садржи најмање два дијела.</w:t>
      </w:r>
    </w:p>
    <w:p w:rsidR="009F2910" w:rsidRPr="00EC30C6" w:rsidRDefault="009F2910" w:rsidP="009F2910">
      <w:pPr>
        <w:ind w:firstLine="720"/>
        <w:jc w:val="both"/>
        <w:rPr>
          <w:noProof/>
          <w:lang w:val="sr-Cyrl-BA"/>
        </w:rPr>
      </w:pPr>
      <w:r w:rsidRPr="00EC30C6">
        <w:rPr>
          <w:noProof/>
        </w:rPr>
        <w:t>(</w:t>
      </w:r>
      <w:r w:rsidRPr="00EC30C6">
        <w:rPr>
          <w:noProof/>
          <w:lang w:val="bs-Cyrl-BA"/>
        </w:rPr>
        <w:t>3</w:t>
      </w:r>
      <w:r w:rsidRPr="00EC30C6">
        <w:rPr>
          <w:noProof/>
        </w:rPr>
        <w:t xml:space="preserve">) Дио </w:t>
      </w:r>
      <w:r w:rsidRPr="00EC30C6">
        <w:rPr>
          <w:noProof/>
          <w:lang w:val="sr-Cyrl-BA"/>
        </w:rPr>
        <w:t xml:space="preserve">се дијели на главе и </w:t>
      </w:r>
      <w:r w:rsidRPr="00EC30C6">
        <w:rPr>
          <w:noProof/>
        </w:rPr>
        <w:t>садржи најмање двије главе</w:t>
      </w:r>
      <w:r w:rsidRPr="00EC30C6">
        <w:rPr>
          <w:noProof/>
          <w:lang w:val="sr-Cyrl-BA"/>
        </w:rPr>
        <w:t xml:space="preserve">. </w:t>
      </w:r>
    </w:p>
    <w:p w:rsidR="009F2910" w:rsidRPr="00EC30C6" w:rsidRDefault="009F2910" w:rsidP="009F2910">
      <w:pPr>
        <w:ind w:firstLine="720"/>
        <w:jc w:val="both"/>
        <w:rPr>
          <w:noProof/>
          <w:lang w:val="sr-Cyrl-CS"/>
        </w:rPr>
      </w:pPr>
      <w:r w:rsidRPr="00EC30C6">
        <w:rPr>
          <w:noProof/>
        </w:rPr>
        <w:t>(</w:t>
      </w:r>
      <w:r w:rsidRPr="00EC30C6">
        <w:rPr>
          <w:noProof/>
          <w:lang w:val="bs-Cyrl-BA"/>
        </w:rPr>
        <w:t>4</w:t>
      </w:r>
      <w:r w:rsidRPr="00EC30C6">
        <w:rPr>
          <w:noProof/>
        </w:rPr>
        <w:t xml:space="preserve">) Глава се </w:t>
      </w:r>
      <w:r w:rsidRPr="00EC30C6">
        <w:rPr>
          <w:noProof/>
          <w:lang w:val="bs-Cyrl-BA"/>
        </w:rPr>
        <w:t xml:space="preserve">може </w:t>
      </w:r>
      <w:r w:rsidRPr="00EC30C6">
        <w:rPr>
          <w:noProof/>
        </w:rPr>
        <w:t>дијели</w:t>
      </w:r>
      <w:r w:rsidRPr="00EC30C6">
        <w:rPr>
          <w:noProof/>
          <w:lang w:val="bs-Cyrl-BA"/>
        </w:rPr>
        <w:t xml:space="preserve">ти </w:t>
      </w:r>
      <w:r w:rsidRPr="00EC30C6">
        <w:rPr>
          <w:noProof/>
        </w:rPr>
        <w:t>на одјељке</w:t>
      </w:r>
      <w:r w:rsidRPr="00EC30C6">
        <w:rPr>
          <w:noProof/>
          <w:lang w:val="sr-Cyrl-BA"/>
        </w:rPr>
        <w:t xml:space="preserve"> и </w:t>
      </w:r>
      <w:r w:rsidRPr="00EC30C6">
        <w:rPr>
          <w:noProof/>
        </w:rPr>
        <w:t xml:space="preserve">садржи најмање два одјељка. </w:t>
      </w:r>
    </w:p>
    <w:p w:rsidR="009F2910" w:rsidRPr="00EC30C6" w:rsidRDefault="009F2910" w:rsidP="009F2910">
      <w:pPr>
        <w:ind w:firstLine="720"/>
        <w:jc w:val="both"/>
        <w:rPr>
          <w:noProof/>
        </w:rPr>
      </w:pPr>
      <w:r w:rsidRPr="00EC30C6">
        <w:rPr>
          <w:noProof/>
        </w:rPr>
        <w:t>(</w:t>
      </w:r>
      <w:r w:rsidRPr="00EC30C6">
        <w:rPr>
          <w:noProof/>
          <w:lang w:val="bs-Cyrl-BA"/>
        </w:rPr>
        <w:t>5</w:t>
      </w:r>
      <w:r w:rsidRPr="00EC30C6">
        <w:rPr>
          <w:noProof/>
        </w:rPr>
        <w:t xml:space="preserve">) Одјељак </w:t>
      </w:r>
      <w:r w:rsidRPr="00EC30C6">
        <w:rPr>
          <w:noProof/>
          <w:lang w:val="sr-Cyrl-BA"/>
        </w:rPr>
        <w:t xml:space="preserve">се може </w:t>
      </w:r>
      <w:r w:rsidRPr="00EC30C6">
        <w:rPr>
          <w:noProof/>
        </w:rPr>
        <w:t>дијели</w:t>
      </w:r>
      <w:r w:rsidRPr="00EC30C6">
        <w:rPr>
          <w:noProof/>
          <w:lang w:val="sr-Cyrl-BA"/>
        </w:rPr>
        <w:t xml:space="preserve">ти на пододјељке и </w:t>
      </w:r>
      <w:r w:rsidRPr="00EC30C6">
        <w:rPr>
          <w:noProof/>
        </w:rPr>
        <w:t xml:space="preserve">садржи најмање два </w:t>
      </w:r>
      <w:r w:rsidRPr="00EC30C6">
        <w:rPr>
          <w:noProof/>
          <w:lang w:val="sr-Cyrl-BA"/>
        </w:rPr>
        <w:t xml:space="preserve">члана. </w:t>
      </w:r>
      <w:r w:rsidRPr="00EC30C6">
        <w:rPr>
          <w:noProof/>
        </w:rPr>
        <w:t xml:space="preserve"> </w:t>
      </w:r>
    </w:p>
    <w:p w:rsidR="009F2910" w:rsidRPr="00EC30C6" w:rsidRDefault="009F2910" w:rsidP="009F2910">
      <w:pPr>
        <w:ind w:firstLine="720"/>
        <w:jc w:val="both"/>
        <w:rPr>
          <w:noProof/>
          <w:spacing w:val="-4"/>
          <w:lang w:val="sr-Cyrl-BA"/>
        </w:rPr>
      </w:pPr>
      <w:r w:rsidRPr="00EC30C6">
        <w:rPr>
          <w:noProof/>
        </w:rPr>
        <w:t>(</w:t>
      </w:r>
      <w:r w:rsidRPr="00EC30C6">
        <w:rPr>
          <w:noProof/>
          <w:lang w:val="bs-Cyrl-BA"/>
        </w:rPr>
        <w:t>6</w:t>
      </w:r>
      <w:r w:rsidRPr="00EC30C6">
        <w:rPr>
          <w:noProof/>
        </w:rPr>
        <w:t xml:space="preserve">) </w:t>
      </w:r>
      <w:r w:rsidRPr="00EC30C6">
        <w:rPr>
          <w:noProof/>
          <w:lang w:val="sr-Cyrl-BA"/>
        </w:rPr>
        <w:t xml:space="preserve">У </w:t>
      </w:r>
      <w:r w:rsidRPr="00EC30C6">
        <w:rPr>
          <w:noProof/>
          <w:spacing w:val="-4"/>
        </w:rPr>
        <w:t>закон</w:t>
      </w:r>
      <w:r w:rsidRPr="00EC30C6">
        <w:rPr>
          <w:noProof/>
          <w:spacing w:val="-4"/>
          <w:lang w:val="sr-Cyrl-BA"/>
        </w:rPr>
        <w:t>у</w:t>
      </w:r>
      <w:r w:rsidRPr="00EC30C6">
        <w:rPr>
          <w:noProof/>
          <w:spacing w:val="-4"/>
        </w:rPr>
        <w:t xml:space="preserve"> који садржи до 30 чланова, чланови се </w:t>
      </w:r>
      <w:r w:rsidRPr="00EC30C6">
        <w:rPr>
          <w:noProof/>
          <w:spacing w:val="-4"/>
          <w:lang w:val="bs-Cyrl-BA"/>
        </w:rPr>
        <w:t xml:space="preserve">у правилу, </w:t>
      </w:r>
      <w:r w:rsidRPr="00EC30C6">
        <w:rPr>
          <w:noProof/>
          <w:spacing w:val="-4"/>
        </w:rPr>
        <w:t>наводе у низу и не групишу се.</w:t>
      </w:r>
    </w:p>
    <w:p w:rsidR="009F2910" w:rsidRPr="00EC30C6" w:rsidRDefault="009F2910" w:rsidP="009F2910">
      <w:pPr>
        <w:ind w:firstLine="720"/>
        <w:jc w:val="both"/>
        <w:rPr>
          <w:noProof/>
          <w:lang w:val="sr-Cyrl-BA"/>
        </w:rPr>
      </w:pPr>
    </w:p>
    <w:p w:rsidR="009F2910" w:rsidRPr="00EC30C6" w:rsidRDefault="009F2910" w:rsidP="009F2910">
      <w:pPr>
        <w:jc w:val="center"/>
        <w:rPr>
          <w:b/>
          <w:bCs/>
          <w:noProof/>
          <w:lang w:val="sr-Cyrl-BA"/>
        </w:rPr>
      </w:pPr>
      <w:r w:rsidRPr="00EC30C6">
        <w:rPr>
          <w:b/>
          <w:bCs/>
          <w:noProof/>
        </w:rPr>
        <w:t>Дио</w:t>
      </w:r>
    </w:p>
    <w:p w:rsidR="009F2910" w:rsidRPr="00EC30C6" w:rsidRDefault="009F2910" w:rsidP="009F2910">
      <w:pPr>
        <w:jc w:val="center"/>
        <w:rPr>
          <w:noProof/>
          <w:lang w:val="sr-Cyrl-CS"/>
        </w:rPr>
      </w:pPr>
      <w:r w:rsidRPr="00EC30C6">
        <w:rPr>
          <w:noProof/>
        </w:rPr>
        <w:t xml:space="preserve">  Члан 8.</w:t>
      </w:r>
      <w:r w:rsidRPr="00EC30C6">
        <w:rPr>
          <w:noProof/>
          <w:lang w:val="sr-Cyrl-CS"/>
        </w:rPr>
        <w:t xml:space="preserve"> </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 xml:space="preserve">(1) Дио </w:t>
      </w:r>
      <w:r w:rsidRPr="00EC30C6">
        <w:rPr>
          <w:noProof/>
          <w:lang w:val="bs-Cyrl-BA"/>
        </w:rPr>
        <w:t xml:space="preserve">се </w:t>
      </w:r>
      <w:r w:rsidRPr="00EC30C6">
        <w:rPr>
          <w:noProof/>
        </w:rPr>
        <w:t xml:space="preserve">користи у законима са обимнијом материјом или за истицање посебних тематских области. </w:t>
      </w:r>
    </w:p>
    <w:p w:rsidR="009F2910" w:rsidRPr="00EC30C6" w:rsidRDefault="009F2910" w:rsidP="009F2910">
      <w:pPr>
        <w:ind w:firstLine="720"/>
        <w:jc w:val="both"/>
        <w:rPr>
          <w:noProof/>
        </w:rPr>
      </w:pPr>
      <w:r w:rsidRPr="00EC30C6">
        <w:rPr>
          <w:noProof/>
        </w:rPr>
        <w:t xml:space="preserve">(2) Дио се означава редним бројем </w:t>
      </w:r>
      <w:r w:rsidRPr="00EC30C6">
        <w:rPr>
          <w:noProof/>
          <w:lang w:val="sr-Cyrl-BA"/>
        </w:rPr>
        <w:t xml:space="preserve">почевши од броја један </w:t>
      </w:r>
      <w:r w:rsidRPr="00EC30C6">
        <w:rPr>
          <w:noProof/>
        </w:rPr>
        <w:t xml:space="preserve">и пише се великим </w:t>
      </w:r>
      <w:r w:rsidRPr="00EC30C6">
        <w:rPr>
          <w:noProof/>
          <w:lang w:val="sr-Cyrl-BA"/>
        </w:rPr>
        <w:t xml:space="preserve">подебљаним </w:t>
      </w:r>
      <w:r w:rsidRPr="00EC30C6">
        <w:rPr>
          <w:noProof/>
        </w:rPr>
        <w:t xml:space="preserve">словима (на примјер: </w:t>
      </w:r>
      <w:r w:rsidRPr="00EC30C6">
        <w:rPr>
          <w:b/>
          <w:bCs/>
          <w:noProof/>
        </w:rPr>
        <w:t>ПРВИ ДИО</w:t>
      </w:r>
      <w:r w:rsidRPr="00EC30C6">
        <w:rPr>
          <w:noProof/>
        </w:rPr>
        <w:t xml:space="preserve">, </w:t>
      </w:r>
      <w:r w:rsidRPr="00EC30C6">
        <w:rPr>
          <w:b/>
          <w:bCs/>
          <w:noProof/>
        </w:rPr>
        <w:t>ДРУГИ ДИО</w:t>
      </w:r>
      <w:r w:rsidRPr="00EC30C6">
        <w:rPr>
          <w:noProof/>
        </w:rPr>
        <w:t xml:space="preserve">). </w:t>
      </w:r>
    </w:p>
    <w:p w:rsidR="009F2910" w:rsidRPr="00EC30C6" w:rsidRDefault="009F2910" w:rsidP="009F2910">
      <w:pPr>
        <w:ind w:firstLine="720"/>
        <w:jc w:val="both"/>
        <w:rPr>
          <w:noProof/>
        </w:rPr>
      </w:pPr>
      <w:r w:rsidRPr="00EC30C6">
        <w:rPr>
          <w:noProof/>
        </w:rPr>
        <w:t xml:space="preserve">(3) Назив дијела пише се </w:t>
      </w:r>
      <w:r w:rsidRPr="00EC30C6">
        <w:rPr>
          <w:noProof/>
          <w:lang w:val="sr-Cyrl-BA"/>
        </w:rPr>
        <w:t xml:space="preserve">истим великим подебљаним словима </w:t>
      </w:r>
      <w:r w:rsidRPr="00EC30C6">
        <w:rPr>
          <w:noProof/>
        </w:rPr>
        <w:t>на почетку реда</w:t>
      </w:r>
      <w:r w:rsidRPr="00EC30C6">
        <w:rPr>
          <w:noProof/>
          <w:lang w:val="bs-Cyrl-BA"/>
        </w:rPr>
        <w:t xml:space="preserve">, </w:t>
      </w:r>
      <w:r w:rsidRPr="00EC30C6">
        <w:rPr>
          <w:noProof/>
        </w:rPr>
        <w:t xml:space="preserve">изнад </w:t>
      </w:r>
      <w:r w:rsidRPr="00EC30C6">
        <w:rPr>
          <w:noProof/>
          <w:lang w:val="bs-Cyrl-BA"/>
        </w:rPr>
        <w:t xml:space="preserve">ознаке броја главе, а испод ознаке броја дијела. </w:t>
      </w:r>
    </w:p>
    <w:p w:rsidR="009F2910" w:rsidRPr="00EC30C6" w:rsidRDefault="009F2910" w:rsidP="009F2910">
      <w:pPr>
        <w:ind w:firstLine="720"/>
        <w:jc w:val="both"/>
        <w:rPr>
          <w:noProof/>
        </w:rPr>
      </w:pPr>
    </w:p>
    <w:p w:rsidR="009F2910" w:rsidRPr="00EC30C6" w:rsidRDefault="009F2910" w:rsidP="009F2910">
      <w:pPr>
        <w:jc w:val="center"/>
        <w:rPr>
          <w:b/>
          <w:bCs/>
          <w:noProof/>
          <w:lang w:val="sr-Cyrl-BA"/>
        </w:rPr>
      </w:pPr>
      <w:r w:rsidRPr="00EC30C6">
        <w:rPr>
          <w:b/>
          <w:bCs/>
          <w:noProof/>
        </w:rPr>
        <w:t>Глава</w:t>
      </w:r>
    </w:p>
    <w:p w:rsidR="009F2910" w:rsidRPr="00EC30C6" w:rsidRDefault="009F2910" w:rsidP="009F2910">
      <w:pPr>
        <w:jc w:val="center"/>
        <w:rPr>
          <w:noProof/>
        </w:rPr>
      </w:pPr>
      <w:r w:rsidRPr="00EC30C6">
        <w:rPr>
          <w:noProof/>
        </w:rPr>
        <w:t>Члан 9.</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(1) Глава</w:t>
      </w:r>
      <w:r w:rsidRPr="00EC30C6">
        <w:rPr>
          <w:noProof/>
          <w:lang w:val="sr-Cyrl-BA"/>
        </w:rPr>
        <w:t xml:space="preserve"> се </w:t>
      </w:r>
      <w:r w:rsidRPr="00EC30C6">
        <w:rPr>
          <w:noProof/>
        </w:rPr>
        <w:t xml:space="preserve">означава </w:t>
      </w:r>
      <w:r w:rsidRPr="00EC30C6">
        <w:rPr>
          <w:noProof/>
          <w:lang w:val="sr-Cyrl-BA"/>
        </w:rPr>
        <w:t>одговарајућим</w:t>
      </w:r>
      <w:r w:rsidRPr="00EC30C6">
        <w:rPr>
          <w:noProof/>
        </w:rPr>
        <w:t xml:space="preserve"> </w:t>
      </w:r>
      <w:r w:rsidRPr="00EC30C6">
        <w:rPr>
          <w:noProof/>
          <w:lang w:val="sr-Cyrl-BA"/>
        </w:rPr>
        <w:t xml:space="preserve">подебљаним </w:t>
      </w:r>
      <w:r w:rsidRPr="00EC30C6">
        <w:rPr>
          <w:noProof/>
        </w:rPr>
        <w:t>римским бројем</w:t>
      </w:r>
      <w:r w:rsidRPr="00EC30C6">
        <w:rPr>
          <w:noProof/>
          <w:lang w:val="sr-Cyrl-BA"/>
        </w:rPr>
        <w:t xml:space="preserve"> почевши од броја један који се пише иза ријечи "глава" (на примјер:  </w:t>
      </w:r>
      <w:r w:rsidRPr="00EC30C6">
        <w:rPr>
          <w:b/>
          <w:bCs/>
          <w:noProof/>
          <w:lang w:val="sr-Cyrl-BA"/>
        </w:rPr>
        <w:t xml:space="preserve">ГЛАВА </w:t>
      </w:r>
      <w:r w:rsidRPr="00EC30C6">
        <w:rPr>
          <w:b/>
          <w:bCs/>
          <w:noProof/>
          <w:lang w:val="bs-Latn-BA"/>
        </w:rPr>
        <w:t>I</w:t>
      </w:r>
      <w:r w:rsidRPr="00EC30C6">
        <w:rPr>
          <w:b/>
          <w:bCs/>
          <w:noProof/>
          <w:lang w:val="sr-Cyrl-BA"/>
        </w:rPr>
        <w:t>, ГЛАВА</w:t>
      </w:r>
      <w:r w:rsidRPr="00EC30C6">
        <w:rPr>
          <w:noProof/>
          <w:lang w:val="bs-Latn-BA"/>
        </w:rPr>
        <w:t xml:space="preserve"> </w:t>
      </w:r>
      <w:r w:rsidRPr="00EC30C6">
        <w:rPr>
          <w:b/>
          <w:bCs/>
          <w:noProof/>
          <w:lang w:val="bs-Latn-BA"/>
        </w:rPr>
        <w:t>II</w:t>
      </w:r>
      <w:r w:rsidRPr="00EC30C6">
        <w:rPr>
          <w:noProof/>
          <w:lang w:val="sr-Cyrl-BA"/>
        </w:rPr>
        <w:t xml:space="preserve">). </w:t>
      </w:r>
    </w:p>
    <w:p w:rsidR="009F2910" w:rsidRPr="00EC30C6" w:rsidRDefault="009F2910" w:rsidP="009F2910">
      <w:pPr>
        <w:ind w:firstLine="720"/>
        <w:jc w:val="both"/>
        <w:rPr>
          <w:noProof/>
        </w:rPr>
      </w:pPr>
      <w:r w:rsidRPr="00EC30C6">
        <w:rPr>
          <w:noProof/>
        </w:rPr>
        <w:t xml:space="preserve">(2) Назив главе пише се </w:t>
      </w:r>
      <w:r w:rsidRPr="00EC30C6">
        <w:rPr>
          <w:noProof/>
          <w:lang w:val="sr-Cyrl-BA"/>
        </w:rPr>
        <w:t xml:space="preserve">истим великим подебљаним словима </w:t>
      </w:r>
      <w:r w:rsidRPr="00EC30C6">
        <w:rPr>
          <w:noProof/>
        </w:rPr>
        <w:t>на почетку реда</w:t>
      </w:r>
      <w:r w:rsidRPr="00EC30C6">
        <w:rPr>
          <w:noProof/>
          <w:lang w:val="bs-Cyrl-BA"/>
        </w:rPr>
        <w:t xml:space="preserve">, </w:t>
      </w:r>
      <w:r w:rsidRPr="00EC30C6">
        <w:rPr>
          <w:noProof/>
        </w:rPr>
        <w:t>изнад члана</w:t>
      </w:r>
      <w:r w:rsidRPr="00EC30C6">
        <w:rPr>
          <w:noProof/>
          <w:lang w:val="bs-Cyrl-BA"/>
        </w:rPr>
        <w:t>, а испод ознаке броја главе.</w:t>
      </w:r>
    </w:p>
    <w:p w:rsidR="009F2910" w:rsidRPr="00EC30C6" w:rsidRDefault="009F2910" w:rsidP="009F2910">
      <w:pPr>
        <w:ind w:firstLine="720"/>
        <w:jc w:val="both"/>
        <w:rPr>
          <w:noProof/>
          <w:lang w:val="sr-Cyrl-BA"/>
        </w:rPr>
      </w:pPr>
      <w:r w:rsidRPr="00EC30C6">
        <w:rPr>
          <w:noProof/>
        </w:rPr>
        <w:t xml:space="preserve">(3) Велика слова којима се </w:t>
      </w:r>
      <w:r w:rsidRPr="00EC30C6">
        <w:rPr>
          <w:noProof/>
          <w:lang w:val="sr-Cyrl-BA"/>
        </w:rPr>
        <w:t xml:space="preserve">означава глава и </w:t>
      </w:r>
      <w:r w:rsidRPr="00EC30C6">
        <w:rPr>
          <w:noProof/>
        </w:rPr>
        <w:t>назив главе не могу бити већа од великих слова којима се означава диo и назив дијела закона.</w:t>
      </w:r>
      <w:r w:rsidRPr="00EC30C6">
        <w:rPr>
          <w:noProof/>
          <w:lang w:val="sr-Cyrl-BA"/>
        </w:rPr>
        <w:t xml:space="preserve"> </w:t>
      </w:r>
    </w:p>
    <w:p w:rsidR="009F2910" w:rsidRPr="00EC30C6" w:rsidRDefault="009F2910" w:rsidP="009F2910">
      <w:pPr>
        <w:jc w:val="both"/>
        <w:rPr>
          <w:noProof/>
          <w:lang w:val="bs-Cyrl-BA"/>
        </w:rPr>
      </w:pPr>
    </w:p>
    <w:p w:rsidR="009F2910" w:rsidRPr="00EC30C6" w:rsidRDefault="009F2910" w:rsidP="009F2910">
      <w:pPr>
        <w:jc w:val="center"/>
        <w:rPr>
          <w:b/>
          <w:bCs/>
          <w:noProof/>
          <w:lang w:val="sr-Cyrl-BA"/>
        </w:rPr>
      </w:pPr>
      <w:r w:rsidRPr="00EC30C6">
        <w:rPr>
          <w:b/>
          <w:bCs/>
          <w:noProof/>
        </w:rPr>
        <w:t xml:space="preserve">Одјељак </w:t>
      </w:r>
      <w:r w:rsidRPr="00EC30C6">
        <w:rPr>
          <w:b/>
          <w:bCs/>
          <w:noProof/>
          <w:lang w:val="sr-Cyrl-BA"/>
        </w:rPr>
        <w:t>и п</w:t>
      </w:r>
      <w:r w:rsidRPr="00EC30C6">
        <w:rPr>
          <w:b/>
          <w:bCs/>
          <w:noProof/>
        </w:rPr>
        <w:t>од</w:t>
      </w:r>
      <w:r w:rsidRPr="00EC30C6">
        <w:rPr>
          <w:b/>
          <w:bCs/>
          <w:noProof/>
          <w:lang w:val="sr-Cyrl-BA"/>
        </w:rPr>
        <w:t>од</w:t>
      </w:r>
      <w:r w:rsidRPr="00EC30C6">
        <w:rPr>
          <w:b/>
          <w:bCs/>
          <w:noProof/>
        </w:rPr>
        <w:t>јељ</w:t>
      </w:r>
      <w:r w:rsidRPr="00EC30C6">
        <w:rPr>
          <w:b/>
          <w:bCs/>
          <w:noProof/>
          <w:lang w:val="sr-Cyrl-BA"/>
        </w:rPr>
        <w:t>а</w:t>
      </w:r>
      <w:r w:rsidRPr="00EC30C6">
        <w:rPr>
          <w:b/>
          <w:bCs/>
          <w:noProof/>
        </w:rPr>
        <w:t xml:space="preserve">к </w:t>
      </w:r>
    </w:p>
    <w:p w:rsidR="009F2910" w:rsidRPr="00EC30C6" w:rsidRDefault="009F2910" w:rsidP="009F2910">
      <w:pPr>
        <w:jc w:val="center"/>
        <w:rPr>
          <w:noProof/>
        </w:rPr>
      </w:pPr>
      <w:r w:rsidRPr="00EC30C6">
        <w:rPr>
          <w:noProof/>
        </w:rPr>
        <w:t>Члан 10.</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(1) Одјељак</w:t>
      </w:r>
      <w:r w:rsidRPr="00EC30C6">
        <w:rPr>
          <w:noProof/>
          <w:lang w:val="sr-Cyrl-BA"/>
        </w:rPr>
        <w:t xml:space="preserve"> се </w:t>
      </w:r>
      <w:r w:rsidRPr="00EC30C6">
        <w:rPr>
          <w:noProof/>
        </w:rPr>
        <w:t xml:space="preserve">означава </w:t>
      </w:r>
      <w:r w:rsidRPr="00EC30C6">
        <w:rPr>
          <w:noProof/>
          <w:lang w:val="sr-Cyrl-BA"/>
        </w:rPr>
        <w:t>подебљаним</w:t>
      </w:r>
      <w:r w:rsidRPr="00EC30C6">
        <w:rPr>
          <w:noProof/>
        </w:rPr>
        <w:t xml:space="preserve"> арапским бројем са тачком</w:t>
      </w:r>
      <w:r w:rsidRPr="00EC30C6">
        <w:rPr>
          <w:noProof/>
          <w:lang w:val="sr-Cyrl-BA"/>
        </w:rPr>
        <w:t xml:space="preserve"> почевши од броја један, који се пише изнад текста одјељка</w:t>
      </w:r>
      <w:r w:rsidRPr="00EC30C6">
        <w:rPr>
          <w:noProof/>
        </w:rPr>
        <w:t>.</w:t>
      </w:r>
      <w:r w:rsidRPr="00EC30C6">
        <w:rPr>
          <w:noProof/>
          <w:lang w:val="sr-Cyrl-BA"/>
        </w:rPr>
        <w:t xml:space="preserve"> </w:t>
      </w:r>
    </w:p>
    <w:p w:rsidR="009F2910" w:rsidRPr="00EC30C6" w:rsidRDefault="009F2910" w:rsidP="009F2910">
      <w:pPr>
        <w:ind w:firstLine="720"/>
        <w:jc w:val="both"/>
        <w:rPr>
          <w:noProof/>
        </w:rPr>
      </w:pPr>
      <w:r w:rsidRPr="00EC30C6">
        <w:rPr>
          <w:noProof/>
          <w:lang w:val="sr-Cyrl-BA"/>
        </w:rPr>
        <w:t>(2) Н</w:t>
      </w:r>
      <w:r w:rsidRPr="00EC30C6">
        <w:rPr>
          <w:noProof/>
        </w:rPr>
        <w:t>азив одјељка пише се малим</w:t>
      </w:r>
      <w:r w:rsidRPr="00EC30C6">
        <w:rPr>
          <w:noProof/>
          <w:lang w:val="sr-Cyrl-BA"/>
        </w:rPr>
        <w:t xml:space="preserve"> подебљаним </w:t>
      </w:r>
      <w:r w:rsidRPr="00EC30C6">
        <w:rPr>
          <w:noProof/>
        </w:rPr>
        <w:t>словима</w:t>
      </w:r>
      <w:r w:rsidRPr="00EC30C6">
        <w:rPr>
          <w:noProof/>
          <w:lang w:val="sr-Cyrl-BA"/>
        </w:rPr>
        <w:t xml:space="preserve"> у истом реду иза броја одјељка. </w:t>
      </w:r>
    </w:p>
    <w:p w:rsidR="009F2910" w:rsidRPr="00EC30C6" w:rsidRDefault="009F2910" w:rsidP="009F2910">
      <w:pPr>
        <w:ind w:firstLine="720"/>
        <w:jc w:val="both"/>
        <w:rPr>
          <w:noProof/>
          <w:lang w:val="bs-Cyrl-BA"/>
        </w:rPr>
      </w:pPr>
      <w:r w:rsidRPr="00EC30C6">
        <w:rPr>
          <w:noProof/>
        </w:rPr>
        <w:t>(</w:t>
      </w:r>
      <w:r w:rsidRPr="00EC30C6">
        <w:rPr>
          <w:noProof/>
          <w:lang w:val="bs-Cyrl-BA"/>
        </w:rPr>
        <w:t>3</w:t>
      </w:r>
      <w:r w:rsidRPr="00EC30C6">
        <w:rPr>
          <w:noProof/>
        </w:rPr>
        <w:t xml:space="preserve">) </w:t>
      </w:r>
      <w:r w:rsidRPr="00EC30C6">
        <w:rPr>
          <w:noProof/>
          <w:lang w:val="sr-Cyrl-BA"/>
        </w:rPr>
        <w:t>П</w:t>
      </w:r>
      <w:r w:rsidRPr="00EC30C6">
        <w:rPr>
          <w:noProof/>
        </w:rPr>
        <w:t>од</w:t>
      </w:r>
      <w:r w:rsidRPr="00EC30C6">
        <w:rPr>
          <w:noProof/>
          <w:lang w:val="sr-Cyrl-BA"/>
        </w:rPr>
        <w:t>од</w:t>
      </w:r>
      <w:r w:rsidRPr="00EC30C6">
        <w:rPr>
          <w:noProof/>
        </w:rPr>
        <w:t>јељ</w:t>
      </w:r>
      <w:r w:rsidRPr="00EC30C6">
        <w:rPr>
          <w:noProof/>
          <w:lang w:val="sr-Cyrl-BA"/>
        </w:rPr>
        <w:t>а</w:t>
      </w:r>
      <w:r w:rsidRPr="00EC30C6">
        <w:rPr>
          <w:noProof/>
        </w:rPr>
        <w:t>к</w:t>
      </w:r>
      <w:r w:rsidRPr="00EC30C6">
        <w:rPr>
          <w:noProof/>
          <w:lang w:val="sr-Cyrl-BA"/>
        </w:rPr>
        <w:t xml:space="preserve"> </w:t>
      </w:r>
      <w:r w:rsidRPr="00EC30C6">
        <w:rPr>
          <w:noProof/>
        </w:rPr>
        <w:t xml:space="preserve">се означава </w:t>
      </w:r>
      <w:r w:rsidRPr="00EC30C6">
        <w:rPr>
          <w:noProof/>
          <w:lang w:val="sr-Cyrl-BA"/>
        </w:rPr>
        <w:t>подебљаним</w:t>
      </w:r>
      <w:r w:rsidRPr="00EC30C6">
        <w:rPr>
          <w:noProof/>
        </w:rPr>
        <w:t xml:space="preserve"> арапским броје</w:t>
      </w:r>
      <w:r w:rsidRPr="00EC30C6">
        <w:rPr>
          <w:noProof/>
          <w:lang w:val="sr-Cyrl-BA"/>
        </w:rPr>
        <w:t>м</w:t>
      </w:r>
      <w:r w:rsidRPr="00EC30C6">
        <w:rPr>
          <w:noProof/>
        </w:rPr>
        <w:t xml:space="preserve"> са тачком</w:t>
      </w:r>
      <w:r w:rsidRPr="00EC30C6">
        <w:rPr>
          <w:noProof/>
          <w:lang w:val="bs-Cyrl-BA"/>
        </w:rPr>
        <w:t>,</w:t>
      </w:r>
      <w:r w:rsidRPr="00EC30C6">
        <w:rPr>
          <w:noProof/>
          <w:lang w:val="sr-Cyrl-BA"/>
        </w:rPr>
        <w:t xml:space="preserve"> почевши од броја један, </w:t>
      </w:r>
      <w:r w:rsidRPr="00EC30C6">
        <w:rPr>
          <w:noProof/>
          <w:lang w:val="bs-Cyrl-BA"/>
        </w:rPr>
        <w:t xml:space="preserve">тако да се иза броја одјељка означава број пододјељка. </w:t>
      </w:r>
    </w:p>
    <w:p w:rsidR="009F2910" w:rsidRPr="00EC30C6" w:rsidRDefault="009F2910" w:rsidP="009F2910">
      <w:pPr>
        <w:ind w:firstLine="720"/>
        <w:jc w:val="both"/>
        <w:rPr>
          <w:noProof/>
          <w:lang w:val="bs-Cyrl-BA"/>
        </w:rPr>
      </w:pPr>
      <w:r w:rsidRPr="00EC30C6">
        <w:rPr>
          <w:noProof/>
          <w:lang w:val="sr-Cyrl-BA"/>
        </w:rPr>
        <w:t xml:space="preserve"> (4) Назив пододјељка </w:t>
      </w:r>
      <w:r w:rsidRPr="00EC30C6">
        <w:rPr>
          <w:noProof/>
        </w:rPr>
        <w:t xml:space="preserve">пише се </w:t>
      </w:r>
      <w:r w:rsidRPr="00EC30C6">
        <w:rPr>
          <w:noProof/>
          <w:lang w:val="bs-Cyrl-BA"/>
        </w:rPr>
        <w:t xml:space="preserve">испод назива одјељка, малим подебљаним словима, а иза броја пододјељка. </w:t>
      </w:r>
    </w:p>
    <w:p w:rsidR="009F2910" w:rsidRPr="00EC30C6" w:rsidRDefault="009F2910" w:rsidP="009F2910">
      <w:pPr>
        <w:ind w:firstLine="720"/>
        <w:jc w:val="both"/>
        <w:rPr>
          <w:noProof/>
        </w:rPr>
      </w:pPr>
      <w:r w:rsidRPr="00EC30C6">
        <w:rPr>
          <w:noProof/>
        </w:rPr>
        <w:lastRenderedPageBreak/>
        <w:t>(</w:t>
      </w:r>
      <w:r w:rsidRPr="00EC30C6">
        <w:rPr>
          <w:noProof/>
          <w:lang w:val="bs-Cyrl-BA"/>
        </w:rPr>
        <w:t>5</w:t>
      </w:r>
      <w:r w:rsidRPr="00EC30C6">
        <w:rPr>
          <w:noProof/>
        </w:rPr>
        <w:t>)</w:t>
      </w:r>
      <w:r w:rsidRPr="00EC30C6">
        <w:rPr>
          <w:b/>
          <w:bCs/>
          <w:noProof/>
        </w:rPr>
        <w:t xml:space="preserve"> </w:t>
      </w:r>
      <w:r w:rsidRPr="00EC30C6">
        <w:rPr>
          <w:noProof/>
        </w:rPr>
        <w:t>Први број који се наводи је број одјељка, а поред њега се наводи нумерички низ који слиједи (на примјер: 1</w:t>
      </w:r>
      <w:r w:rsidRPr="00EC30C6">
        <w:rPr>
          <w:b/>
          <w:bCs/>
          <w:noProof/>
        </w:rPr>
        <w:t>. Назив одјељка</w:t>
      </w:r>
      <w:r w:rsidRPr="00EC30C6">
        <w:rPr>
          <w:noProof/>
        </w:rPr>
        <w:t xml:space="preserve">, а </w:t>
      </w:r>
      <w:r w:rsidRPr="00EC30C6">
        <w:rPr>
          <w:b/>
          <w:bCs/>
          <w:noProof/>
        </w:rPr>
        <w:t>1.1. Назив пододјељка</w:t>
      </w:r>
      <w:r w:rsidRPr="00EC30C6">
        <w:rPr>
          <w:noProof/>
        </w:rPr>
        <w:t xml:space="preserve">, </w:t>
      </w:r>
      <w:r w:rsidRPr="00EC30C6">
        <w:rPr>
          <w:b/>
          <w:bCs/>
          <w:noProof/>
        </w:rPr>
        <w:t>1.2</w:t>
      </w:r>
      <w:r w:rsidRPr="00EC30C6">
        <w:rPr>
          <w:b/>
          <w:bCs/>
          <w:noProof/>
          <w:lang w:val="sr-Cyrl-BA"/>
        </w:rPr>
        <w:t>.</w:t>
      </w:r>
      <w:r w:rsidRPr="00EC30C6">
        <w:rPr>
          <w:b/>
          <w:bCs/>
          <w:noProof/>
        </w:rPr>
        <w:t xml:space="preserve"> Назив пододјељка</w:t>
      </w:r>
      <w:r w:rsidRPr="00EC30C6">
        <w:rPr>
          <w:noProof/>
        </w:rPr>
        <w:t>...).</w:t>
      </w:r>
    </w:p>
    <w:p w:rsidR="009F2910" w:rsidRDefault="009F2910" w:rsidP="009F2910">
      <w:pPr>
        <w:jc w:val="both"/>
        <w:rPr>
          <w:noProof/>
          <w:lang w:val="sr-Cyrl-BA"/>
        </w:rPr>
      </w:pPr>
    </w:p>
    <w:p w:rsidR="00FF11AE" w:rsidRPr="00EC30C6" w:rsidRDefault="00FF11AE" w:rsidP="009F2910">
      <w:pPr>
        <w:jc w:val="both"/>
        <w:rPr>
          <w:noProof/>
          <w:lang w:val="sr-Cyrl-BA"/>
        </w:rPr>
      </w:pPr>
    </w:p>
    <w:p w:rsidR="009F2910" w:rsidRPr="00EC30C6" w:rsidRDefault="009F2910" w:rsidP="009F2910">
      <w:pPr>
        <w:jc w:val="both"/>
        <w:rPr>
          <w:b/>
          <w:bCs/>
          <w:noProof/>
          <w:lang w:val="sr-Cyrl-BA"/>
        </w:rPr>
      </w:pPr>
      <w:r w:rsidRPr="00EC30C6">
        <w:rPr>
          <w:b/>
          <w:bCs/>
          <w:noProof/>
          <w:lang w:val="sr-Cyrl-BA"/>
        </w:rPr>
        <w:t>ГЛАВА</w:t>
      </w:r>
      <w:r w:rsidRPr="00EC30C6">
        <w:rPr>
          <w:b/>
          <w:bCs/>
          <w:noProof/>
        </w:rPr>
        <w:t xml:space="preserve"> III</w:t>
      </w:r>
      <w:r w:rsidRPr="00EC30C6">
        <w:rPr>
          <w:b/>
          <w:bCs/>
          <w:noProof/>
        </w:rPr>
        <w:tab/>
      </w:r>
    </w:p>
    <w:p w:rsidR="009F2910" w:rsidRPr="00EC30C6" w:rsidRDefault="009F2910" w:rsidP="009F2910">
      <w:pPr>
        <w:jc w:val="both"/>
        <w:rPr>
          <w:noProof/>
        </w:rPr>
      </w:pPr>
      <w:r w:rsidRPr="00EC30C6">
        <w:rPr>
          <w:b/>
          <w:bCs/>
          <w:noProof/>
        </w:rPr>
        <w:t>СИСТЕМАТИКА ЗАКОНА</w:t>
      </w:r>
      <w:r w:rsidRPr="00EC30C6">
        <w:rPr>
          <w:noProof/>
        </w:rPr>
        <w:t xml:space="preserve"> </w:t>
      </w:r>
    </w:p>
    <w:p w:rsidR="009F2910" w:rsidRPr="00EC30C6" w:rsidRDefault="009F2910" w:rsidP="009F2910">
      <w:pPr>
        <w:jc w:val="both"/>
        <w:rPr>
          <w:noProof/>
        </w:rPr>
      </w:pPr>
    </w:p>
    <w:p w:rsidR="009F2910" w:rsidRPr="00EC30C6" w:rsidRDefault="009F2910" w:rsidP="009F2910">
      <w:pPr>
        <w:numPr>
          <w:ilvl w:val="0"/>
          <w:numId w:val="5"/>
        </w:numPr>
        <w:ind w:left="360"/>
        <w:jc w:val="both"/>
        <w:rPr>
          <w:b/>
          <w:bCs/>
          <w:noProof/>
        </w:rPr>
      </w:pPr>
      <w:r w:rsidRPr="00EC30C6">
        <w:rPr>
          <w:b/>
          <w:bCs/>
          <w:noProof/>
        </w:rPr>
        <w:t>Назив</w:t>
      </w:r>
      <w:r w:rsidRPr="00EC30C6">
        <w:rPr>
          <w:b/>
          <w:bCs/>
          <w:noProof/>
          <w:lang w:val="sr-Cyrl-BA"/>
        </w:rPr>
        <w:t xml:space="preserve">, </w:t>
      </w:r>
      <w:r w:rsidRPr="00EC30C6">
        <w:rPr>
          <w:b/>
          <w:bCs/>
          <w:noProof/>
          <w:lang w:val="sr-Cyrl-CS"/>
        </w:rPr>
        <w:t>систематика</w:t>
      </w:r>
      <w:r w:rsidRPr="00EC30C6">
        <w:rPr>
          <w:b/>
          <w:bCs/>
          <w:noProof/>
        </w:rPr>
        <w:t xml:space="preserve"> </w:t>
      </w:r>
      <w:r w:rsidRPr="00EC30C6">
        <w:rPr>
          <w:b/>
          <w:bCs/>
          <w:noProof/>
          <w:lang w:val="sr-Cyrl-BA"/>
        </w:rPr>
        <w:t xml:space="preserve">и датирање  </w:t>
      </w:r>
      <w:r w:rsidRPr="00EC30C6">
        <w:rPr>
          <w:b/>
          <w:bCs/>
          <w:noProof/>
        </w:rPr>
        <w:t xml:space="preserve"> </w:t>
      </w:r>
    </w:p>
    <w:p w:rsidR="009F2910" w:rsidRPr="00EC30C6" w:rsidRDefault="009F2910" w:rsidP="009F2910">
      <w:pPr>
        <w:jc w:val="center"/>
        <w:rPr>
          <w:noProof/>
          <w:lang w:val="sr-Cyrl-CS"/>
        </w:rPr>
      </w:pPr>
    </w:p>
    <w:p w:rsidR="009F2910" w:rsidRPr="00EC30C6" w:rsidRDefault="009F2910" w:rsidP="009F2910">
      <w:pPr>
        <w:pStyle w:val="ListParagraph"/>
        <w:ind w:left="0"/>
        <w:jc w:val="center"/>
        <w:rPr>
          <w:b/>
          <w:bCs/>
          <w:noProof/>
          <w:lang w:val="sr-Cyrl-BA"/>
        </w:rPr>
      </w:pPr>
      <w:r w:rsidRPr="00EC30C6">
        <w:rPr>
          <w:b/>
          <w:bCs/>
          <w:noProof/>
        </w:rPr>
        <w:t>Назив закона</w:t>
      </w:r>
    </w:p>
    <w:p w:rsidR="009F2910" w:rsidRPr="00EC30C6" w:rsidRDefault="009F2910" w:rsidP="009F2910">
      <w:pPr>
        <w:jc w:val="center"/>
        <w:rPr>
          <w:noProof/>
          <w:lang w:val="sr-Latn-BA"/>
        </w:rPr>
      </w:pPr>
      <w:r w:rsidRPr="00EC30C6">
        <w:rPr>
          <w:noProof/>
        </w:rPr>
        <w:t>Члан 1</w:t>
      </w:r>
      <w:r w:rsidRPr="00EC30C6">
        <w:rPr>
          <w:noProof/>
          <w:lang w:val="sr-Cyrl-BA"/>
        </w:rPr>
        <w:t>1</w:t>
      </w:r>
      <w:r w:rsidRPr="00EC30C6">
        <w:rPr>
          <w:noProof/>
        </w:rPr>
        <w:t>.</w:t>
      </w:r>
    </w:p>
    <w:p w:rsidR="009F2910" w:rsidRPr="00EC30C6" w:rsidRDefault="009F2910" w:rsidP="009F2910">
      <w:pPr>
        <w:jc w:val="center"/>
        <w:rPr>
          <w:noProof/>
          <w:lang w:val="sr-Latn-BA"/>
        </w:rPr>
      </w:pPr>
    </w:p>
    <w:p w:rsidR="009F2910" w:rsidRPr="00EC30C6" w:rsidRDefault="009F2910" w:rsidP="009F2910">
      <w:pPr>
        <w:ind w:firstLine="720"/>
        <w:jc w:val="both"/>
        <w:rPr>
          <w:noProof/>
          <w:lang w:val="sr-Cyrl-CS"/>
        </w:rPr>
      </w:pPr>
      <w:r w:rsidRPr="00EC30C6">
        <w:rPr>
          <w:noProof/>
        </w:rPr>
        <w:t xml:space="preserve">(1) Назив закона сажето </w:t>
      </w:r>
      <w:r w:rsidRPr="00EC30C6">
        <w:rPr>
          <w:noProof/>
          <w:lang w:val="bs-Cyrl-BA"/>
        </w:rPr>
        <w:t xml:space="preserve">и кратко изражава </w:t>
      </w:r>
      <w:r w:rsidRPr="00EC30C6">
        <w:rPr>
          <w:noProof/>
        </w:rPr>
        <w:t>предмет уређивања</w:t>
      </w:r>
      <w:r w:rsidRPr="00EC30C6">
        <w:rPr>
          <w:noProof/>
          <w:lang w:val="bs-Cyrl-BA"/>
        </w:rPr>
        <w:t xml:space="preserve">.  </w:t>
      </w:r>
    </w:p>
    <w:p w:rsidR="009F2910" w:rsidRPr="00EC30C6" w:rsidRDefault="009F2910" w:rsidP="009F2910">
      <w:pPr>
        <w:ind w:firstLine="720"/>
        <w:jc w:val="both"/>
        <w:rPr>
          <w:noProof/>
          <w:lang w:val="sr-Cyrl-BA"/>
        </w:rPr>
      </w:pPr>
      <w:r w:rsidRPr="00EC30C6">
        <w:rPr>
          <w:noProof/>
        </w:rPr>
        <w:t>(</w:t>
      </w:r>
      <w:r w:rsidRPr="00EC30C6">
        <w:rPr>
          <w:noProof/>
          <w:lang w:val="bs-Cyrl-BA"/>
        </w:rPr>
        <w:t>2</w:t>
      </w:r>
      <w:r w:rsidRPr="00EC30C6">
        <w:rPr>
          <w:noProof/>
        </w:rPr>
        <w:t xml:space="preserve">) Ако закон уређује двије или више различитих материја, назив </w:t>
      </w:r>
      <w:r w:rsidRPr="00EC30C6">
        <w:rPr>
          <w:noProof/>
          <w:lang w:val="sr-Cyrl-BA"/>
        </w:rPr>
        <w:t xml:space="preserve">закона </w:t>
      </w:r>
      <w:r w:rsidRPr="00EC30C6">
        <w:rPr>
          <w:noProof/>
        </w:rPr>
        <w:t>изра</w:t>
      </w:r>
      <w:r w:rsidRPr="00EC30C6">
        <w:rPr>
          <w:noProof/>
          <w:lang w:val="bs-Cyrl-BA"/>
        </w:rPr>
        <w:t xml:space="preserve">жава </w:t>
      </w:r>
      <w:r w:rsidRPr="00EC30C6">
        <w:rPr>
          <w:noProof/>
        </w:rPr>
        <w:t>он</w:t>
      </w:r>
      <w:r w:rsidRPr="00EC30C6">
        <w:rPr>
          <w:noProof/>
          <w:lang w:val="bs-Cyrl-BA"/>
        </w:rPr>
        <w:t>у</w:t>
      </w:r>
      <w:r w:rsidRPr="00EC30C6">
        <w:rPr>
          <w:noProof/>
        </w:rPr>
        <w:t xml:space="preserve"> материј</w:t>
      </w:r>
      <w:r w:rsidRPr="00EC30C6">
        <w:rPr>
          <w:noProof/>
          <w:lang w:val="bs-Cyrl-BA"/>
        </w:rPr>
        <w:t xml:space="preserve">у </w:t>
      </w:r>
      <w:r w:rsidRPr="00EC30C6">
        <w:rPr>
          <w:noProof/>
        </w:rPr>
        <w:t>која је за закон најзначајнија.</w:t>
      </w:r>
    </w:p>
    <w:p w:rsidR="009F2910" w:rsidRPr="00EC30C6" w:rsidRDefault="009F2910" w:rsidP="009F2910">
      <w:pPr>
        <w:ind w:firstLine="720"/>
        <w:jc w:val="both"/>
        <w:rPr>
          <w:noProof/>
        </w:rPr>
      </w:pPr>
      <w:r w:rsidRPr="00EC30C6">
        <w:rPr>
          <w:noProof/>
        </w:rPr>
        <w:t>(</w:t>
      </w:r>
      <w:r w:rsidRPr="00EC30C6">
        <w:rPr>
          <w:noProof/>
          <w:lang w:val="bs-Cyrl-BA"/>
        </w:rPr>
        <w:t>3</w:t>
      </w:r>
      <w:r w:rsidRPr="00EC30C6">
        <w:rPr>
          <w:noProof/>
        </w:rPr>
        <w:t>) Уколико је назив Република Српска битна одредница закона, назив закона може да садржи и ријечи: „Република Српска“.</w:t>
      </w:r>
    </w:p>
    <w:p w:rsidR="009F2910" w:rsidRPr="00EC30C6" w:rsidRDefault="009F2910" w:rsidP="009F2910">
      <w:pPr>
        <w:ind w:firstLine="720"/>
        <w:jc w:val="both"/>
        <w:rPr>
          <w:noProof/>
        </w:rPr>
      </w:pPr>
      <w:r w:rsidRPr="00EC30C6">
        <w:rPr>
          <w:noProof/>
        </w:rPr>
        <w:t>(</w:t>
      </w:r>
      <w:r w:rsidRPr="00EC30C6">
        <w:rPr>
          <w:noProof/>
          <w:lang w:val="sr-Cyrl-CS"/>
        </w:rPr>
        <w:t>4</w:t>
      </w:r>
      <w:r w:rsidRPr="00EC30C6">
        <w:rPr>
          <w:noProof/>
        </w:rPr>
        <w:t xml:space="preserve">) Назив </w:t>
      </w:r>
      <w:r w:rsidRPr="00EC30C6">
        <w:rPr>
          <w:noProof/>
          <w:lang w:val="sr-Cyrl-BA"/>
        </w:rPr>
        <w:t xml:space="preserve">закона </w:t>
      </w:r>
      <w:r w:rsidRPr="00EC30C6">
        <w:rPr>
          <w:noProof/>
        </w:rPr>
        <w:t>се</w:t>
      </w:r>
      <w:r w:rsidRPr="00EC30C6">
        <w:rPr>
          <w:noProof/>
          <w:lang w:val="sr-Cyrl-BA"/>
        </w:rPr>
        <w:t xml:space="preserve"> пише </w:t>
      </w:r>
      <w:r w:rsidRPr="00EC30C6">
        <w:rPr>
          <w:noProof/>
        </w:rPr>
        <w:t>великим</w:t>
      </w:r>
      <w:r w:rsidRPr="00EC30C6">
        <w:rPr>
          <w:noProof/>
          <w:lang w:val="sr-Cyrl-BA"/>
        </w:rPr>
        <w:t xml:space="preserve"> подебљаним</w:t>
      </w:r>
      <w:r w:rsidRPr="00EC30C6">
        <w:rPr>
          <w:noProof/>
        </w:rPr>
        <w:t xml:space="preserve"> словима</w:t>
      </w:r>
      <w:r w:rsidRPr="00EC30C6">
        <w:rPr>
          <w:noProof/>
          <w:lang w:val="sr-Cyrl-BA"/>
        </w:rPr>
        <w:t xml:space="preserve"> </w:t>
      </w:r>
      <w:r w:rsidRPr="00EC30C6">
        <w:rPr>
          <w:noProof/>
        </w:rPr>
        <w:t>без скраћеница и без знакова интерпункције</w:t>
      </w:r>
      <w:r w:rsidRPr="00EC30C6">
        <w:rPr>
          <w:noProof/>
          <w:lang w:val="sr-Cyrl-BA"/>
        </w:rPr>
        <w:t xml:space="preserve">. </w:t>
      </w:r>
      <w:r w:rsidRPr="00EC30C6">
        <w:rPr>
          <w:noProof/>
        </w:rPr>
        <w:t xml:space="preserve"> </w:t>
      </w:r>
    </w:p>
    <w:p w:rsidR="009F2910" w:rsidRPr="00EC30C6" w:rsidRDefault="009F2910" w:rsidP="009F2910">
      <w:pPr>
        <w:jc w:val="center"/>
        <w:rPr>
          <w:noProof/>
          <w:lang w:val="sr-Cyrl-CS"/>
        </w:rPr>
      </w:pPr>
    </w:p>
    <w:p w:rsidR="009F2910" w:rsidRPr="00F7167C" w:rsidRDefault="009F2910" w:rsidP="00F7167C">
      <w:pPr>
        <w:pStyle w:val="Heading4"/>
        <w:rPr>
          <w:lang w:val="sr-Cyrl-CS"/>
        </w:rPr>
      </w:pPr>
      <w:r w:rsidRPr="00F7167C">
        <w:rPr>
          <w:lang w:val="sr-Cyrl-CS"/>
        </w:rPr>
        <w:t>Систематика одредби</w:t>
      </w:r>
    </w:p>
    <w:p w:rsidR="009F2910" w:rsidRPr="00EC30C6" w:rsidRDefault="009F2910" w:rsidP="00FF11AE">
      <w:pPr>
        <w:pStyle w:val="ListParagraph"/>
        <w:ind w:left="0"/>
        <w:jc w:val="center"/>
        <w:rPr>
          <w:b/>
          <w:bCs/>
          <w:noProof/>
          <w:lang w:val="sr-Cyrl-CS"/>
        </w:rPr>
      </w:pPr>
      <w:r w:rsidRPr="00EC30C6">
        <w:rPr>
          <w:noProof/>
        </w:rPr>
        <w:t>Члан 1</w:t>
      </w:r>
      <w:r w:rsidRPr="00EC30C6">
        <w:rPr>
          <w:noProof/>
          <w:lang w:val="sr-Cyrl-BA"/>
        </w:rPr>
        <w:t>2</w:t>
      </w:r>
      <w:r w:rsidRPr="00EC30C6">
        <w:rPr>
          <w:noProof/>
        </w:rPr>
        <w:t>.</w:t>
      </w:r>
    </w:p>
    <w:p w:rsidR="009F2910" w:rsidRPr="00EC30C6" w:rsidRDefault="009F2910" w:rsidP="009F2910">
      <w:pPr>
        <w:ind w:firstLine="720"/>
        <w:jc w:val="both"/>
        <w:rPr>
          <w:noProof/>
        </w:rPr>
      </w:pPr>
    </w:p>
    <w:p w:rsidR="009F2910" w:rsidRPr="00EC30C6" w:rsidRDefault="009F2910" w:rsidP="009F2910">
      <w:pPr>
        <w:ind w:firstLine="720"/>
        <w:jc w:val="both"/>
        <w:rPr>
          <w:noProof/>
          <w:lang w:val="sr-Cyrl-CS"/>
        </w:rPr>
      </w:pPr>
      <w:r w:rsidRPr="00EC30C6">
        <w:rPr>
          <w:noProof/>
          <w:lang w:val="sr-Cyrl-BA"/>
        </w:rPr>
        <w:t xml:space="preserve">У </w:t>
      </w:r>
      <w:r w:rsidRPr="00EC30C6">
        <w:rPr>
          <w:noProof/>
          <w:lang w:val="sr-Cyrl-CS"/>
        </w:rPr>
        <w:t>зависности од садржаја и обима уређивања, у закону се врши разврставање одредаба по њиховој сродности у одговарајуће цјелине, а према сљедећем редосљеду</w:t>
      </w:r>
      <w:r w:rsidRPr="00EC30C6">
        <w:rPr>
          <w:noProof/>
        </w:rPr>
        <w:t>:</w:t>
      </w:r>
    </w:p>
    <w:p w:rsidR="009F2910" w:rsidRPr="00EC30C6" w:rsidRDefault="009F2910" w:rsidP="009F2910">
      <w:pPr>
        <w:ind w:firstLine="720"/>
        <w:jc w:val="both"/>
        <w:rPr>
          <w:noProof/>
        </w:rPr>
      </w:pPr>
      <w:r w:rsidRPr="00EC30C6">
        <w:rPr>
          <w:noProof/>
          <w:lang w:val="sr-Cyrl-CS"/>
        </w:rPr>
        <w:t xml:space="preserve"> 1) </w:t>
      </w:r>
      <w:r w:rsidRPr="00EC30C6">
        <w:rPr>
          <w:noProof/>
        </w:rPr>
        <w:t>основне одредбе,</w:t>
      </w:r>
    </w:p>
    <w:p w:rsidR="009F2910" w:rsidRPr="00EC30C6" w:rsidRDefault="009F2910" w:rsidP="009F2910">
      <w:pPr>
        <w:ind w:firstLine="810"/>
        <w:jc w:val="both"/>
        <w:rPr>
          <w:noProof/>
        </w:rPr>
      </w:pPr>
      <w:r w:rsidRPr="00EC30C6">
        <w:rPr>
          <w:noProof/>
          <w:lang w:val="sr-Cyrl-CS"/>
        </w:rPr>
        <w:t>2</w:t>
      </w:r>
      <w:r w:rsidRPr="00EC30C6">
        <w:rPr>
          <w:noProof/>
        </w:rPr>
        <w:t>) садржинске одредбе,</w:t>
      </w:r>
    </w:p>
    <w:p w:rsidR="009F2910" w:rsidRPr="00EC30C6" w:rsidRDefault="009F2910" w:rsidP="009F2910">
      <w:pPr>
        <w:ind w:firstLine="810"/>
        <w:jc w:val="both"/>
        <w:rPr>
          <w:noProof/>
        </w:rPr>
      </w:pPr>
      <w:r w:rsidRPr="00EC30C6">
        <w:rPr>
          <w:noProof/>
          <w:lang w:val="sr-Cyrl-CS"/>
        </w:rPr>
        <w:t>3</w:t>
      </w:r>
      <w:r w:rsidRPr="00EC30C6">
        <w:rPr>
          <w:noProof/>
        </w:rPr>
        <w:t>) казнене одредбе,</w:t>
      </w:r>
    </w:p>
    <w:p w:rsidR="009F2910" w:rsidRPr="00EC30C6" w:rsidRDefault="009F2910" w:rsidP="009F2910">
      <w:pPr>
        <w:ind w:firstLine="810"/>
        <w:jc w:val="both"/>
        <w:rPr>
          <w:noProof/>
        </w:rPr>
      </w:pPr>
      <w:r w:rsidRPr="00EC30C6">
        <w:rPr>
          <w:noProof/>
          <w:lang w:val="sr-Cyrl-CS"/>
        </w:rPr>
        <w:t>4</w:t>
      </w:r>
      <w:r w:rsidRPr="00EC30C6">
        <w:rPr>
          <w:noProof/>
        </w:rPr>
        <w:t>) прелазне одредбе и</w:t>
      </w:r>
    </w:p>
    <w:p w:rsidR="009F2910" w:rsidRPr="00EC30C6" w:rsidRDefault="009F2910" w:rsidP="009F2910">
      <w:pPr>
        <w:ind w:firstLine="810"/>
        <w:jc w:val="both"/>
        <w:rPr>
          <w:noProof/>
          <w:lang w:val="sr-Cyrl-CS"/>
        </w:rPr>
      </w:pPr>
      <w:r w:rsidRPr="00EC30C6">
        <w:rPr>
          <w:noProof/>
          <w:lang w:val="sr-Cyrl-CS"/>
        </w:rPr>
        <w:t>5</w:t>
      </w:r>
      <w:r w:rsidRPr="00EC30C6">
        <w:rPr>
          <w:noProof/>
        </w:rPr>
        <w:t>) завршне одредбе.</w:t>
      </w:r>
    </w:p>
    <w:p w:rsidR="009F2910" w:rsidRPr="00EC30C6" w:rsidRDefault="009F2910" w:rsidP="009F2910">
      <w:pPr>
        <w:ind w:left="60"/>
        <w:jc w:val="both"/>
        <w:rPr>
          <w:noProof/>
          <w:lang w:val="bs-Cyrl-BA"/>
        </w:rPr>
      </w:pPr>
      <w:r w:rsidRPr="00EC30C6">
        <w:rPr>
          <w:noProof/>
        </w:rPr>
        <w:t xml:space="preserve">       </w:t>
      </w:r>
      <w:r w:rsidRPr="00EC30C6">
        <w:rPr>
          <w:noProof/>
          <w:lang w:val="sr-Cyrl-BA"/>
        </w:rPr>
        <w:t xml:space="preserve"> </w:t>
      </w:r>
      <w:r w:rsidRPr="00EC30C6">
        <w:rPr>
          <w:noProof/>
        </w:rPr>
        <w:t xml:space="preserve"> </w:t>
      </w:r>
    </w:p>
    <w:p w:rsidR="009F2910" w:rsidRPr="00EC30C6" w:rsidRDefault="009F2910" w:rsidP="009F2910">
      <w:pPr>
        <w:ind w:left="60"/>
        <w:jc w:val="center"/>
        <w:rPr>
          <w:b/>
          <w:bCs/>
          <w:noProof/>
          <w:lang w:val="sr-Cyrl-BA"/>
        </w:rPr>
      </w:pPr>
      <w:r w:rsidRPr="00EC30C6">
        <w:rPr>
          <w:b/>
          <w:bCs/>
          <w:noProof/>
          <w:lang w:val="sr-Cyrl-BA"/>
        </w:rPr>
        <w:t>П</w:t>
      </w:r>
      <w:r w:rsidRPr="00EC30C6">
        <w:rPr>
          <w:b/>
          <w:bCs/>
          <w:noProof/>
        </w:rPr>
        <w:t>рило</w:t>
      </w:r>
      <w:r w:rsidRPr="00EC30C6">
        <w:rPr>
          <w:b/>
          <w:bCs/>
          <w:noProof/>
          <w:lang w:val="sr-Cyrl-BA"/>
        </w:rPr>
        <w:t>зи</w:t>
      </w:r>
    </w:p>
    <w:p w:rsidR="009F2910" w:rsidRPr="00EC30C6" w:rsidRDefault="009F2910" w:rsidP="009F2910">
      <w:pPr>
        <w:jc w:val="center"/>
        <w:rPr>
          <w:noProof/>
        </w:rPr>
      </w:pPr>
      <w:r w:rsidRPr="00EC30C6">
        <w:rPr>
          <w:noProof/>
        </w:rPr>
        <w:t xml:space="preserve">Члан </w:t>
      </w:r>
      <w:r w:rsidRPr="00EC30C6">
        <w:rPr>
          <w:noProof/>
          <w:lang w:val="sr-Cyrl-BA"/>
        </w:rPr>
        <w:t>13</w:t>
      </w:r>
      <w:r w:rsidRPr="00EC30C6">
        <w:rPr>
          <w:noProof/>
        </w:rPr>
        <w:t>.</w:t>
      </w:r>
    </w:p>
    <w:p w:rsidR="009F2910" w:rsidRPr="00EC30C6" w:rsidRDefault="009F2910" w:rsidP="009F2910">
      <w:pPr>
        <w:jc w:val="both"/>
        <w:rPr>
          <w:noProof/>
        </w:rPr>
      </w:pPr>
    </w:p>
    <w:p w:rsidR="009F2910" w:rsidRPr="00EC30C6" w:rsidRDefault="009F2910" w:rsidP="009F2910">
      <w:pPr>
        <w:numPr>
          <w:ilvl w:val="0"/>
          <w:numId w:val="35"/>
        </w:numPr>
        <w:ind w:left="0" w:firstLine="360"/>
        <w:jc w:val="both"/>
        <w:rPr>
          <w:noProof/>
          <w:lang w:val="bs-Cyrl-BA"/>
        </w:rPr>
      </w:pPr>
      <w:r w:rsidRPr="00EC30C6">
        <w:rPr>
          <w:noProof/>
        </w:rPr>
        <w:t xml:space="preserve">Закон може да садржи </w:t>
      </w:r>
      <w:r w:rsidRPr="00EC30C6">
        <w:rPr>
          <w:noProof/>
          <w:lang w:val="sr-Cyrl-BA"/>
        </w:rPr>
        <w:t xml:space="preserve">један или више </w:t>
      </w:r>
      <w:r w:rsidRPr="00EC30C6">
        <w:rPr>
          <w:noProof/>
        </w:rPr>
        <w:t>прилог</w:t>
      </w:r>
      <w:r w:rsidRPr="00EC30C6">
        <w:rPr>
          <w:noProof/>
          <w:lang w:val="sr-Cyrl-BA"/>
        </w:rPr>
        <w:t xml:space="preserve">а, а који се пишу иза завршних одредби.  </w:t>
      </w:r>
    </w:p>
    <w:p w:rsidR="009F2910" w:rsidRPr="00EC30C6" w:rsidRDefault="009F2910" w:rsidP="009F2910">
      <w:pPr>
        <w:numPr>
          <w:ilvl w:val="0"/>
          <w:numId w:val="35"/>
        </w:numPr>
        <w:ind w:left="0" w:firstLine="360"/>
        <w:jc w:val="both"/>
        <w:rPr>
          <w:noProof/>
          <w:lang w:val="bs-Cyrl-BA"/>
        </w:rPr>
      </w:pPr>
      <w:r w:rsidRPr="00EC30C6">
        <w:rPr>
          <w:noProof/>
        </w:rPr>
        <w:t>Прило</w:t>
      </w:r>
      <w:r w:rsidRPr="00EC30C6">
        <w:rPr>
          <w:noProof/>
          <w:lang w:val="bs-Cyrl-BA"/>
        </w:rPr>
        <w:t xml:space="preserve">г је </w:t>
      </w:r>
      <w:r w:rsidRPr="00EC30C6">
        <w:rPr>
          <w:noProof/>
        </w:rPr>
        <w:t>саставни дио закона уз који се донос</w:t>
      </w:r>
      <w:r w:rsidRPr="00EC30C6">
        <w:rPr>
          <w:noProof/>
          <w:lang w:val="bs-Cyrl-BA"/>
        </w:rPr>
        <w:t xml:space="preserve">и и </w:t>
      </w:r>
      <w:r w:rsidRPr="00EC30C6">
        <w:rPr>
          <w:noProof/>
        </w:rPr>
        <w:t xml:space="preserve">у тексту </w:t>
      </w:r>
      <w:r w:rsidRPr="00EC30C6">
        <w:rPr>
          <w:noProof/>
          <w:lang w:val="sr-Cyrl-BA"/>
        </w:rPr>
        <w:t xml:space="preserve">закона </w:t>
      </w:r>
      <w:r w:rsidRPr="00EC30C6">
        <w:rPr>
          <w:noProof/>
        </w:rPr>
        <w:t>се нав</w:t>
      </w:r>
      <w:r w:rsidRPr="00EC30C6">
        <w:rPr>
          <w:noProof/>
          <w:lang w:val="sr-Cyrl-CS"/>
        </w:rPr>
        <w:t>о</w:t>
      </w:r>
      <w:r w:rsidRPr="00EC30C6">
        <w:rPr>
          <w:noProof/>
        </w:rPr>
        <w:t>д</w:t>
      </w:r>
      <w:r w:rsidRPr="00EC30C6">
        <w:rPr>
          <w:noProof/>
          <w:lang w:val="sr-Cyrl-BA"/>
        </w:rPr>
        <w:t>и</w:t>
      </w:r>
      <w:r w:rsidRPr="00EC30C6">
        <w:rPr>
          <w:noProof/>
        </w:rPr>
        <w:t xml:space="preserve"> </w:t>
      </w:r>
      <w:r w:rsidRPr="00EC30C6">
        <w:rPr>
          <w:noProof/>
          <w:lang w:val="bs-Cyrl-BA"/>
        </w:rPr>
        <w:t xml:space="preserve">предмет </w:t>
      </w:r>
      <w:r w:rsidRPr="00EC30C6">
        <w:rPr>
          <w:noProof/>
        </w:rPr>
        <w:t>материј</w:t>
      </w:r>
      <w:r w:rsidRPr="00EC30C6">
        <w:rPr>
          <w:noProof/>
          <w:lang w:val="sr-Cyrl-BA"/>
        </w:rPr>
        <w:t>е</w:t>
      </w:r>
      <w:r w:rsidRPr="00EC30C6">
        <w:rPr>
          <w:noProof/>
        </w:rPr>
        <w:t xml:space="preserve"> </w:t>
      </w:r>
      <w:r w:rsidRPr="00EC30C6">
        <w:rPr>
          <w:noProof/>
          <w:lang w:val="sr-Cyrl-BA"/>
        </w:rPr>
        <w:t>дате у прилогу</w:t>
      </w:r>
      <w:r w:rsidRPr="00EC30C6">
        <w:rPr>
          <w:noProof/>
        </w:rPr>
        <w:t>.</w:t>
      </w:r>
    </w:p>
    <w:p w:rsidR="009F2910" w:rsidRPr="00EC30C6" w:rsidRDefault="009F2910" w:rsidP="009F2910">
      <w:pPr>
        <w:numPr>
          <w:ilvl w:val="0"/>
          <w:numId w:val="35"/>
        </w:numPr>
        <w:ind w:left="0" w:firstLine="360"/>
        <w:jc w:val="both"/>
        <w:rPr>
          <w:noProof/>
          <w:lang w:val="sr-Cyrl-BA"/>
        </w:rPr>
      </w:pPr>
      <w:r w:rsidRPr="00EC30C6">
        <w:rPr>
          <w:noProof/>
        </w:rPr>
        <w:t>У прилогу закона објављују се садржаји кој</w:t>
      </w:r>
      <w:r w:rsidRPr="00EC30C6">
        <w:rPr>
          <w:noProof/>
          <w:lang w:val="bs-Cyrl-BA"/>
        </w:rPr>
        <w:t>е</w:t>
      </w:r>
      <w:r w:rsidRPr="00EC30C6">
        <w:rPr>
          <w:noProof/>
        </w:rPr>
        <w:t xml:space="preserve"> </w:t>
      </w:r>
      <w:r w:rsidRPr="00EC30C6">
        <w:rPr>
          <w:noProof/>
          <w:lang w:val="bs-Cyrl-BA"/>
        </w:rPr>
        <w:t xml:space="preserve">је </w:t>
      </w:r>
      <w:r w:rsidRPr="00EC30C6">
        <w:rPr>
          <w:rStyle w:val="FontStyle144"/>
          <w:rFonts w:ascii="Times New Roman" w:hAnsi="Times New Roman" w:cs="Times New Roman"/>
          <w:noProof/>
          <w:sz w:val="24"/>
          <w:szCs w:val="24"/>
          <w:lang w:eastAsia="hr-HR"/>
        </w:rPr>
        <w:t>због посебног начина исказивања техничких података потребно издвојити у посебну цјелину</w:t>
      </w:r>
      <w:r w:rsidRPr="00EC30C6">
        <w:rPr>
          <w:rStyle w:val="FontStyle144"/>
          <w:rFonts w:ascii="Times New Roman" w:hAnsi="Times New Roman" w:cs="Times New Roman"/>
          <w:noProof/>
          <w:sz w:val="24"/>
          <w:szCs w:val="24"/>
          <w:lang w:val="bs-Cyrl-BA" w:eastAsia="hr-HR"/>
        </w:rPr>
        <w:t xml:space="preserve"> и који се </w:t>
      </w:r>
      <w:r w:rsidRPr="00EC30C6">
        <w:rPr>
          <w:noProof/>
        </w:rPr>
        <w:t>не могу изразити на нормативан начин</w:t>
      </w:r>
      <w:r w:rsidRPr="00EC30C6">
        <w:rPr>
          <w:noProof/>
          <w:lang w:val="bs-Cyrl-BA"/>
        </w:rPr>
        <w:t xml:space="preserve">, </w:t>
      </w:r>
      <w:r w:rsidRPr="00EC30C6">
        <w:rPr>
          <w:noProof/>
        </w:rPr>
        <w:t xml:space="preserve">а састоје се од програма, табела, спискова, тарифа и </w:t>
      </w:r>
      <w:r w:rsidRPr="00EC30C6">
        <w:rPr>
          <w:noProof/>
          <w:lang w:val="sr-Cyrl-BA"/>
        </w:rPr>
        <w:t>сл.</w:t>
      </w:r>
    </w:p>
    <w:p w:rsidR="009F2910" w:rsidRPr="00EC30C6" w:rsidRDefault="009F2910" w:rsidP="009F2910">
      <w:pPr>
        <w:numPr>
          <w:ilvl w:val="0"/>
          <w:numId w:val="35"/>
        </w:numPr>
        <w:ind w:left="0" w:firstLine="360"/>
        <w:jc w:val="both"/>
        <w:rPr>
          <w:noProof/>
          <w:lang w:val="sr-Cyrl-BA"/>
        </w:rPr>
      </w:pPr>
      <w:r w:rsidRPr="00EC30C6">
        <w:rPr>
          <w:noProof/>
          <w:lang w:val="sr-Cyrl-BA"/>
        </w:rPr>
        <w:t xml:space="preserve">Прилози имају </w:t>
      </w:r>
      <w:r w:rsidRPr="00EC30C6">
        <w:rPr>
          <w:rStyle w:val="FontStyle144"/>
          <w:rFonts w:ascii="Times New Roman" w:hAnsi="Times New Roman" w:cs="Times New Roman"/>
          <w:noProof/>
          <w:sz w:val="24"/>
          <w:szCs w:val="24"/>
          <w:lang w:eastAsia="hr-HR"/>
        </w:rPr>
        <w:t xml:space="preserve">једнообразну структуру и </w:t>
      </w:r>
      <w:r w:rsidRPr="00EC30C6">
        <w:rPr>
          <w:rStyle w:val="FontStyle144"/>
          <w:rFonts w:ascii="Times New Roman" w:hAnsi="Times New Roman" w:cs="Times New Roman"/>
          <w:noProof/>
          <w:sz w:val="24"/>
          <w:szCs w:val="24"/>
          <w:lang w:val="sr-Cyrl-BA" w:eastAsia="hr-HR"/>
        </w:rPr>
        <w:t xml:space="preserve">јасан </w:t>
      </w:r>
      <w:r w:rsidRPr="00EC30C6">
        <w:rPr>
          <w:rStyle w:val="FontStyle144"/>
          <w:rFonts w:ascii="Times New Roman" w:hAnsi="Times New Roman" w:cs="Times New Roman"/>
          <w:noProof/>
          <w:sz w:val="24"/>
          <w:szCs w:val="24"/>
          <w:lang w:eastAsia="hr-HR"/>
        </w:rPr>
        <w:t>садржај, уз пошт</w:t>
      </w:r>
      <w:r w:rsidRPr="00EC30C6">
        <w:rPr>
          <w:rStyle w:val="FontStyle144"/>
          <w:rFonts w:ascii="Times New Roman" w:hAnsi="Times New Roman" w:cs="Times New Roman"/>
          <w:noProof/>
          <w:sz w:val="24"/>
          <w:szCs w:val="24"/>
          <w:lang w:val="bs-Cyrl-BA" w:eastAsia="hr-HR"/>
        </w:rPr>
        <w:t>о</w:t>
      </w:r>
      <w:r w:rsidRPr="00EC30C6">
        <w:rPr>
          <w:rStyle w:val="FontStyle144"/>
          <w:rFonts w:ascii="Times New Roman" w:hAnsi="Times New Roman" w:cs="Times New Roman"/>
          <w:noProof/>
          <w:sz w:val="24"/>
          <w:szCs w:val="24"/>
          <w:lang w:eastAsia="hr-HR"/>
        </w:rPr>
        <w:t>вање правила стручне дисциплине којој припадају</w:t>
      </w:r>
      <w:r w:rsidRPr="00EC30C6">
        <w:rPr>
          <w:rStyle w:val="FontStyle144"/>
          <w:rFonts w:ascii="Times New Roman" w:hAnsi="Times New Roman" w:cs="Times New Roman"/>
          <w:noProof/>
          <w:sz w:val="24"/>
          <w:szCs w:val="24"/>
          <w:lang w:val="bs-Cyrl-BA" w:eastAsia="hr-HR"/>
        </w:rPr>
        <w:t>.</w:t>
      </w:r>
      <w:r w:rsidRPr="00EC30C6">
        <w:rPr>
          <w:rStyle w:val="FontStyle144"/>
          <w:rFonts w:ascii="Times New Roman" w:hAnsi="Times New Roman" w:cs="Times New Roman"/>
          <w:noProof/>
          <w:sz w:val="24"/>
          <w:szCs w:val="24"/>
          <w:lang w:eastAsia="hr-HR"/>
        </w:rPr>
        <w:t xml:space="preserve"> </w:t>
      </w:r>
    </w:p>
    <w:p w:rsidR="009F2910" w:rsidRPr="00EC30C6" w:rsidRDefault="009F2910" w:rsidP="009F2910">
      <w:pPr>
        <w:numPr>
          <w:ilvl w:val="0"/>
          <w:numId w:val="35"/>
        </w:numPr>
        <w:ind w:left="0" w:firstLine="360"/>
        <w:jc w:val="both"/>
        <w:rPr>
          <w:rStyle w:val="FontStyle144"/>
          <w:rFonts w:ascii="Times New Roman" w:hAnsi="Times New Roman" w:cs="Times New Roman"/>
          <w:noProof/>
          <w:sz w:val="24"/>
          <w:szCs w:val="24"/>
        </w:rPr>
      </w:pPr>
      <w:r w:rsidRPr="00EC30C6">
        <w:rPr>
          <w:rStyle w:val="FontStyle144"/>
          <w:rFonts w:ascii="Times New Roman" w:hAnsi="Times New Roman" w:cs="Times New Roman"/>
          <w:noProof/>
          <w:sz w:val="24"/>
          <w:szCs w:val="24"/>
          <w:lang w:eastAsia="hr-HR"/>
        </w:rPr>
        <w:t>Прилози</w:t>
      </w:r>
      <w:r w:rsidRPr="00EC30C6">
        <w:rPr>
          <w:noProof/>
        </w:rPr>
        <w:t xml:space="preserve"> се означавају великим </w:t>
      </w:r>
      <w:r w:rsidRPr="00EC30C6">
        <w:rPr>
          <w:noProof/>
          <w:lang w:val="sr-Cyrl-BA"/>
        </w:rPr>
        <w:t xml:space="preserve">подебљаним </w:t>
      </w:r>
      <w:r w:rsidRPr="00EC30C6">
        <w:rPr>
          <w:noProof/>
        </w:rPr>
        <w:t xml:space="preserve">словима и арапским бројевима, </w:t>
      </w:r>
      <w:r w:rsidRPr="00EC30C6">
        <w:rPr>
          <w:noProof/>
          <w:lang w:val="sr-Cyrl-BA"/>
        </w:rPr>
        <w:t>почевши од броја један</w:t>
      </w:r>
      <w:r w:rsidRPr="00EC30C6">
        <w:rPr>
          <w:rStyle w:val="FontStyle144"/>
          <w:rFonts w:ascii="Times New Roman" w:hAnsi="Times New Roman" w:cs="Times New Roman"/>
          <w:noProof/>
          <w:sz w:val="24"/>
          <w:szCs w:val="24"/>
          <w:lang w:val="bs-Cyrl-BA" w:eastAsia="hr-HR"/>
        </w:rPr>
        <w:t xml:space="preserve"> (на примјер: </w:t>
      </w:r>
      <w:r w:rsidRPr="00EC30C6">
        <w:rPr>
          <w:rStyle w:val="FontStyle144"/>
          <w:rFonts w:ascii="Times New Roman" w:hAnsi="Times New Roman" w:cs="Times New Roman"/>
          <w:b/>
          <w:bCs/>
          <w:noProof/>
          <w:sz w:val="24"/>
          <w:szCs w:val="24"/>
          <w:lang w:val="bs-Cyrl-BA" w:eastAsia="hr-HR"/>
        </w:rPr>
        <w:t>ПРИЛОГ 1., ПРИЛОГ 2</w:t>
      </w:r>
      <w:r w:rsidRPr="00EC30C6">
        <w:rPr>
          <w:rStyle w:val="FontStyle144"/>
          <w:rFonts w:ascii="Times New Roman" w:hAnsi="Times New Roman" w:cs="Times New Roman"/>
          <w:noProof/>
          <w:sz w:val="24"/>
          <w:szCs w:val="24"/>
          <w:lang w:val="bs-Cyrl-BA" w:eastAsia="hr-HR"/>
        </w:rPr>
        <w:t xml:space="preserve">.) </w:t>
      </w:r>
    </w:p>
    <w:p w:rsidR="009F2910" w:rsidRPr="00EC30C6" w:rsidRDefault="009F2910" w:rsidP="009F2910">
      <w:pPr>
        <w:jc w:val="center"/>
        <w:rPr>
          <w:b/>
          <w:bCs/>
          <w:noProof/>
          <w:lang w:val="sr-Cyrl-BA"/>
        </w:rPr>
      </w:pPr>
      <w:r w:rsidRPr="00EC30C6">
        <w:rPr>
          <w:b/>
          <w:bCs/>
          <w:noProof/>
        </w:rPr>
        <w:lastRenderedPageBreak/>
        <w:t>Датирање</w:t>
      </w:r>
    </w:p>
    <w:p w:rsidR="009F2910" w:rsidRPr="00EC30C6" w:rsidRDefault="009F2910" w:rsidP="009F2910">
      <w:pPr>
        <w:jc w:val="center"/>
        <w:rPr>
          <w:noProof/>
        </w:rPr>
      </w:pPr>
      <w:r w:rsidRPr="00EC30C6">
        <w:rPr>
          <w:noProof/>
        </w:rPr>
        <w:t xml:space="preserve">Члан </w:t>
      </w:r>
      <w:r w:rsidRPr="00EC30C6">
        <w:rPr>
          <w:noProof/>
          <w:lang w:val="sr-Cyrl-BA"/>
        </w:rPr>
        <w:t>14</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lang w:val="sr-Cyrl-BA"/>
        </w:rPr>
      </w:pPr>
      <w:r w:rsidRPr="00EC30C6">
        <w:rPr>
          <w:noProof/>
        </w:rPr>
        <w:t xml:space="preserve">Датирање је </w:t>
      </w:r>
      <w:r w:rsidRPr="00EC30C6">
        <w:rPr>
          <w:noProof/>
          <w:lang w:val="bs-Cyrl-BA"/>
        </w:rPr>
        <w:t xml:space="preserve">временска </w:t>
      </w:r>
      <w:r w:rsidRPr="00EC30C6">
        <w:rPr>
          <w:noProof/>
        </w:rPr>
        <w:t>клаузула која показује да</w:t>
      </w:r>
      <w:r w:rsidRPr="00EC30C6">
        <w:rPr>
          <w:noProof/>
          <w:lang w:val="bs-Cyrl-BA"/>
        </w:rPr>
        <w:t xml:space="preserve">тум </w:t>
      </w:r>
      <w:r w:rsidRPr="00EC30C6">
        <w:rPr>
          <w:noProof/>
        </w:rPr>
        <w:t xml:space="preserve">када је закон усвојен, а </w:t>
      </w:r>
      <w:r w:rsidRPr="00EC30C6">
        <w:rPr>
          <w:noProof/>
          <w:lang w:val="sr-Cyrl-BA"/>
        </w:rPr>
        <w:t xml:space="preserve">пише </w:t>
      </w:r>
      <w:r w:rsidRPr="00EC30C6">
        <w:rPr>
          <w:noProof/>
        </w:rPr>
        <w:t xml:space="preserve">се испод текста закона. </w:t>
      </w:r>
      <w:r w:rsidRPr="00EC30C6">
        <w:rPr>
          <w:noProof/>
          <w:lang w:val="sr-Cyrl-BA"/>
        </w:rPr>
        <w:t xml:space="preserve"> </w:t>
      </w:r>
    </w:p>
    <w:p w:rsidR="009F2910" w:rsidRPr="00EC30C6" w:rsidRDefault="009F2910" w:rsidP="009F2910">
      <w:pPr>
        <w:ind w:firstLine="720"/>
        <w:jc w:val="both"/>
        <w:rPr>
          <w:noProof/>
          <w:lang w:val="sr-Cyrl-BA"/>
        </w:rPr>
      </w:pPr>
    </w:p>
    <w:p w:rsidR="009F2910" w:rsidRPr="00EC30C6" w:rsidRDefault="009F2910" w:rsidP="009F2910">
      <w:pPr>
        <w:jc w:val="both"/>
        <w:rPr>
          <w:b/>
          <w:bCs/>
          <w:noProof/>
          <w:lang w:val="sr-Cyrl-CS"/>
        </w:rPr>
      </w:pPr>
      <w:r w:rsidRPr="00EC30C6">
        <w:rPr>
          <w:b/>
          <w:bCs/>
          <w:noProof/>
        </w:rPr>
        <w:t xml:space="preserve">2. </w:t>
      </w:r>
      <w:r w:rsidRPr="00EC30C6">
        <w:rPr>
          <w:b/>
          <w:bCs/>
          <w:noProof/>
          <w:lang w:val="sr-Cyrl-BA"/>
        </w:rPr>
        <w:t>О</w:t>
      </w:r>
      <w:r w:rsidRPr="00EC30C6">
        <w:rPr>
          <w:b/>
          <w:bCs/>
          <w:noProof/>
        </w:rPr>
        <w:t>сновн</w:t>
      </w:r>
      <w:r w:rsidRPr="00EC30C6">
        <w:rPr>
          <w:b/>
          <w:bCs/>
          <w:noProof/>
          <w:lang w:val="sr-Cyrl-BA"/>
        </w:rPr>
        <w:t xml:space="preserve">е </w:t>
      </w:r>
      <w:r w:rsidRPr="00EC30C6">
        <w:rPr>
          <w:b/>
          <w:bCs/>
          <w:noProof/>
        </w:rPr>
        <w:t>одредб</w:t>
      </w:r>
      <w:r w:rsidRPr="00EC30C6">
        <w:rPr>
          <w:b/>
          <w:bCs/>
          <w:noProof/>
          <w:lang w:val="sr-Cyrl-BA"/>
        </w:rPr>
        <w:t>е</w:t>
      </w:r>
    </w:p>
    <w:p w:rsidR="009F2910" w:rsidRPr="00EC30C6" w:rsidRDefault="009F2910" w:rsidP="009F2910">
      <w:pPr>
        <w:jc w:val="center"/>
        <w:rPr>
          <w:noProof/>
          <w:lang w:val="sr-Cyrl-BA"/>
        </w:rPr>
      </w:pPr>
    </w:p>
    <w:p w:rsidR="009F2910" w:rsidRPr="00EC30C6" w:rsidRDefault="009F2910" w:rsidP="009F2910">
      <w:pPr>
        <w:pStyle w:val="ListParagraph"/>
        <w:ind w:left="0"/>
        <w:jc w:val="center"/>
        <w:rPr>
          <w:b/>
          <w:bCs/>
          <w:noProof/>
          <w:lang w:val="sr-Cyrl-CS"/>
        </w:rPr>
      </w:pPr>
      <w:r w:rsidRPr="00EC30C6">
        <w:rPr>
          <w:b/>
          <w:bCs/>
          <w:noProof/>
          <w:lang w:val="sr-Cyrl-CS"/>
        </w:rPr>
        <w:t>Садржај о</w:t>
      </w:r>
      <w:r w:rsidRPr="00EC30C6">
        <w:rPr>
          <w:b/>
          <w:bCs/>
          <w:noProof/>
        </w:rPr>
        <w:t>сновн</w:t>
      </w:r>
      <w:r w:rsidRPr="00EC30C6">
        <w:rPr>
          <w:b/>
          <w:bCs/>
          <w:noProof/>
          <w:lang w:val="sr-Cyrl-CS"/>
        </w:rPr>
        <w:t>их</w:t>
      </w:r>
      <w:r w:rsidRPr="00EC30C6">
        <w:rPr>
          <w:b/>
          <w:bCs/>
          <w:noProof/>
        </w:rPr>
        <w:t xml:space="preserve"> одредб</w:t>
      </w:r>
      <w:r w:rsidRPr="00EC30C6">
        <w:rPr>
          <w:b/>
          <w:bCs/>
          <w:noProof/>
          <w:lang w:val="sr-Cyrl-CS"/>
        </w:rPr>
        <w:t>и</w:t>
      </w:r>
    </w:p>
    <w:p w:rsidR="009F2910" w:rsidRPr="00EC30C6" w:rsidRDefault="009F2910" w:rsidP="009F2910">
      <w:pPr>
        <w:jc w:val="center"/>
        <w:rPr>
          <w:noProof/>
        </w:rPr>
      </w:pPr>
      <w:r w:rsidRPr="00EC30C6">
        <w:rPr>
          <w:noProof/>
        </w:rPr>
        <w:t>Члан 1</w:t>
      </w:r>
      <w:r w:rsidRPr="00EC30C6">
        <w:rPr>
          <w:noProof/>
          <w:lang w:val="sr-Cyrl-BA"/>
        </w:rPr>
        <w:t>5</w:t>
      </w:r>
      <w:r w:rsidRPr="00EC30C6">
        <w:rPr>
          <w:noProof/>
        </w:rPr>
        <w:t>.</w:t>
      </w:r>
    </w:p>
    <w:p w:rsidR="009F2910" w:rsidRPr="00EC30C6" w:rsidRDefault="009F2910" w:rsidP="009F2910">
      <w:pPr>
        <w:jc w:val="both"/>
        <w:rPr>
          <w:noProof/>
        </w:rPr>
      </w:pPr>
    </w:p>
    <w:p w:rsidR="009F2910" w:rsidRPr="00EC30C6" w:rsidRDefault="009F2910" w:rsidP="009F2910">
      <w:pPr>
        <w:ind w:firstLine="810"/>
        <w:jc w:val="both"/>
        <w:rPr>
          <w:noProof/>
          <w:lang w:val="sr-Cyrl-BA"/>
        </w:rPr>
      </w:pPr>
      <w:r w:rsidRPr="00EC30C6">
        <w:rPr>
          <w:noProof/>
        </w:rPr>
        <w:t xml:space="preserve">(1) Основне одредбе </w:t>
      </w:r>
      <w:r w:rsidRPr="00EC30C6">
        <w:rPr>
          <w:noProof/>
          <w:lang w:val="bs-Cyrl-BA"/>
        </w:rPr>
        <w:t xml:space="preserve">у правилу, </w:t>
      </w:r>
      <w:r w:rsidRPr="00EC30C6">
        <w:rPr>
          <w:noProof/>
        </w:rPr>
        <w:t xml:space="preserve">садрже: </w:t>
      </w:r>
    </w:p>
    <w:p w:rsidR="009F2910" w:rsidRPr="00EC30C6" w:rsidRDefault="009F2910" w:rsidP="009F2910">
      <w:pPr>
        <w:ind w:firstLine="810"/>
        <w:jc w:val="both"/>
        <w:rPr>
          <w:noProof/>
          <w:lang w:val="sr-Cyrl-BA"/>
        </w:rPr>
      </w:pPr>
      <w:r w:rsidRPr="00EC30C6">
        <w:rPr>
          <w:noProof/>
          <w:lang w:val="sr-Cyrl-BA"/>
        </w:rPr>
        <w:t xml:space="preserve">1) </w:t>
      </w:r>
      <w:r w:rsidRPr="00EC30C6">
        <w:rPr>
          <w:noProof/>
        </w:rPr>
        <w:t>предмет</w:t>
      </w:r>
      <w:r w:rsidRPr="00EC30C6">
        <w:rPr>
          <w:noProof/>
          <w:lang w:val="bs-Cyrl-BA"/>
        </w:rPr>
        <w:t xml:space="preserve"> уређивања</w:t>
      </w:r>
      <w:r w:rsidRPr="00EC30C6">
        <w:rPr>
          <w:noProof/>
        </w:rPr>
        <w:t xml:space="preserve">, </w:t>
      </w:r>
    </w:p>
    <w:p w:rsidR="009F2910" w:rsidRPr="00EC30C6" w:rsidRDefault="009F2910" w:rsidP="009F2910">
      <w:pPr>
        <w:ind w:firstLine="810"/>
        <w:jc w:val="both"/>
        <w:rPr>
          <w:noProof/>
          <w:lang w:val="sr-Cyrl-BA"/>
        </w:rPr>
      </w:pPr>
      <w:r w:rsidRPr="00EC30C6">
        <w:rPr>
          <w:noProof/>
          <w:lang w:val="sr-Cyrl-BA"/>
        </w:rPr>
        <w:t xml:space="preserve">2) </w:t>
      </w:r>
      <w:r w:rsidRPr="00EC30C6">
        <w:rPr>
          <w:noProof/>
        </w:rPr>
        <w:t>циљ</w:t>
      </w:r>
      <w:r w:rsidRPr="00EC30C6">
        <w:rPr>
          <w:noProof/>
          <w:lang w:val="bs-Cyrl-BA"/>
        </w:rPr>
        <w:t xml:space="preserve"> уређивања</w:t>
      </w:r>
      <w:r w:rsidRPr="00EC30C6">
        <w:rPr>
          <w:noProof/>
        </w:rPr>
        <w:t xml:space="preserve">, </w:t>
      </w:r>
    </w:p>
    <w:p w:rsidR="009F2910" w:rsidRPr="00EC30C6" w:rsidRDefault="009F2910" w:rsidP="009F2910">
      <w:pPr>
        <w:ind w:firstLine="810"/>
        <w:jc w:val="both"/>
        <w:rPr>
          <w:noProof/>
          <w:lang w:val="sr-Cyrl-BA"/>
        </w:rPr>
      </w:pPr>
      <w:r w:rsidRPr="00EC30C6">
        <w:rPr>
          <w:noProof/>
          <w:lang w:val="sr-Cyrl-BA"/>
        </w:rPr>
        <w:t xml:space="preserve">3) </w:t>
      </w:r>
      <w:r w:rsidRPr="00EC30C6">
        <w:rPr>
          <w:noProof/>
        </w:rPr>
        <w:t>начела</w:t>
      </w:r>
      <w:r w:rsidRPr="00EC30C6">
        <w:rPr>
          <w:noProof/>
          <w:lang w:val="sr-Cyrl-BA"/>
        </w:rPr>
        <w:t xml:space="preserve"> на којима се закон заснива,</w:t>
      </w:r>
    </w:p>
    <w:p w:rsidR="009F2910" w:rsidRPr="00EC30C6" w:rsidRDefault="009F2910" w:rsidP="009F2910">
      <w:pPr>
        <w:ind w:firstLine="810"/>
        <w:jc w:val="both"/>
        <w:rPr>
          <w:noProof/>
          <w:lang w:val="sr-Cyrl-BA"/>
        </w:rPr>
      </w:pPr>
      <w:r w:rsidRPr="00EC30C6">
        <w:rPr>
          <w:noProof/>
          <w:lang w:val="sr-Cyrl-BA"/>
        </w:rPr>
        <w:t>4)</w:t>
      </w:r>
      <w:r w:rsidRPr="00EC30C6">
        <w:rPr>
          <w:noProof/>
        </w:rPr>
        <w:t xml:space="preserve"> област односа који се </w:t>
      </w:r>
      <w:r w:rsidRPr="00EC30C6">
        <w:rPr>
          <w:noProof/>
          <w:lang w:val="bs-Cyrl-BA"/>
        </w:rPr>
        <w:t xml:space="preserve">уређују </w:t>
      </w:r>
      <w:r w:rsidRPr="00EC30C6">
        <w:rPr>
          <w:noProof/>
        </w:rPr>
        <w:t xml:space="preserve">законом,  </w:t>
      </w:r>
      <w:r w:rsidRPr="00EC30C6">
        <w:rPr>
          <w:noProof/>
          <w:lang w:val="sr-Cyrl-BA"/>
        </w:rPr>
        <w:t xml:space="preserve"> </w:t>
      </w:r>
    </w:p>
    <w:p w:rsidR="009F2910" w:rsidRPr="00EC30C6" w:rsidRDefault="009F2910" w:rsidP="009F2910">
      <w:pPr>
        <w:ind w:firstLine="810"/>
        <w:jc w:val="both"/>
        <w:rPr>
          <w:noProof/>
          <w:lang w:val="sr-Cyrl-BA"/>
        </w:rPr>
      </w:pPr>
      <w:r w:rsidRPr="00EC30C6">
        <w:rPr>
          <w:noProof/>
          <w:lang w:val="sr-Cyrl-BA"/>
        </w:rPr>
        <w:t xml:space="preserve">5) </w:t>
      </w:r>
      <w:r w:rsidRPr="00EC30C6">
        <w:rPr>
          <w:noProof/>
        </w:rPr>
        <w:t xml:space="preserve">однос закона са другим законима, </w:t>
      </w:r>
    </w:p>
    <w:p w:rsidR="009F2910" w:rsidRPr="00EC30C6" w:rsidRDefault="009F2910" w:rsidP="009F2910">
      <w:pPr>
        <w:ind w:firstLine="810"/>
        <w:jc w:val="both"/>
        <w:rPr>
          <w:noProof/>
        </w:rPr>
      </w:pPr>
      <w:r w:rsidRPr="00EC30C6">
        <w:rPr>
          <w:noProof/>
          <w:lang w:val="sr-Cyrl-BA"/>
        </w:rPr>
        <w:t xml:space="preserve">6) </w:t>
      </w:r>
      <w:r w:rsidRPr="00EC30C6">
        <w:rPr>
          <w:noProof/>
        </w:rPr>
        <w:t xml:space="preserve">објашњење појединих израза </w:t>
      </w:r>
      <w:r w:rsidRPr="00EC30C6">
        <w:rPr>
          <w:noProof/>
          <w:lang w:val="bs-Cyrl-BA"/>
        </w:rPr>
        <w:t xml:space="preserve">и појмова </w:t>
      </w:r>
      <w:r w:rsidRPr="00EC30C6">
        <w:rPr>
          <w:noProof/>
        </w:rPr>
        <w:t>који се користе</w:t>
      </w:r>
      <w:r w:rsidRPr="00EC30C6">
        <w:rPr>
          <w:noProof/>
          <w:lang w:val="sr-Cyrl-BA"/>
        </w:rPr>
        <w:t xml:space="preserve"> </w:t>
      </w:r>
      <w:r w:rsidRPr="00EC30C6">
        <w:rPr>
          <w:noProof/>
        </w:rPr>
        <w:t>у закону.</w:t>
      </w:r>
    </w:p>
    <w:p w:rsidR="009F2910" w:rsidRPr="00EC30C6" w:rsidRDefault="009F2910" w:rsidP="009F2910">
      <w:pPr>
        <w:ind w:firstLine="810"/>
        <w:jc w:val="both"/>
        <w:rPr>
          <w:noProof/>
          <w:lang w:val="bs-Cyrl-BA"/>
        </w:rPr>
      </w:pPr>
      <w:r w:rsidRPr="00EC30C6">
        <w:rPr>
          <w:noProof/>
        </w:rPr>
        <w:t xml:space="preserve">(2) </w:t>
      </w:r>
      <w:r w:rsidRPr="00EC30C6">
        <w:rPr>
          <w:noProof/>
          <w:lang w:val="sr-Cyrl-BA"/>
        </w:rPr>
        <w:t>У з</w:t>
      </w:r>
      <w:r w:rsidRPr="00EC30C6">
        <w:rPr>
          <w:noProof/>
        </w:rPr>
        <w:t>акон</w:t>
      </w:r>
      <w:r w:rsidRPr="00EC30C6">
        <w:rPr>
          <w:noProof/>
          <w:lang w:val="sr-Cyrl-BA"/>
        </w:rPr>
        <w:t>у</w:t>
      </w:r>
      <w:r w:rsidRPr="00EC30C6">
        <w:rPr>
          <w:noProof/>
        </w:rPr>
        <w:t xml:space="preserve"> мањег обима и једноставнијег садржаја који </w:t>
      </w:r>
      <w:r w:rsidRPr="00EC30C6">
        <w:rPr>
          <w:noProof/>
          <w:lang w:val="sr-Cyrl-BA"/>
        </w:rPr>
        <w:t xml:space="preserve">има </w:t>
      </w:r>
      <w:r w:rsidRPr="00EC30C6">
        <w:rPr>
          <w:noProof/>
          <w:spacing w:val="-4"/>
        </w:rPr>
        <w:t xml:space="preserve">до 30 чланова </w:t>
      </w:r>
      <w:r w:rsidRPr="00EC30C6">
        <w:rPr>
          <w:noProof/>
        </w:rPr>
        <w:t>ни</w:t>
      </w:r>
      <w:r w:rsidRPr="00EC30C6">
        <w:rPr>
          <w:noProof/>
          <w:lang w:val="sr-Cyrl-BA"/>
        </w:rPr>
        <w:t xml:space="preserve">су обавезне основне одредбе као посебна цјелина, ни </w:t>
      </w:r>
      <w:r w:rsidRPr="00EC30C6">
        <w:rPr>
          <w:noProof/>
        </w:rPr>
        <w:t>класифик</w:t>
      </w:r>
      <w:r w:rsidRPr="00EC30C6">
        <w:rPr>
          <w:noProof/>
          <w:lang w:val="sr-Cyrl-BA"/>
        </w:rPr>
        <w:t xml:space="preserve">ација одредби на </w:t>
      </w:r>
      <w:r w:rsidRPr="00EC30C6">
        <w:rPr>
          <w:noProof/>
        </w:rPr>
        <w:t>начин прописан у ставу 1. овог члана.</w:t>
      </w:r>
    </w:p>
    <w:p w:rsidR="009F2910" w:rsidRPr="00EC30C6" w:rsidRDefault="009F2910" w:rsidP="009F2910">
      <w:pPr>
        <w:ind w:firstLine="810"/>
        <w:jc w:val="both"/>
        <w:rPr>
          <w:noProof/>
        </w:rPr>
      </w:pPr>
    </w:p>
    <w:p w:rsidR="009F2910" w:rsidRPr="00EC30C6" w:rsidRDefault="009F2910" w:rsidP="009F2910">
      <w:pPr>
        <w:jc w:val="center"/>
        <w:rPr>
          <w:b/>
          <w:noProof/>
          <w:lang w:val="bs-Cyrl-BA"/>
        </w:rPr>
      </w:pPr>
      <w:r w:rsidRPr="00EC30C6">
        <w:rPr>
          <w:b/>
          <w:noProof/>
        </w:rPr>
        <w:t xml:space="preserve">Начела </w:t>
      </w:r>
      <w:r w:rsidRPr="00EC30C6">
        <w:rPr>
          <w:b/>
          <w:noProof/>
          <w:lang w:val="bs-Cyrl-BA"/>
        </w:rPr>
        <w:t xml:space="preserve">на којима се заснива закон </w:t>
      </w:r>
      <w:r w:rsidRPr="00EC30C6">
        <w:rPr>
          <w:b/>
          <w:noProof/>
        </w:rPr>
        <w:t xml:space="preserve"> </w:t>
      </w:r>
    </w:p>
    <w:p w:rsidR="009F2910" w:rsidRPr="00EC30C6" w:rsidRDefault="009F2910" w:rsidP="009F2910">
      <w:pPr>
        <w:jc w:val="center"/>
        <w:rPr>
          <w:noProof/>
        </w:rPr>
      </w:pPr>
      <w:r w:rsidRPr="00EC30C6">
        <w:rPr>
          <w:noProof/>
        </w:rPr>
        <w:t>Члан 1</w:t>
      </w:r>
      <w:r w:rsidRPr="00EC30C6">
        <w:rPr>
          <w:noProof/>
          <w:lang w:val="sr-Cyrl-BA"/>
        </w:rPr>
        <w:t>6.</w:t>
      </w:r>
      <w:r w:rsidRPr="00EC30C6">
        <w:rPr>
          <w:noProof/>
        </w:rPr>
        <w:t xml:space="preserve"> </w:t>
      </w:r>
    </w:p>
    <w:p w:rsidR="009F2910" w:rsidRPr="00EC30C6" w:rsidRDefault="009F2910" w:rsidP="009F2910">
      <w:pPr>
        <w:jc w:val="both"/>
        <w:rPr>
          <w:noProof/>
        </w:rPr>
      </w:pPr>
    </w:p>
    <w:p w:rsidR="009F2910" w:rsidRPr="00EC30C6" w:rsidRDefault="009F2910" w:rsidP="009F2910">
      <w:pPr>
        <w:jc w:val="both"/>
        <w:rPr>
          <w:noProof/>
        </w:rPr>
      </w:pPr>
      <w:r w:rsidRPr="00EC30C6">
        <w:rPr>
          <w:noProof/>
          <w:lang w:val="sr-Cyrl-BA"/>
        </w:rPr>
        <w:tab/>
      </w:r>
      <w:r w:rsidRPr="00EC30C6">
        <w:rPr>
          <w:noProof/>
        </w:rPr>
        <w:t>Начела</w:t>
      </w:r>
      <w:r w:rsidRPr="00EC30C6">
        <w:rPr>
          <w:noProof/>
          <w:lang w:val="sr-Cyrl-BA"/>
        </w:rPr>
        <w:t xml:space="preserve"> изражавају основне вриједности и правила у одређеној области друштвених односа који се законом уређују,</w:t>
      </w:r>
      <w:r w:rsidRPr="00EC30C6">
        <w:rPr>
          <w:noProof/>
        </w:rPr>
        <w:t xml:space="preserve"> </w:t>
      </w:r>
      <w:r w:rsidRPr="00EC30C6">
        <w:rPr>
          <w:noProof/>
          <w:lang w:val="sr-Cyrl-BA"/>
        </w:rPr>
        <w:t xml:space="preserve">а од значаја су за цјелину закона и интерпретацију одредаба закона.  </w:t>
      </w:r>
    </w:p>
    <w:p w:rsidR="009F2910" w:rsidRPr="00EC30C6" w:rsidRDefault="009F2910" w:rsidP="009F2910">
      <w:pPr>
        <w:jc w:val="center"/>
        <w:rPr>
          <w:rStyle w:val="FontStyle144"/>
          <w:rFonts w:ascii="Times New Roman" w:hAnsi="Times New Roman" w:cs="Times New Roman"/>
          <w:b/>
          <w:bCs/>
          <w:noProof/>
          <w:sz w:val="24"/>
          <w:szCs w:val="24"/>
          <w:u w:val="single"/>
          <w:lang w:val="sr-Cyrl-BA" w:eastAsia="hr-HR"/>
        </w:rPr>
      </w:pPr>
    </w:p>
    <w:p w:rsidR="009F2910" w:rsidRPr="00EC30C6" w:rsidRDefault="009F2910" w:rsidP="009F2910">
      <w:pPr>
        <w:jc w:val="center"/>
        <w:rPr>
          <w:rStyle w:val="FontStyle144"/>
          <w:rFonts w:ascii="Times New Roman" w:hAnsi="Times New Roman" w:cs="Times New Roman"/>
          <w:b/>
          <w:bCs/>
          <w:noProof/>
          <w:sz w:val="24"/>
          <w:szCs w:val="24"/>
          <w:lang w:val="sr-Cyrl-BA" w:eastAsia="hr-HR"/>
        </w:rPr>
      </w:pPr>
      <w:r w:rsidRPr="00EC30C6">
        <w:rPr>
          <w:rStyle w:val="FontStyle144"/>
          <w:rFonts w:ascii="Times New Roman" w:hAnsi="Times New Roman" w:cs="Times New Roman"/>
          <w:b/>
          <w:bCs/>
          <w:noProof/>
          <w:sz w:val="24"/>
          <w:szCs w:val="24"/>
          <w:lang w:val="sr-Cyrl-BA" w:eastAsia="hr-HR"/>
        </w:rPr>
        <w:t>Однос закона са другим законима</w:t>
      </w:r>
    </w:p>
    <w:p w:rsidR="009F2910" w:rsidRPr="00EC30C6" w:rsidRDefault="009F2910" w:rsidP="009F2910">
      <w:pPr>
        <w:jc w:val="center"/>
        <w:rPr>
          <w:noProof/>
          <w:lang w:val="bs-Cyrl-BA"/>
        </w:rPr>
      </w:pPr>
      <w:r w:rsidRPr="00EC30C6">
        <w:rPr>
          <w:noProof/>
        </w:rPr>
        <w:t>Члан 1</w:t>
      </w:r>
      <w:r w:rsidRPr="00EC30C6">
        <w:rPr>
          <w:noProof/>
          <w:lang w:val="sr-Cyrl-BA"/>
        </w:rPr>
        <w:t>7.</w:t>
      </w:r>
    </w:p>
    <w:p w:rsidR="009F2910" w:rsidRPr="00EC30C6" w:rsidRDefault="009F2910" w:rsidP="009F2910">
      <w:pPr>
        <w:jc w:val="both"/>
        <w:rPr>
          <w:noProof/>
        </w:rPr>
      </w:pPr>
      <w:r w:rsidRPr="00EC30C6">
        <w:rPr>
          <w:noProof/>
        </w:rPr>
        <w:t xml:space="preserve"> </w:t>
      </w:r>
    </w:p>
    <w:p w:rsidR="008A2C49" w:rsidRPr="008A2C49" w:rsidRDefault="009F2910" w:rsidP="008A2C49">
      <w:pPr>
        <w:jc w:val="both"/>
        <w:rPr>
          <w:bCs/>
          <w:noProof/>
          <w:lang w:val="sr-Cyrl-BA" w:eastAsia="hr-HR"/>
        </w:rPr>
      </w:pPr>
      <w:r w:rsidRPr="00EC30C6">
        <w:rPr>
          <w:rStyle w:val="FontStyle144"/>
          <w:rFonts w:ascii="Times New Roman" w:hAnsi="Times New Roman" w:cs="Times New Roman"/>
          <w:bCs/>
          <w:noProof/>
          <w:sz w:val="24"/>
          <w:szCs w:val="24"/>
          <w:lang w:val="sr-Cyrl-BA" w:eastAsia="hr-HR"/>
        </w:rPr>
        <w:tab/>
      </w:r>
      <w:r w:rsidR="008A2C49" w:rsidRPr="008A2C49">
        <w:rPr>
          <w:bCs/>
          <w:noProof/>
          <w:lang w:val="sr-Cyrl-BA" w:eastAsia="hr-HR"/>
        </w:rPr>
        <w:t xml:space="preserve">Однос закона са другим законима уређује се у случајевима: </w:t>
      </w:r>
    </w:p>
    <w:p w:rsidR="008A2C49" w:rsidRPr="008A2C49" w:rsidRDefault="008A2C49" w:rsidP="008A2C49">
      <w:pPr>
        <w:numPr>
          <w:ilvl w:val="0"/>
          <w:numId w:val="49"/>
        </w:numPr>
        <w:jc w:val="both"/>
        <w:rPr>
          <w:bCs/>
          <w:noProof/>
          <w:lang w:val="sr-Cyrl-BA" w:eastAsia="hr-HR"/>
        </w:rPr>
      </w:pPr>
      <w:r w:rsidRPr="008A2C49">
        <w:rPr>
          <w:bCs/>
          <w:noProof/>
          <w:lang w:val="sr-Cyrl-BA" w:eastAsia="hr-HR"/>
        </w:rPr>
        <w:t xml:space="preserve">супсидијарне примјене закона, </w:t>
      </w:r>
    </w:p>
    <w:p w:rsidR="008A2C49" w:rsidRPr="008A2C49" w:rsidRDefault="008A2C49" w:rsidP="008A2C49">
      <w:pPr>
        <w:numPr>
          <w:ilvl w:val="0"/>
          <w:numId w:val="49"/>
        </w:numPr>
        <w:jc w:val="both"/>
        <w:rPr>
          <w:bCs/>
          <w:noProof/>
          <w:lang w:val="sr-Cyrl-BA" w:eastAsia="hr-HR"/>
        </w:rPr>
      </w:pPr>
      <w:r w:rsidRPr="008A2C49">
        <w:rPr>
          <w:bCs/>
          <w:noProof/>
          <w:lang w:val="sr-Cyrl-BA" w:eastAsia="hr-HR"/>
        </w:rPr>
        <w:t xml:space="preserve">сходне примјене закона, </w:t>
      </w:r>
    </w:p>
    <w:p w:rsidR="008A2C49" w:rsidRPr="008A2C49" w:rsidRDefault="008A2C49" w:rsidP="008A2C49">
      <w:pPr>
        <w:numPr>
          <w:ilvl w:val="0"/>
          <w:numId w:val="49"/>
        </w:numPr>
        <w:jc w:val="both"/>
        <w:rPr>
          <w:bCs/>
          <w:noProof/>
          <w:lang w:val="sr-Cyrl-BA" w:eastAsia="hr-HR"/>
        </w:rPr>
      </w:pPr>
      <w:r w:rsidRPr="008A2C49">
        <w:rPr>
          <w:bCs/>
          <w:noProof/>
          <w:lang w:val="sr-Cyrl-BA" w:eastAsia="hr-HR"/>
        </w:rPr>
        <w:t>када одређена област друштвених односа или одређена врста поступка, због специфичности неког односа или поступка, који су уређени другим законом, захтијева изузимање од општих правила утврђених за одређену област или поступак,</w:t>
      </w:r>
    </w:p>
    <w:p w:rsidR="008A2C49" w:rsidRPr="008A2C49" w:rsidRDefault="008A2C49" w:rsidP="008A2C49">
      <w:pPr>
        <w:numPr>
          <w:ilvl w:val="0"/>
          <w:numId w:val="49"/>
        </w:numPr>
        <w:jc w:val="both"/>
        <w:rPr>
          <w:bCs/>
          <w:noProof/>
          <w:lang w:val="sr-Cyrl-BA" w:eastAsia="hr-HR"/>
        </w:rPr>
      </w:pPr>
      <w:r w:rsidRPr="008A2C49">
        <w:rPr>
          <w:bCs/>
          <w:noProof/>
          <w:lang w:val="sr-Cyrl-BA" w:eastAsia="hr-HR"/>
        </w:rPr>
        <w:t>када се због специфичности материје не уређују сва питања већ упућују на примјену другог закона и</w:t>
      </w:r>
    </w:p>
    <w:p w:rsidR="008A2C49" w:rsidRPr="008A2C49" w:rsidRDefault="00572A7D" w:rsidP="008A2C49">
      <w:pPr>
        <w:numPr>
          <w:ilvl w:val="0"/>
          <w:numId w:val="49"/>
        </w:numPr>
        <w:jc w:val="both"/>
        <w:rPr>
          <w:bCs/>
          <w:noProof/>
          <w:lang w:val="sr-Cyrl-BA" w:eastAsia="hr-HR"/>
        </w:rPr>
      </w:pPr>
      <w:r>
        <w:rPr>
          <w:bCs/>
          <w:noProof/>
          <w:lang w:val="sr-Cyrl-BA" w:eastAsia="hr-HR"/>
        </w:rPr>
        <w:t>у другим случајевима.</w:t>
      </w:r>
    </w:p>
    <w:p w:rsidR="009F2910" w:rsidRDefault="009F2910" w:rsidP="009F2910">
      <w:pPr>
        <w:jc w:val="both"/>
        <w:rPr>
          <w:rStyle w:val="FontStyle144"/>
          <w:rFonts w:ascii="Times New Roman" w:hAnsi="Times New Roman" w:cs="Times New Roman"/>
          <w:bCs/>
          <w:noProof/>
          <w:sz w:val="24"/>
          <w:szCs w:val="24"/>
          <w:u w:val="single"/>
          <w:lang w:val="sr-Cyrl-BA" w:eastAsia="hr-HR"/>
        </w:rPr>
      </w:pPr>
    </w:p>
    <w:p w:rsidR="00F7167C" w:rsidRDefault="00F7167C" w:rsidP="009F2910">
      <w:pPr>
        <w:jc w:val="both"/>
        <w:rPr>
          <w:rStyle w:val="FontStyle144"/>
          <w:rFonts w:ascii="Times New Roman" w:hAnsi="Times New Roman" w:cs="Times New Roman"/>
          <w:bCs/>
          <w:noProof/>
          <w:sz w:val="24"/>
          <w:szCs w:val="24"/>
          <w:u w:val="single"/>
          <w:lang w:val="sr-Cyrl-BA" w:eastAsia="hr-HR"/>
        </w:rPr>
      </w:pPr>
    </w:p>
    <w:p w:rsidR="00F7167C" w:rsidRDefault="00F7167C" w:rsidP="009F2910">
      <w:pPr>
        <w:jc w:val="both"/>
        <w:rPr>
          <w:rStyle w:val="FontStyle144"/>
          <w:rFonts w:ascii="Times New Roman" w:hAnsi="Times New Roman" w:cs="Times New Roman"/>
          <w:bCs/>
          <w:noProof/>
          <w:sz w:val="24"/>
          <w:szCs w:val="24"/>
          <w:u w:val="single"/>
          <w:lang w:val="sr-Cyrl-BA" w:eastAsia="hr-HR"/>
        </w:rPr>
      </w:pPr>
    </w:p>
    <w:p w:rsidR="00F7167C" w:rsidRPr="00EC30C6" w:rsidRDefault="00F7167C" w:rsidP="009F2910">
      <w:pPr>
        <w:jc w:val="both"/>
        <w:rPr>
          <w:rStyle w:val="FontStyle144"/>
          <w:rFonts w:ascii="Times New Roman" w:hAnsi="Times New Roman" w:cs="Times New Roman"/>
          <w:bCs/>
          <w:noProof/>
          <w:sz w:val="24"/>
          <w:szCs w:val="24"/>
          <w:u w:val="single"/>
          <w:lang w:val="sr-Cyrl-BA" w:eastAsia="hr-HR"/>
        </w:rPr>
      </w:pPr>
    </w:p>
    <w:p w:rsidR="009F2910" w:rsidRPr="00EC30C6" w:rsidRDefault="009F2910" w:rsidP="009F2910">
      <w:pPr>
        <w:jc w:val="center"/>
        <w:rPr>
          <w:rStyle w:val="FontStyle144"/>
          <w:rFonts w:ascii="Times New Roman" w:hAnsi="Times New Roman" w:cs="Times New Roman"/>
          <w:b/>
          <w:bCs/>
          <w:noProof/>
          <w:sz w:val="24"/>
          <w:szCs w:val="24"/>
          <w:lang w:val="sr-Cyrl-BA" w:eastAsia="hr-HR"/>
        </w:rPr>
      </w:pPr>
      <w:r w:rsidRPr="00EC30C6">
        <w:rPr>
          <w:rStyle w:val="FontStyle144"/>
          <w:rFonts w:ascii="Times New Roman" w:hAnsi="Times New Roman" w:cs="Times New Roman"/>
          <w:b/>
          <w:bCs/>
          <w:noProof/>
          <w:sz w:val="24"/>
          <w:szCs w:val="24"/>
          <w:lang w:val="sr-Cyrl-BA" w:eastAsia="hr-HR"/>
        </w:rPr>
        <w:lastRenderedPageBreak/>
        <w:t>Објашњење и</w:t>
      </w:r>
      <w:r w:rsidRPr="00EC30C6">
        <w:rPr>
          <w:rStyle w:val="FontStyle144"/>
          <w:rFonts w:ascii="Times New Roman" w:hAnsi="Times New Roman" w:cs="Times New Roman"/>
          <w:b/>
          <w:bCs/>
          <w:noProof/>
          <w:sz w:val="24"/>
          <w:szCs w:val="24"/>
          <w:lang w:eastAsia="hr-HR"/>
        </w:rPr>
        <w:t>зраз</w:t>
      </w:r>
      <w:r w:rsidRPr="00EC30C6">
        <w:rPr>
          <w:rStyle w:val="FontStyle144"/>
          <w:rFonts w:ascii="Times New Roman" w:hAnsi="Times New Roman" w:cs="Times New Roman"/>
          <w:b/>
          <w:bCs/>
          <w:noProof/>
          <w:sz w:val="24"/>
          <w:szCs w:val="24"/>
          <w:lang w:val="bs-Cyrl-BA" w:eastAsia="hr-HR"/>
        </w:rPr>
        <w:t>а</w:t>
      </w:r>
      <w:r w:rsidRPr="00EC30C6">
        <w:rPr>
          <w:rStyle w:val="FontStyle144"/>
          <w:rFonts w:ascii="Times New Roman" w:hAnsi="Times New Roman" w:cs="Times New Roman"/>
          <w:b/>
          <w:bCs/>
          <w:noProof/>
          <w:sz w:val="24"/>
          <w:szCs w:val="24"/>
          <w:lang w:eastAsia="hr-HR"/>
        </w:rPr>
        <w:t xml:space="preserve"> и појмов</w:t>
      </w:r>
      <w:r w:rsidRPr="00EC30C6">
        <w:rPr>
          <w:rStyle w:val="FontStyle144"/>
          <w:rFonts w:ascii="Times New Roman" w:hAnsi="Times New Roman" w:cs="Times New Roman"/>
          <w:b/>
          <w:bCs/>
          <w:noProof/>
          <w:sz w:val="24"/>
          <w:szCs w:val="24"/>
          <w:lang w:val="bs-Cyrl-BA" w:eastAsia="hr-HR"/>
        </w:rPr>
        <w:t>а</w:t>
      </w:r>
    </w:p>
    <w:p w:rsidR="009F2910" w:rsidRPr="00EC30C6" w:rsidRDefault="009F2910" w:rsidP="009F2910">
      <w:pPr>
        <w:keepNext/>
        <w:jc w:val="center"/>
        <w:rPr>
          <w:noProof/>
        </w:rPr>
      </w:pPr>
      <w:r w:rsidRPr="00EC30C6">
        <w:rPr>
          <w:noProof/>
        </w:rPr>
        <w:t>Члан 1</w:t>
      </w:r>
      <w:r w:rsidRPr="00EC30C6">
        <w:rPr>
          <w:noProof/>
          <w:lang w:val="bs-Cyrl-BA"/>
        </w:rPr>
        <w:t>8</w:t>
      </w:r>
      <w:r w:rsidRPr="00EC30C6">
        <w:rPr>
          <w:noProof/>
        </w:rPr>
        <w:t>.</w:t>
      </w:r>
    </w:p>
    <w:p w:rsidR="009F2910" w:rsidRPr="00EC30C6" w:rsidRDefault="009F2910" w:rsidP="009F2910">
      <w:pPr>
        <w:keepNext/>
        <w:jc w:val="center"/>
        <w:rPr>
          <w:noProof/>
        </w:rPr>
      </w:pPr>
    </w:p>
    <w:p w:rsidR="009F2910" w:rsidRPr="00EC30C6" w:rsidRDefault="009F2910" w:rsidP="009F2910">
      <w:pPr>
        <w:pStyle w:val="Style117"/>
        <w:keepNext/>
        <w:widowControl/>
        <w:spacing w:line="240" w:lineRule="auto"/>
        <w:rPr>
          <w:rFonts w:ascii="Times New Roman" w:hAnsi="Times New Roman" w:cs="Times New Roman"/>
          <w:noProof/>
          <w:lang w:eastAsia="hr-HR"/>
        </w:rPr>
      </w:pPr>
      <w:r w:rsidRPr="00EC30C6">
        <w:rPr>
          <w:rStyle w:val="FontStyle144"/>
          <w:rFonts w:ascii="Times New Roman" w:hAnsi="Times New Roman" w:cs="Times New Roman"/>
          <w:noProof/>
          <w:sz w:val="24"/>
          <w:szCs w:val="24"/>
          <w:lang w:val="bs-Cyrl-BA" w:eastAsia="hr-HR"/>
        </w:rPr>
        <w:tab/>
      </w:r>
      <w:r w:rsidRPr="00EC30C6">
        <w:rPr>
          <w:rStyle w:val="FontStyle144"/>
          <w:rFonts w:ascii="Times New Roman" w:hAnsi="Times New Roman" w:cs="Times New Roman"/>
          <w:noProof/>
          <w:sz w:val="24"/>
          <w:szCs w:val="24"/>
          <w:lang w:eastAsia="hr-HR"/>
        </w:rPr>
        <w:t xml:space="preserve">Објашњење израза и појмова </w:t>
      </w:r>
      <w:r w:rsidRPr="00EC30C6">
        <w:rPr>
          <w:rStyle w:val="FontStyle144"/>
          <w:rFonts w:ascii="Times New Roman" w:hAnsi="Times New Roman" w:cs="Times New Roman"/>
          <w:noProof/>
          <w:sz w:val="24"/>
          <w:szCs w:val="24"/>
          <w:lang w:val="bs-Cyrl-BA" w:eastAsia="hr-HR"/>
        </w:rPr>
        <w:t xml:space="preserve">се пише </w:t>
      </w:r>
      <w:r w:rsidRPr="00EC30C6">
        <w:rPr>
          <w:rStyle w:val="FontStyle144"/>
          <w:rFonts w:ascii="Times New Roman" w:hAnsi="Times New Roman" w:cs="Times New Roman"/>
          <w:noProof/>
          <w:sz w:val="24"/>
          <w:szCs w:val="24"/>
          <w:lang w:eastAsia="hr-HR"/>
        </w:rPr>
        <w:t>ако постоје недоумице о значењу неког израза</w:t>
      </w:r>
      <w:r w:rsidRPr="00EC30C6">
        <w:rPr>
          <w:rStyle w:val="FontStyle144"/>
          <w:rFonts w:ascii="Times New Roman" w:hAnsi="Times New Roman" w:cs="Times New Roman"/>
          <w:noProof/>
          <w:sz w:val="24"/>
          <w:szCs w:val="24"/>
          <w:lang w:val="bs-Cyrl-BA" w:eastAsia="hr-HR"/>
        </w:rPr>
        <w:t xml:space="preserve">, односно појма </w:t>
      </w:r>
      <w:r w:rsidRPr="00EC30C6">
        <w:rPr>
          <w:rStyle w:val="FontStyle144"/>
          <w:rFonts w:ascii="Times New Roman" w:hAnsi="Times New Roman" w:cs="Times New Roman"/>
          <w:noProof/>
          <w:sz w:val="24"/>
          <w:szCs w:val="24"/>
          <w:lang w:eastAsia="hr-HR"/>
        </w:rPr>
        <w:t xml:space="preserve">или да </w:t>
      </w:r>
      <w:r w:rsidRPr="00EC30C6">
        <w:rPr>
          <w:rFonts w:ascii="Times New Roman" w:hAnsi="Times New Roman" w:cs="Times New Roman"/>
          <w:noProof/>
          <w:lang w:eastAsia="en-GB"/>
        </w:rPr>
        <w:t>би се објаснили изрази</w:t>
      </w:r>
      <w:r w:rsidRPr="00EC30C6">
        <w:rPr>
          <w:rFonts w:ascii="Times New Roman" w:hAnsi="Times New Roman" w:cs="Times New Roman"/>
          <w:noProof/>
          <w:lang w:val="bs-Cyrl-BA" w:eastAsia="en-GB"/>
        </w:rPr>
        <w:t xml:space="preserve">, </w:t>
      </w:r>
      <w:r w:rsidRPr="00EC30C6">
        <w:rPr>
          <w:rStyle w:val="FontStyle144"/>
          <w:rFonts w:ascii="Times New Roman" w:hAnsi="Times New Roman" w:cs="Times New Roman"/>
          <w:noProof/>
          <w:sz w:val="24"/>
          <w:szCs w:val="24"/>
          <w:lang w:val="bs-Cyrl-BA" w:eastAsia="hr-HR"/>
        </w:rPr>
        <w:t>односно појмови</w:t>
      </w:r>
      <w:r w:rsidRPr="00EC30C6">
        <w:rPr>
          <w:rStyle w:val="FontStyle144"/>
          <w:rFonts w:ascii="Times New Roman" w:hAnsi="Times New Roman" w:cs="Times New Roman"/>
          <w:noProof/>
          <w:sz w:val="24"/>
          <w:szCs w:val="24"/>
          <w:lang w:eastAsia="hr-HR"/>
        </w:rPr>
        <w:t xml:space="preserve"> </w:t>
      </w:r>
      <w:r w:rsidRPr="00EC30C6">
        <w:rPr>
          <w:rFonts w:ascii="Times New Roman" w:hAnsi="Times New Roman" w:cs="Times New Roman"/>
          <w:noProof/>
          <w:lang w:eastAsia="en-GB"/>
        </w:rPr>
        <w:t>који су стручни, двосмислени, страног поријекла или имају посебно значење, осим у случајевима када је значење израза</w:t>
      </w:r>
      <w:r w:rsidRPr="00EC30C6">
        <w:rPr>
          <w:rFonts w:ascii="Times New Roman" w:hAnsi="Times New Roman" w:cs="Times New Roman"/>
          <w:noProof/>
          <w:lang w:val="bs-Cyrl-BA" w:eastAsia="en-GB"/>
        </w:rPr>
        <w:t xml:space="preserve">, </w:t>
      </w:r>
      <w:r w:rsidRPr="00EC30C6">
        <w:rPr>
          <w:rStyle w:val="FontStyle144"/>
          <w:rFonts w:ascii="Times New Roman" w:hAnsi="Times New Roman" w:cs="Times New Roman"/>
          <w:noProof/>
          <w:sz w:val="24"/>
          <w:szCs w:val="24"/>
          <w:lang w:val="bs-Cyrl-BA" w:eastAsia="hr-HR"/>
        </w:rPr>
        <w:t xml:space="preserve">односно појма </w:t>
      </w:r>
      <w:r w:rsidRPr="00EC30C6">
        <w:rPr>
          <w:rFonts w:ascii="Times New Roman" w:hAnsi="Times New Roman" w:cs="Times New Roman"/>
          <w:noProof/>
          <w:lang w:eastAsia="en-GB"/>
        </w:rPr>
        <w:t>објашњено у садржају прописа или дефинисано другим прописом.</w:t>
      </w:r>
    </w:p>
    <w:p w:rsidR="009F2910" w:rsidRPr="00EC30C6" w:rsidRDefault="009F2910" w:rsidP="009F2910">
      <w:pPr>
        <w:pStyle w:val="Style117"/>
        <w:keepNext/>
        <w:widowControl/>
        <w:tabs>
          <w:tab w:val="left" w:pos="1170"/>
        </w:tabs>
        <w:spacing w:line="240" w:lineRule="auto"/>
        <w:ind w:left="720"/>
        <w:rPr>
          <w:rFonts w:ascii="Times New Roman" w:hAnsi="Times New Roman" w:cs="Times New Roman"/>
          <w:noProof/>
          <w:lang w:val="bs-Cyrl-BA" w:eastAsia="en-GB"/>
        </w:rPr>
      </w:pPr>
    </w:p>
    <w:p w:rsidR="009F2910" w:rsidRPr="00EC30C6" w:rsidRDefault="009F2910" w:rsidP="009F2910">
      <w:pPr>
        <w:pStyle w:val="Style117"/>
        <w:keepNext/>
        <w:widowControl/>
        <w:spacing w:line="240" w:lineRule="auto"/>
        <w:jc w:val="center"/>
        <w:rPr>
          <w:rFonts w:ascii="Times New Roman" w:hAnsi="Times New Roman" w:cs="Times New Roman"/>
          <w:b/>
          <w:noProof/>
          <w:lang w:val="bs-Cyrl-BA" w:eastAsia="hr-HR"/>
        </w:rPr>
      </w:pPr>
      <w:r w:rsidRPr="00EC30C6">
        <w:rPr>
          <w:rFonts w:ascii="Times New Roman" w:hAnsi="Times New Roman" w:cs="Times New Roman"/>
          <w:b/>
          <w:noProof/>
          <w:lang w:val="bs-Cyrl-BA" w:eastAsia="hr-HR"/>
        </w:rPr>
        <w:t>Писање објашњења израза и појмова</w:t>
      </w:r>
    </w:p>
    <w:p w:rsidR="009F2910" w:rsidRPr="00EC30C6" w:rsidRDefault="009F2910" w:rsidP="009F2910">
      <w:pPr>
        <w:keepNext/>
        <w:jc w:val="center"/>
        <w:rPr>
          <w:noProof/>
          <w:lang w:val="bs-Cyrl-BA"/>
        </w:rPr>
      </w:pPr>
      <w:r w:rsidRPr="00EC30C6">
        <w:rPr>
          <w:noProof/>
        </w:rPr>
        <w:t>Члан 1</w:t>
      </w:r>
      <w:r w:rsidRPr="00EC30C6">
        <w:rPr>
          <w:noProof/>
          <w:lang w:val="bs-Cyrl-BA"/>
        </w:rPr>
        <w:t xml:space="preserve">9. </w:t>
      </w:r>
    </w:p>
    <w:p w:rsidR="009F2910" w:rsidRPr="00EC30C6" w:rsidRDefault="009F2910" w:rsidP="009F2910">
      <w:pPr>
        <w:keepNext/>
        <w:jc w:val="center"/>
        <w:rPr>
          <w:noProof/>
          <w:lang w:val="bs-Cyrl-BA"/>
        </w:rPr>
      </w:pPr>
    </w:p>
    <w:p w:rsidR="009F2910" w:rsidRPr="00EC30C6" w:rsidRDefault="009F2910" w:rsidP="009F2910">
      <w:pPr>
        <w:pStyle w:val="Style117"/>
        <w:widowControl/>
        <w:tabs>
          <w:tab w:val="left" w:pos="709"/>
        </w:tabs>
        <w:spacing w:line="240" w:lineRule="auto"/>
        <w:rPr>
          <w:rStyle w:val="FontStyle144"/>
          <w:rFonts w:ascii="Times New Roman" w:hAnsi="Times New Roman" w:cs="Times New Roman"/>
          <w:b/>
          <w:bCs/>
          <w:noProof/>
          <w:sz w:val="24"/>
          <w:szCs w:val="24"/>
          <w:lang w:eastAsia="hr-HR"/>
        </w:rPr>
      </w:pPr>
      <w:r w:rsidRPr="00EC30C6">
        <w:rPr>
          <w:rFonts w:ascii="Times New Roman" w:hAnsi="Times New Roman" w:cs="Times New Roman"/>
          <w:noProof/>
          <w:lang w:val="bs-Cyrl-BA" w:eastAsia="en-GB"/>
        </w:rPr>
        <w:tab/>
        <w:t>(1)</w:t>
      </w:r>
      <w:r w:rsidR="00F7167C">
        <w:rPr>
          <w:rFonts w:ascii="Times New Roman" w:hAnsi="Times New Roman" w:cs="Times New Roman"/>
          <w:noProof/>
          <w:lang w:val="bs-Cyrl-BA" w:eastAsia="en-GB"/>
        </w:rPr>
        <w:t xml:space="preserve"> </w:t>
      </w:r>
      <w:r w:rsidRPr="00EC30C6">
        <w:rPr>
          <w:rFonts w:ascii="Times New Roman" w:hAnsi="Times New Roman" w:cs="Times New Roman"/>
          <w:noProof/>
          <w:lang w:eastAsia="en-GB"/>
        </w:rPr>
        <w:t xml:space="preserve">Објашњење израза и појмова </w:t>
      </w:r>
      <w:r w:rsidRPr="00EC30C6">
        <w:rPr>
          <w:rFonts w:ascii="Times New Roman" w:hAnsi="Times New Roman" w:cs="Times New Roman"/>
          <w:noProof/>
          <w:lang w:val="sr-Cyrl-BA" w:eastAsia="en-GB"/>
        </w:rPr>
        <w:t xml:space="preserve">пише се </w:t>
      </w:r>
      <w:r w:rsidRPr="00EC30C6">
        <w:rPr>
          <w:rFonts w:ascii="Times New Roman" w:hAnsi="Times New Roman" w:cs="Times New Roman"/>
          <w:noProof/>
          <w:lang w:eastAsia="en-GB"/>
        </w:rPr>
        <w:t xml:space="preserve">кратко и јасно, </w:t>
      </w:r>
      <w:r w:rsidRPr="00EC30C6">
        <w:rPr>
          <w:rFonts w:ascii="Times New Roman" w:hAnsi="Times New Roman" w:cs="Times New Roman"/>
          <w:noProof/>
          <w:lang w:val="sr-Cyrl-BA" w:eastAsia="en-GB"/>
        </w:rPr>
        <w:t xml:space="preserve">а </w:t>
      </w:r>
      <w:r w:rsidRPr="00EC30C6">
        <w:rPr>
          <w:rStyle w:val="FontStyle144"/>
          <w:rFonts w:ascii="Times New Roman" w:hAnsi="Times New Roman" w:cs="Times New Roman"/>
          <w:noProof/>
          <w:sz w:val="24"/>
          <w:szCs w:val="24"/>
          <w:lang w:eastAsia="hr-HR"/>
        </w:rPr>
        <w:t xml:space="preserve">користе </w:t>
      </w:r>
      <w:r w:rsidRPr="00EC30C6">
        <w:rPr>
          <w:rStyle w:val="FontStyle144"/>
          <w:rFonts w:ascii="Times New Roman" w:hAnsi="Times New Roman" w:cs="Times New Roman"/>
          <w:noProof/>
          <w:sz w:val="24"/>
          <w:szCs w:val="24"/>
          <w:lang w:val="sr-Cyrl-BA" w:eastAsia="hr-HR"/>
        </w:rPr>
        <w:t xml:space="preserve">се </w:t>
      </w:r>
      <w:r w:rsidRPr="00EC30C6">
        <w:rPr>
          <w:rStyle w:val="FontStyle144"/>
          <w:rFonts w:ascii="Times New Roman" w:hAnsi="Times New Roman" w:cs="Times New Roman"/>
          <w:noProof/>
          <w:sz w:val="24"/>
          <w:szCs w:val="24"/>
          <w:lang w:eastAsia="hr-HR"/>
        </w:rPr>
        <w:t>заједнички и недвосмислени изрази које није по</w:t>
      </w:r>
      <w:r w:rsidRPr="00EC30C6">
        <w:rPr>
          <w:rStyle w:val="FontStyle144"/>
          <w:rFonts w:ascii="Times New Roman" w:hAnsi="Times New Roman" w:cs="Times New Roman"/>
          <w:noProof/>
          <w:sz w:val="24"/>
          <w:szCs w:val="24"/>
          <w:lang w:eastAsia="hr-HR"/>
        </w:rPr>
        <w:softHyphen/>
        <w:t>требно даље дефинисати.</w:t>
      </w:r>
    </w:p>
    <w:p w:rsidR="009F2910" w:rsidRPr="00EC30C6" w:rsidRDefault="009F2910" w:rsidP="009F2910">
      <w:pPr>
        <w:pStyle w:val="Style117"/>
        <w:widowControl/>
        <w:spacing w:line="240" w:lineRule="auto"/>
        <w:rPr>
          <w:rStyle w:val="FontStyle144"/>
          <w:rFonts w:ascii="Times New Roman" w:hAnsi="Times New Roman" w:cs="Times New Roman"/>
          <w:b/>
          <w:bCs/>
          <w:noProof/>
          <w:sz w:val="24"/>
          <w:szCs w:val="24"/>
          <w:lang w:eastAsia="hr-HR"/>
        </w:rPr>
      </w:pPr>
      <w:r w:rsidRPr="00EC30C6">
        <w:rPr>
          <w:rStyle w:val="FontStyle144"/>
          <w:rFonts w:ascii="Times New Roman" w:hAnsi="Times New Roman" w:cs="Times New Roman"/>
          <w:noProof/>
          <w:sz w:val="24"/>
          <w:szCs w:val="24"/>
          <w:lang w:val="bs-Cyrl-BA" w:eastAsia="hr-HR"/>
        </w:rPr>
        <w:tab/>
        <w:t xml:space="preserve">(2) </w:t>
      </w:r>
      <w:r w:rsidRPr="00EC30C6">
        <w:rPr>
          <w:rStyle w:val="FontStyle144"/>
          <w:rFonts w:ascii="Times New Roman" w:hAnsi="Times New Roman" w:cs="Times New Roman"/>
          <w:noProof/>
          <w:sz w:val="24"/>
          <w:szCs w:val="24"/>
          <w:lang w:eastAsia="hr-HR"/>
        </w:rPr>
        <w:t>Објашњење израза и појмова не</w:t>
      </w:r>
      <w:r w:rsidRPr="00EC30C6">
        <w:rPr>
          <w:rStyle w:val="FontStyle144"/>
          <w:rFonts w:ascii="Times New Roman" w:hAnsi="Times New Roman" w:cs="Times New Roman"/>
          <w:noProof/>
          <w:sz w:val="24"/>
          <w:szCs w:val="24"/>
          <w:lang w:val="sr-Cyrl-BA" w:eastAsia="hr-HR"/>
        </w:rPr>
        <w:t xml:space="preserve">ма </w:t>
      </w:r>
      <w:r w:rsidRPr="00EC30C6">
        <w:rPr>
          <w:rStyle w:val="FontStyle144"/>
          <w:rFonts w:ascii="Times New Roman" w:hAnsi="Times New Roman" w:cs="Times New Roman"/>
          <w:noProof/>
          <w:sz w:val="24"/>
          <w:szCs w:val="24"/>
          <w:lang w:eastAsia="hr-HR"/>
        </w:rPr>
        <w:t xml:space="preserve">карактер, односно снагу правне норме којом се стварају права и обавезе. </w:t>
      </w:r>
      <w:r w:rsidRPr="00EC30C6">
        <w:rPr>
          <w:rStyle w:val="FontStyle144"/>
          <w:rFonts w:ascii="Times New Roman" w:hAnsi="Times New Roman" w:cs="Times New Roman"/>
          <w:noProof/>
          <w:sz w:val="24"/>
          <w:szCs w:val="24"/>
          <w:lang w:val="bs-Cyrl-BA" w:eastAsia="hr-HR"/>
        </w:rPr>
        <w:t xml:space="preserve"> </w:t>
      </w:r>
    </w:p>
    <w:p w:rsidR="009F2910" w:rsidRPr="00EC30C6" w:rsidRDefault="009F2910" w:rsidP="009F2910">
      <w:pPr>
        <w:pStyle w:val="ListParagraph"/>
        <w:tabs>
          <w:tab w:val="left" w:pos="709"/>
        </w:tabs>
        <w:ind w:left="0"/>
        <w:jc w:val="both"/>
        <w:rPr>
          <w:rStyle w:val="FontStyle144"/>
          <w:rFonts w:ascii="Times New Roman" w:hAnsi="Times New Roman" w:cs="Times New Roman"/>
          <w:bCs/>
          <w:noProof/>
          <w:sz w:val="24"/>
          <w:szCs w:val="24"/>
          <w:lang w:val="sr-Cyrl-BA" w:eastAsia="hr-HR"/>
        </w:rPr>
      </w:pPr>
      <w:r w:rsidRPr="00EC30C6">
        <w:rPr>
          <w:rStyle w:val="FontStyle144"/>
          <w:rFonts w:ascii="Times New Roman" w:hAnsi="Times New Roman" w:cs="Times New Roman"/>
          <w:bCs/>
          <w:noProof/>
          <w:sz w:val="24"/>
          <w:szCs w:val="24"/>
          <w:lang w:val="sr-Cyrl-BA" w:eastAsia="hr-HR"/>
        </w:rPr>
        <w:tab/>
        <w:t xml:space="preserve">(3) Сви изрази, односно појмови чије се значење објашњава наводе се у једном члану на крају основних одредби, а означавају се бројем са заградом и пишу малим  словима. </w:t>
      </w:r>
    </w:p>
    <w:p w:rsidR="009F2910" w:rsidRPr="00EC30C6" w:rsidRDefault="009F2910" w:rsidP="009F2910">
      <w:pPr>
        <w:jc w:val="both"/>
        <w:rPr>
          <w:rStyle w:val="FontStyle144"/>
          <w:rFonts w:ascii="Times New Roman" w:hAnsi="Times New Roman" w:cs="Times New Roman"/>
          <w:bCs/>
          <w:noProof/>
          <w:sz w:val="24"/>
          <w:szCs w:val="24"/>
          <w:lang w:val="sr-Cyrl-BA" w:eastAsia="hr-HR"/>
        </w:rPr>
      </w:pPr>
      <w:r w:rsidRPr="00EC30C6">
        <w:rPr>
          <w:rStyle w:val="FontStyle144"/>
          <w:rFonts w:ascii="Times New Roman" w:hAnsi="Times New Roman" w:cs="Times New Roman"/>
          <w:bCs/>
          <w:noProof/>
          <w:sz w:val="24"/>
          <w:szCs w:val="24"/>
          <w:lang w:val="sr-Cyrl-BA" w:eastAsia="hr-HR"/>
        </w:rPr>
        <w:tab/>
        <w:t xml:space="preserve">(4) Израз, односно појам чије је значење предмет објашњења досљедно се користи кроз читав текст закона. </w:t>
      </w:r>
    </w:p>
    <w:p w:rsidR="009F2910" w:rsidRDefault="009F2910" w:rsidP="009F2910">
      <w:pPr>
        <w:jc w:val="both"/>
        <w:rPr>
          <w:rStyle w:val="FontStyle144"/>
          <w:rFonts w:ascii="Times New Roman" w:hAnsi="Times New Roman" w:cs="Times New Roman"/>
          <w:bCs/>
          <w:noProof/>
          <w:sz w:val="24"/>
          <w:szCs w:val="24"/>
          <w:lang w:val="sr-Cyrl-BA" w:eastAsia="hr-HR"/>
        </w:rPr>
      </w:pPr>
      <w:r w:rsidRPr="00EC30C6">
        <w:rPr>
          <w:rStyle w:val="FontStyle144"/>
          <w:rFonts w:ascii="Times New Roman" w:hAnsi="Times New Roman" w:cs="Times New Roman"/>
          <w:bCs/>
          <w:noProof/>
          <w:sz w:val="24"/>
          <w:szCs w:val="24"/>
          <w:lang w:val="sr-Cyrl-BA" w:eastAsia="hr-HR"/>
        </w:rPr>
        <w:t xml:space="preserve">    </w:t>
      </w:r>
      <w:r w:rsidRPr="00EC30C6">
        <w:rPr>
          <w:rStyle w:val="FontStyle144"/>
          <w:rFonts w:ascii="Times New Roman" w:hAnsi="Times New Roman" w:cs="Times New Roman"/>
          <w:bCs/>
          <w:noProof/>
          <w:sz w:val="24"/>
          <w:szCs w:val="24"/>
          <w:lang w:val="sr-Cyrl-BA" w:eastAsia="hr-HR"/>
        </w:rPr>
        <w:tab/>
        <w:t xml:space="preserve"> </w:t>
      </w:r>
    </w:p>
    <w:p w:rsidR="00F7167C" w:rsidRPr="00EC30C6" w:rsidRDefault="00F7167C" w:rsidP="009F2910">
      <w:pPr>
        <w:jc w:val="both"/>
        <w:rPr>
          <w:rStyle w:val="FontStyle144"/>
          <w:rFonts w:ascii="Times New Roman" w:hAnsi="Times New Roman" w:cs="Times New Roman"/>
          <w:bCs/>
          <w:noProof/>
          <w:sz w:val="24"/>
          <w:szCs w:val="24"/>
          <w:lang w:val="sr-Cyrl-BA" w:eastAsia="hr-HR"/>
        </w:rPr>
      </w:pPr>
    </w:p>
    <w:p w:rsidR="009F2910" w:rsidRPr="00EC30C6" w:rsidRDefault="009F2910" w:rsidP="009F2910">
      <w:pPr>
        <w:jc w:val="both"/>
        <w:rPr>
          <w:b/>
          <w:bCs/>
          <w:noProof/>
          <w:lang w:val="sr-Cyrl-BA"/>
        </w:rPr>
      </w:pPr>
      <w:r w:rsidRPr="00EC30C6">
        <w:rPr>
          <w:b/>
          <w:bCs/>
          <w:noProof/>
        </w:rPr>
        <w:t xml:space="preserve">3. </w:t>
      </w:r>
      <w:r w:rsidRPr="00EC30C6">
        <w:rPr>
          <w:b/>
          <w:bCs/>
          <w:noProof/>
          <w:lang w:val="sr-Cyrl-CS"/>
        </w:rPr>
        <w:t>С</w:t>
      </w:r>
      <w:r w:rsidRPr="00EC30C6">
        <w:rPr>
          <w:b/>
          <w:bCs/>
          <w:noProof/>
        </w:rPr>
        <w:t>адржинск</w:t>
      </w:r>
      <w:r w:rsidRPr="00EC30C6">
        <w:rPr>
          <w:b/>
          <w:bCs/>
          <w:noProof/>
          <w:lang w:val="sr-Cyrl-BA"/>
        </w:rPr>
        <w:t xml:space="preserve">е </w:t>
      </w:r>
      <w:r w:rsidRPr="00EC30C6">
        <w:rPr>
          <w:b/>
          <w:bCs/>
          <w:noProof/>
        </w:rPr>
        <w:t>одредб</w:t>
      </w:r>
      <w:r w:rsidRPr="00EC30C6">
        <w:rPr>
          <w:b/>
          <w:bCs/>
          <w:noProof/>
          <w:lang w:val="sr-Cyrl-BA"/>
        </w:rPr>
        <w:t>е</w:t>
      </w:r>
    </w:p>
    <w:p w:rsidR="009F2910" w:rsidRPr="00EC30C6" w:rsidRDefault="009F2910" w:rsidP="009F2910">
      <w:pPr>
        <w:jc w:val="both"/>
        <w:rPr>
          <w:b/>
          <w:bCs/>
          <w:noProof/>
        </w:rPr>
      </w:pPr>
      <w:r w:rsidRPr="00EC30C6">
        <w:rPr>
          <w:b/>
          <w:bCs/>
          <w:noProof/>
          <w:lang w:val="sr-Cyrl-BA"/>
        </w:rPr>
        <w:t xml:space="preserve">3.1. </w:t>
      </w:r>
      <w:r w:rsidRPr="00EC30C6">
        <w:rPr>
          <w:b/>
          <w:bCs/>
          <w:noProof/>
          <w:lang w:val="sr-Cyrl-CS"/>
        </w:rPr>
        <w:t>Структура садржинских одредби</w:t>
      </w:r>
    </w:p>
    <w:p w:rsidR="009F2910" w:rsidRPr="00EC30C6" w:rsidRDefault="009F2910" w:rsidP="009F2910">
      <w:pPr>
        <w:jc w:val="center"/>
        <w:rPr>
          <w:noProof/>
          <w:lang w:val="sr-Cyrl-BA"/>
        </w:rPr>
      </w:pPr>
    </w:p>
    <w:p w:rsidR="009F2910" w:rsidRPr="00EC30C6" w:rsidRDefault="009F2910" w:rsidP="009F2910">
      <w:pPr>
        <w:jc w:val="center"/>
        <w:rPr>
          <w:b/>
          <w:bCs/>
          <w:noProof/>
        </w:rPr>
      </w:pPr>
      <w:r w:rsidRPr="00EC30C6">
        <w:rPr>
          <w:b/>
          <w:bCs/>
          <w:noProof/>
          <w:lang w:val="sr-Cyrl-CS"/>
        </w:rPr>
        <w:t>Предмет садржинских одредби</w:t>
      </w:r>
    </w:p>
    <w:p w:rsidR="009F2910" w:rsidRPr="00EC30C6" w:rsidRDefault="009F2910" w:rsidP="009F2910">
      <w:pPr>
        <w:jc w:val="center"/>
        <w:rPr>
          <w:noProof/>
        </w:rPr>
      </w:pPr>
      <w:r w:rsidRPr="00EC30C6">
        <w:rPr>
          <w:noProof/>
        </w:rPr>
        <w:t xml:space="preserve">Члан </w:t>
      </w:r>
      <w:r w:rsidRPr="00EC30C6">
        <w:rPr>
          <w:noProof/>
          <w:lang w:val="bs-Cyrl-BA"/>
        </w:rPr>
        <w:t>20</w:t>
      </w:r>
      <w:r w:rsidRPr="00EC30C6">
        <w:rPr>
          <w:noProof/>
        </w:rPr>
        <w:t>.</w:t>
      </w:r>
    </w:p>
    <w:p w:rsidR="009F2910" w:rsidRPr="00EC30C6" w:rsidRDefault="009F2910" w:rsidP="009F2910">
      <w:pPr>
        <w:ind w:firstLine="720"/>
        <w:jc w:val="both"/>
        <w:rPr>
          <w:noProof/>
        </w:rPr>
      </w:pPr>
    </w:p>
    <w:p w:rsidR="009F2910" w:rsidRPr="00EC30C6" w:rsidRDefault="009F2910" w:rsidP="009F2910">
      <w:pPr>
        <w:ind w:firstLine="720"/>
        <w:jc w:val="both"/>
        <w:rPr>
          <w:noProof/>
          <w:lang w:val="sr-Cyrl-CS"/>
        </w:rPr>
      </w:pPr>
      <w:r w:rsidRPr="00EC30C6">
        <w:rPr>
          <w:noProof/>
          <w:lang w:val="sr-Cyrl-CS"/>
        </w:rPr>
        <w:t>Садржинск</w:t>
      </w:r>
      <w:r w:rsidR="00572A7D">
        <w:rPr>
          <w:noProof/>
          <w:lang w:val="sr-Cyrl-CS"/>
        </w:rPr>
        <w:t>им одредбама се</w:t>
      </w:r>
      <w:r w:rsidRPr="00EC30C6">
        <w:rPr>
          <w:noProof/>
          <w:lang w:val="sr-Cyrl-CS"/>
        </w:rPr>
        <w:t xml:space="preserve"> уређују:</w:t>
      </w:r>
    </w:p>
    <w:p w:rsidR="009F2910" w:rsidRPr="00EC30C6" w:rsidRDefault="009F2910" w:rsidP="009F2910">
      <w:pPr>
        <w:ind w:firstLine="720"/>
        <w:jc w:val="both"/>
        <w:rPr>
          <w:noProof/>
          <w:lang w:val="sr-Cyrl-CS"/>
        </w:rPr>
      </w:pPr>
      <w:r w:rsidRPr="00EC30C6">
        <w:rPr>
          <w:noProof/>
          <w:lang w:val="sr-Cyrl-CS"/>
        </w:rPr>
        <w:t xml:space="preserve">1) права и обавезе субјеката, </w:t>
      </w:r>
    </w:p>
    <w:p w:rsidR="009F2910" w:rsidRPr="00EC30C6" w:rsidRDefault="009F2910" w:rsidP="009F2910">
      <w:pPr>
        <w:ind w:firstLine="720"/>
        <w:jc w:val="both"/>
        <w:rPr>
          <w:noProof/>
          <w:lang w:val="sr-Cyrl-CS"/>
        </w:rPr>
      </w:pPr>
      <w:r w:rsidRPr="00EC30C6">
        <w:rPr>
          <w:noProof/>
          <w:lang w:val="sr-Cyrl-CS"/>
        </w:rPr>
        <w:t xml:space="preserve">2) овлашћења за доношење подзаконских прописа, </w:t>
      </w:r>
    </w:p>
    <w:p w:rsidR="009F2910" w:rsidRPr="00EC30C6" w:rsidRDefault="009F2910" w:rsidP="009F2910">
      <w:pPr>
        <w:ind w:firstLine="720"/>
        <w:jc w:val="both"/>
        <w:rPr>
          <w:noProof/>
          <w:lang w:val="sr-Cyrl-BA"/>
        </w:rPr>
      </w:pPr>
      <w:r w:rsidRPr="00EC30C6">
        <w:rPr>
          <w:noProof/>
          <w:lang w:val="sr-Cyrl-CS"/>
        </w:rPr>
        <w:t xml:space="preserve">3) </w:t>
      </w:r>
      <w:r w:rsidRPr="00EC30C6">
        <w:rPr>
          <w:noProof/>
          <w:lang w:val="sr-Cyrl-BA"/>
        </w:rPr>
        <w:t>поступак остваривања права и извршавања обавеза,</w:t>
      </w:r>
    </w:p>
    <w:p w:rsidR="009F2910" w:rsidRPr="00EC30C6" w:rsidRDefault="009F2910" w:rsidP="009F2910">
      <w:pPr>
        <w:ind w:firstLine="720"/>
        <w:jc w:val="both"/>
        <w:rPr>
          <w:noProof/>
          <w:lang w:val="sr-Cyrl-BA"/>
        </w:rPr>
      </w:pPr>
      <w:r w:rsidRPr="00EC30C6">
        <w:rPr>
          <w:noProof/>
          <w:lang w:val="sr-Cyrl-BA"/>
        </w:rPr>
        <w:t xml:space="preserve">4) </w:t>
      </w:r>
      <w:r w:rsidR="00572A7D">
        <w:rPr>
          <w:noProof/>
          <w:lang w:val="sr-Cyrl-BA"/>
        </w:rPr>
        <w:t xml:space="preserve">поступање органа за </w:t>
      </w:r>
      <w:r w:rsidRPr="00EC30C6">
        <w:rPr>
          <w:noProof/>
          <w:lang w:val="sr-Cyrl-CS"/>
        </w:rPr>
        <w:t xml:space="preserve">примјену закона.  </w:t>
      </w:r>
    </w:p>
    <w:p w:rsidR="009F2910" w:rsidRPr="00EC30C6" w:rsidRDefault="009F2910" w:rsidP="009F2910">
      <w:pPr>
        <w:ind w:firstLine="720"/>
        <w:jc w:val="both"/>
        <w:rPr>
          <w:noProof/>
          <w:lang w:val="sr-Cyrl-BA"/>
        </w:rPr>
      </w:pPr>
    </w:p>
    <w:p w:rsidR="009F2910" w:rsidRPr="00EC30C6" w:rsidRDefault="009F2910" w:rsidP="009F2910">
      <w:pPr>
        <w:jc w:val="center"/>
        <w:rPr>
          <w:b/>
          <w:bCs/>
          <w:noProof/>
          <w:lang w:val="sr-Cyrl-CS"/>
        </w:rPr>
      </w:pPr>
      <w:r w:rsidRPr="00EC30C6">
        <w:rPr>
          <w:b/>
          <w:bCs/>
          <w:noProof/>
          <w:lang w:val="sr-Cyrl-CS"/>
        </w:rPr>
        <w:t xml:space="preserve">Цјеловито и систематично уређивање </w:t>
      </w:r>
    </w:p>
    <w:p w:rsidR="009F2910" w:rsidRPr="00EC30C6" w:rsidRDefault="009F2910" w:rsidP="009F2910">
      <w:pPr>
        <w:jc w:val="center"/>
        <w:rPr>
          <w:noProof/>
          <w:lang w:val="sr-Cyrl-BA"/>
        </w:rPr>
      </w:pPr>
      <w:r w:rsidRPr="00EC30C6">
        <w:rPr>
          <w:noProof/>
        </w:rPr>
        <w:t xml:space="preserve">Члан </w:t>
      </w:r>
      <w:r w:rsidRPr="00EC30C6">
        <w:rPr>
          <w:noProof/>
          <w:lang w:val="bs-Cyrl-BA"/>
        </w:rPr>
        <w:t>21</w:t>
      </w:r>
      <w:r w:rsidRPr="00EC30C6">
        <w:rPr>
          <w:noProof/>
        </w:rPr>
        <w:t>.</w:t>
      </w:r>
    </w:p>
    <w:p w:rsidR="009F2910" w:rsidRPr="00EC30C6" w:rsidRDefault="009F2910" w:rsidP="009F2910">
      <w:pPr>
        <w:ind w:firstLine="720"/>
        <w:jc w:val="both"/>
        <w:rPr>
          <w:noProof/>
          <w:lang w:val="sr-Cyrl-BA"/>
        </w:rPr>
      </w:pPr>
    </w:p>
    <w:p w:rsidR="009F2910" w:rsidRPr="00EC30C6" w:rsidRDefault="009F2910" w:rsidP="009F2910">
      <w:pPr>
        <w:ind w:firstLine="720"/>
        <w:jc w:val="both"/>
        <w:rPr>
          <w:noProof/>
          <w:lang w:val="sr-Cyrl-CS"/>
        </w:rPr>
      </w:pPr>
      <w:r w:rsidRPr="00EC30C6">
        <w:rPr>
          <w:noProof/>
        </w:rPr>
        <w:t>(</w:t>
      </w:r>
      <w:r w:rsidRPr="00EC30C6">
        <w:rPr>
          <w:noProof/>
          <w:lang w:val="sr-Cyrl-BA"/>
        </w:rPr>
        <w:t>1</w:t>
      </w:r>
      <w:r w:rsidRPr="00EC30C6">
        <w:rPr>
          <w:noProof/>
        </w:rPr>
        <w:t>)</w:t>
      </w:r>
      <w:r w:rsidRPr="00EC30C6">
        <w:rPr>
          <w:noProof/>
          <w:lang w:val="sr-Cyrl-BA"/>
        </w:rPr>
        <w:t xml:space="preserve"> </w:t>
      </w:r>
      <w:r w:rsidRPr="00EC30C6">
        <w:rPr>
          <w:noProof/>
          <w:lang w:val="sr-Cyrl-CS"/>
        </w:rPr>
        <w:t>При утврђивању садржаја и обима закона настоји се једним законом обухватати  сва питања и све односе из једне области, односно одређену материју цјеловито и систематично уредити.</w:t>
      </w:r>
    </w:p>
    <w:p w:rsidR="009F2910" w:rsidRPr="00EC30C6" w:rsidRDefault="009F2910" w:rsidP="009F2910">
      <w:pPr>
        <w:ind w:firstLine="720"/>
        <w:jc w:val="both"/>
        <w:rPr>
          <w:noProof/>
          <w:lang w:val="sr-Cyrl-CS"/>
        </w:rPr>
      </w:pPr>
      <w:r w:rsidRPr="00EC30C6">
        <w:rPr>
          <w:noProof/>
          <w:lang w:val="sr-Cyrl-CS"/>
        </w:rPr>
        <w:t>(2) Једним законом не могу с</w:t>
      </w:r>
      <w:r w:rsidR="00F7167C">
        <w:rPr>
          <w:noProof/>
          <w:lang w:val="sr-Cyrl-CS"/>
        </w:rPr>
        <w:t>е</w:t>
      </w:r>
      <w:r w:rsidRPr="00EC30C6">
        <w:rPr>
          <w:noProof/>
          <w:lang w:val="sr-Cyrl-CS"/>
        </w:rPr>
        <w:t xml:space="preserve"> уређивати питања која су предмет уређивања другог закона, односно која су претходно уређена другим законом.</w:t>
      </w:r>
    </w:p>
    <w:p w:rsidR="009F2910" w:rsidRDefault="009F2910" w:rsidP="009F2910">
      <w:pPr>
        <w:ind w:firstLine="720"/>
        <w:jc w:val="both"/>
        <w:rPr>
          <w:noProof/>
          <w:lang w:val="sr-Cyrl-CS"/>
        </w:rPr>
      </w:pPr>
    </w:p>
    <w:p w:rsidR="00F7167C" w:rsidRDefault="00F7167C" w:rsidP="009F2910">
      <w:pPr>
        <w:ind w:firstLine="720"/>
        <w:jc w:val="both"/>
        <w:rPr>
          <w:noProof/>
          <w:lang w:val="sr-Cyrl-CS"/>
        </w:rPr>
      </w:pPr>
    </w:p>
    <w:p w:rsidR="00F7167C" w:rsidRPr="00EC30C6" w:rsidRDefault="00F7167C" w:rsidP="009F2910">
      <w:pPr>
        <w:ind w:firstLine="720"/>
        <w:jc w:val="both"/>
        <w:rPr>
          <w:noProof/>
          <w:lang w:val="sr-Cyrl-CS"/>
        </w:rPr>
      </w:pPr>
    </w:p>
    <w:p w:rsidR="009F2910" w:rsidRPr="00EC30C6" w:rsidRDefault="009F2910" w:rsidP="009F2910">
      <w:pPr>
        <w:jc w:val="center"/>
        <w:rPr>
          <w:b/>
          <w:bCs/>
          <w:noProof/>
          <w:lang w:val="sr-Cyrl-CS"/>
        </w:rPr>
      </w:pPr>
      <w:r w:rsidRPr="00EC30C6">
        <w:rPr>
          <w:b/>
          <w:bCs/>
          <w:noProof/>
          <w:lang w:val="sr-Cyrl-CS"/>
        </w:rPr>
        <w:lastRenderedPageBreak/>
        <w:t xml:space="preserve">Врсте садржинских одредби  </w:t>
      </w:r>
    </w:p>
    <w:p w:rsidR="009F2910" w:rsidRPr="00EC30C6" w:rsidRDefault="009F2910" w:rsidP="009F2910">
      <w:pPr>
        <w:jc w:val="center"/>
        <w:rPr>
          <w:noProof/>
          <w:lang w:val="bs-Cyrl-BA"/>
        </w:rPr>
      </w:pPr>
      <w:r w:rsidRPr="00EC30C6">
        <w:rPr>
          <w:noProof/>
        </w:rPr>
        <w:t xml:space="preserve">Члан </w:t>
      </w:r>
      <w:r w:rsidRPr="00EC30C6">
        <w:rPr>
          <w:noProof/>
          <w:lang w:val="bs-Cyrl-BA"/>
        </w:rPr>
        <w:t>22.</w:t>
      </w:r>
    </w:p>
    <w:p w:rsidR="009F2910" w:rsidRPr="00EC30C6" w:rsidRDefault="009F2910" w:rsidP="009F2910">
      <w:pPr>
        <w:ind w:firstLine="720"/>
        <w:jc w:val="center"/>
        <w:rPr>
          <w:noProof/>
          <w:lang w:val="sr-Cyrl-CS"/>
        </w:rPr>
      </w:pPr>
    </w:p>
    <w:p w:rsidR="009F2910" w:rsidRPr="00EC30C6" w:rsidRDefault="009F2910" w:rsidP="009F2910">
      <w:pPr>
        <w:ind w:firstLine="720"/>
        <w:jc w:val="both"/>
        <w:rPr>
          <w:noProof/>
          <w:lang w:val="sr-Cyrl-BA"/>
        </w:rPr>
      </w:pPr>
      <w:r w:rsidRPr="00EC30C6">
        <w:rPr>
          <w:noProof/>
          <w:lang w:val="bs-Cyrl-BA"/>
        </w:rPr>
        <w:t xml:space="preserve"> </w:t>
      </w:r>
      <w:r w:rsidRPr="00EC30C6">
        <w:rPr>
          <w:noProof/>
        </w:rPr>
        <w:t>(</w:t>
      </w:r>
      <w:r w:rsidR="00F7167C">
        <w:rPr>
          <w:noProof/>
          <w:lang w:val="bs-Cyrl-BA"/>
        </w:rPr>
        <w:t>1</w:t>
      </w:r>
      <w:r w:rsidRPr="00EC30C6">
        <w:rPr>
          <w:noProof/>
        </w:rPr>
        <w:t>)</w:t>
      </w:r>
      <w:r w:rsidRPr="00EC30C6">
        <w:rPr>
          <w:noProof/>
          <w:lang w:val="sr-Cyrl-BA"/>
        </w:rPr>
        <w:t xml:space="preserve"> </w:t>
      </w:r>
      <w:r w:rsidRPr="00EC30C6">
        <w:rPr>
          <w:noProof/>
          <w:lang w:val="sr-Cyrl-CS"/>
        </w:rPr>
        <w:t xml:space="preserve">Садржинске одредбе имају за предмет уређивања питања </w:t>
      </w:r>
      <w:r w:rsidRPr="00EC30C6">
        <w:rPr>
          <w:noProof/>
        </w:rPr>
        <w:t>материјалноправне</w:t>
      </w:r>
      <w:r w:rsidRPr="00EC30C6">
        <w:rPr>
          <w:noProof/>
          <w:lang w:val="sr-Cyrl-CS"/>
        </w:rPr>
        <w:t>, процесне и организационе</w:t>
      </w:r>
      <w:r w:rsidRPr="00EC30C6">
        <w:rPr>
          <w:noProof/>
        </w:rPr>
        <w:t xml:space="preserve"> природе</w:t>
      </w:r>
      <w:r w:rsidRPr="00EC30C6">
        <w:rPr>
          <w:noProof/>
          <w:lang w:val="bs-Cyrl-BA"/>
        </w:rPr>
        <w:t xml:space="preserve">. </w:t>
      </w:r>
    </w:p>
    <w:p w:rsidR="009F2910" w:rsidRPr="00EC30C6" w:rsidRDefault="009F2910" w:rsidP="009F2910">
      <w:pPr>
        <w:ind w:firstLine="720"/>
        <w:jc w:val="both"/>
        <w:rPr>
          <w:noProof/>
          <w:lang w:val="sr-Cyrl-BA"/>
        </w:rPr>
      </w:pPr>
      <w:r w:rsidRPr="00EC30C6">
        <w:rPr>
          <w:noProof/>
        </w:rPr>
        <w:t>(</w:t>
      </w:r>
      <w:r w:rsidR="00F7167C">
        <w:rPr>
          <w:noProof/>
          <w:lang w:val="sr-Cyrl-BA"/>
        </w:rPr>
        <w:t>2</w:t>
      </w:r>
      <w:r w:rsidRPr="00EC30C6">
        <w:rPr>
          <w:noProof/>
        </w:rPr>
        <w:t xml:space="preserve">) </w:t>
      </w:r>
      <w:r w:rsidRPr="00EC30C6">
        <w:rPr>
          <w:noProof/>
          <w:lang w:val="bs-Cyrl-BA"/>
        </w:rPr>
        <w:t>М</w:t>
      </w:r>
      <w:r w:rsidRPr="00EC30C6">
        <w:rPr>
          <w:noProof/>
        </w:rPr>
        <w:t xml:space="preserve">атеријалноправне </w:t>
      </w:r>
      <w:r w:rsidRPr="00EC30C6">
        <w:rPr>
          <w:noProof/>
          <w:lang w:val="bs-Cyrl-BA"/>
        </w:rPr>
        <w:t xml:space="preserve">одредбе </w:t>
      </w:r>
      <w:r w:rsidRPr="00EC30C6">
        <w:rPr>
          <w:noProof/>
          <w:lang w:val="sr-Cyrl-BA"/>
        </w:rPr>
        <w:t xml:space="preserve">односе се на </w:t>
      </w:r>
      <w:r w:rsidRPr="00EC30C6">
        <w:rPr>
          <w:noProof/>
        </w:rPr>
        <w:t>права и обавезе субјеката и овлаштења за доношење прописа.</w:t>
      </w:r>
    </w:p>
    <w:p w:rsidR="009F2910" w:rsidRPr="00EC30C6" w:rsidRDefault="00F7167C" w:rsidP="009F2910">
      <w:pPr>
        <w:tabs>
          <w:tab w:val="left" w:pos="1080"/>
        </w:tabs>
        <w:ind w:firstLine="720"/>
        <w:jc w:val="both"/>
        <w:rPr>
          <w:noProof/>
        </w:rPr>
      </w:pPr>
      <w:r>
        <w:rPr>
          <w:noProof/>
          <w:lang w:val="sr-Cyrl-BA"/>
        </w:rPr>
        <w:t>(3</w:t>
      </w:r>
      <w:r w:rsidR="009F2910" w:rsidRPr="00EC30C6">
        <w:rPr>
          <w:noProof/>
          <w:lang w:val="sr-Cyrl-BA"/>
        </w:rPr>
        <w:t>) П</w:t>
      </w:r>
      <w:r w:rsidR="009F2910" w:rsidRPr="00EC30C6">
        <w:rPr>
          <w:noProof/>
        </w:rPr>
        <w:t xml:space="preserve">роцесне </w:t>
      </w:r>
      <w:r w:rsidR="009F2910" w:rsidRPr="00EC30C6">
        <w:rPr>
          <w:noProof/>
          <w:lang w:val="bs-Cyrl-BA"/>
        </w:rPr>
        <w:t xml:space="preserve">одредбе </w:t>
      </w:r>
      <w:r w:rsidR="009F2910" w:rsidRPr="00EC30C6">
        <w:rPr>
          <w:noProof/>
          <w:lang w:val="sr-Cyrl-BA"/>
        </w:rPr>
        <w:t xml:space="preserve">односе се на </w:t>
      </w:r>
      <w:r w:rsidR="009F2910" w:rsidRPr="00EC30C6">
        <w:rPr>
          <w:noProof/>
        </w:rPr>
        <w:t>поступак остваривања права и извршавања обавеза које су прописане одредбама материјалноправне природе.</w:t>
      </w:r>
    </w:p>
    <w:p w:rsidR="009F2910" w:rsidRPr="00EC30C6" w:rsidRDefault="009F2910" w:rsidP="009F2910">
      <w:pPr>
        <w:tabs>
          <w:tab w:val="left" w:pos="1080"/>
        </w:tabs>
        <w:ind w:firstLine="720"/>
        <w:jc w:val="both"/>
        <w:rPr>
          <w:noProof/>
        </w:rPr>
      </w:pPr>
      <w:r w:rsidRPr="00EC30C6">
        <w:rPr>
          <w:noProof/>
        </w:rPr>
        <w:t>(</w:t>
      </w:r>
      <w:r w:rsidR="00F7167C">
        <w:rPr>
          <w:noProof/>
          <w:lang w:val="bs-Cyrl-BA"/>
        </w:rPr>
        <w:t>4</w:t>
      </w:r>
      <w:r w:rsidRPr="00EC30C6">
        <w:rPr>
          <w:noProof/>
        </w:rPr>
        <w:t xml:space="preserve">) Организационе </w:t>
      </w:r>
      <w:r w:rsidRPr="00EC30C6">
        <w:rPr>
          <w:noProof/>
          <w:lang w:val="bs-Cyrl-BA"/>
        </w:rPr>
        <w:t xml:space="preserve">одредбе </w:t>
      </w:r>
      <w:r w:rsidRPr="00EC30C6">
        <w:rPr>
          <w:noProof/>
          <w:lang w:val="sr-Cyrl-BA"/>
        </w:rPr>
        <w:t xml:space="preserve">односе се на </w:t>
      </w:r>
      <w:r w:rsidRPr="00EC30C6">
        <w:rPr>
          <w:noProof/>
        </w:rPr>
        <w:t>органе потребне за примјену закона.</w:t>
      </w:r>
    </w:p>
    <w:p w:rsidR="009F2910" w:rsidRPr="00EC30C6" w:rsidRDefault="00F7167C" w:rsidP="009F2910">
      <w:pPr>
        <w:ind w:firstLine="720"/>
        <w:jc w:val="both"/>
        <w:rPr>
          <w:noProof/>
          <w:lang w:val="sr-Cyrl-BA"/>
        </w:rPr>
      </w:pPr>
      <w:r>
        <w:rPr>
          <w:noProof/>
          <w:lang w:val="sr-Cyrl-BA"/>
        </w:rPr>
        <w:t>(5</w:t>
      </w:r>
      <w:r w:rsidR="009F2910" w:rsidRPr="00EC30C6">
        <w:rPr>
          <w:noProof/>
          <w:lang w:val="sr-Cyrl-BA"/>
        </w:rPr>
        <w:t>) Одредбе се систематизују сљедећим редосљедом: м</w:t>
      </w:r>
      <w:r w:rsidR="009F2910" w:rsidRPr="00EC30C6">
        <w:rPr>
          <w:noProof/>
        </w:rPr>
        <w:t>атеријалноправне</w:t>
      </w:r>
      <w:r w:rsidR="009F2910" w:rsidRPr="00EC30C6">
        <w:rPr>
          <w:noProof/>
          <w:lang w:val="bs-Cyrl-BA"/>
        </w:rPr>
        <w:t xml:space="preserve">,  </w:t>
      </w:r>
      <w:r w:rsidR="009F2910" w:rsidRPr="00EC30C6">
        <w:rPr>
          <w:noProof/>
          <w:lang w:val="sr-Cyrl-CS"/>
        </w:rPr>
        <w:t xml:space="preserve"> процесне, организационе одредбе</w:t>
      </w:r>
      <w:r w:rsidR="009F2910" w:rsidRPr="00EC30C6">
        <w:rPr>
          <w:noProof/>
          <w:lang w:val="sr-Cyrl-BA"/>
        </w:rPr>
        <w:t xml:space="preserve">. </w:t>
      </w:r>
    </w:p>
    <w:p w:rsidR="009F2910" w:rsidRPr="00EC30C6" w:rsidRDefault="009F2910" w:rsidP="009F2910">
      <w:pPr>
        <w:jc w:val="both"/>
        <w:rPr>
          <w:noProof/>
          <w:lang w:val="sr-Cyrl-BA"/>
        </w:rPr>
      </w:pPr>
    </w:p>
    <w:p w:rsidR="009F2910" w:rsidRPr="00EC30C6" w:rsidRDefault="009F2910" w:rsidP="009F2910">
      <w:pPr>
        <w:jc w:val="center"/>
        <w:rPr>
          <w:b/>
          <w:bCs/>
          <w:noProof/>
          <w:lang w:val="sr-Cyrl-BA"/>
        </w:rPr>
      </w:pPr>
      <w:r w:rsidRPr="00EC30C6">
        <w:rPr>
          <w:b/>
          <w:bCs/>
          <w:noProof/>
        </w:rPr>
        <w:t>Овлаштењ</w:t>
      </w:r>
      <w:r w:rsidRPr="00EC30C6">
        <w:rPr>
          <w:b/>
          <w:bCs/>
          <w:noProof/>
          <w:lang w:val="sr-Cyrl-CS"/>
        </w:rPr>
        <w:t>а</w:t>
      </w:r>
    </w:p>
    <w:p w:rsidR="009F2910" w:rsidRPr="00EC30C6" w:rsidRDefault="009F2910" w:rsidP="009F2910">
      <w:pPr>
        <w:jc w:val="center"/>
        <w:rPr>
          <w:noProof/>
          <w:lang w:val="sr-Cyrl-BA"/>
        </w:rPr>
      </w:pPr>
      <w:r w:rsidRPr="00EC30C6">
        <w:rPr>
          <w:noProof/>
        </w:rPr>
        <w:t xml:space="preserve">Члан </w:t>
      </w:r>
      <w:r w:rsidRPr="00EC30C6">
        <w:rPr>
          <w:noProof/>
          <w:lang w:val="bs-Cyrl-BA"/>
        </w:rPr>
        <w:t>23</w:t>
      </w:r>
      <w:r w:rsidRPr="00EC30C6">
        <w:rPr>
          <w:noProof/>
        </w:rPr>
        <w:t>.</w:t>
      </w:r>
    </w:p>
    <w:p w:rsidR="009F2910" w:rsidRPr="00EC30C6" w:rsidRDefault="009F2910" w:rsidP="009F2910">
      <w:pPr>
        <w:jc w:val="center"/>
        <w:rPr>
          <w:noProof/>
          <w:lang w:val="sr-Cyrl-BA"/>
        </w:rPr>
      </w:pPr>
    </w:p>
    <w:p w:rsidR="009F2910" w:rsidRPr="00EC30C6" w:rsidRDefault="009F2910" w:rsidP="009F2910">
      <w:pPr>
        <w:ind w:firstLine="720"/>
        <w:jc w:val="both"/>
        <w:rPr>
          <w:noProof/>
        </w:rPr>
      </w:pPr>
      <w:r w:rsidRPr="00EC30C6">
        <w:rPr>
          <w:noProof/>
        </w:rPr>
        <w:t>(</w:t>
      </w:r>
      <w:r w:rsidRPr="00EC30C6">
        <w:rPr>
          <w:noProof/>
          <w:lang w:val="sr-Cyrl-BA"/>
        </w:rPr>
        <w:t>1</w:t>
      </w:r>
      <w:r w:rsidRPr="00EC30C6">
        <w:rPr>
          <w:noProof/>
        </w:rPr>
        <w:t>) Овлаштењ</w:t>
      </w:r>
      <w:r w:rsidRPr="00EC30C6">
        <w:rPr>
          <w:noProof/>
          <w:lang w:val="sr-Cyrl-CS"/>
        </w:rPr>
        <w:t>а се пишу послије права и обавеза, а односе се на надлежне органе и подзаконске прописе које су обавезни да донесу у циљу спровођења закона</w:t>
      </w:r>
      <w:r w:rsidRPr="00EC30C6">
        <w:rPr>
          <w:noProof/>
        </w:rPr>
        <w:t>.</w:t>
      </w:r>
    </w:p>
    <w:p w:rsidR="009F2910" w:rsidRPr="00EC30C6" w:rsidRDefault="009F2910" w:rsidP="009F2910">
      <w:pPr>
        <w:ind w:firstLine="720"/>
        <w:rPr>
          <w:noProof/>
          <w:lang w:val="sr-Cyrl-CS"/>
        </w:rPr>
      </w:pPr>
      <w:r w:rsidRPr="00EC30C6">
        <w:rPr>
          <w:noProof/>
          <w:lang w:val="sr-Cyrl-CS"/>
        </w:rPr>
        <w:t>(2) Овлаштењима се одређује орган надлежан за доношење подзаконског прописа и предмет подзаконског прописа.</w:t>
      </w:r>
    </w:p>
    <w:p w:rsidR="009F2910" w:rsidRPr="00EC30C6" w:rsidRDefault="009F2910" w:rsidP="009F2910">
      <w:pPr>
        <w:ind w:firstLine="720"/>
        <w:jc w:val="both"/>
        <w:rPr>
          <w:noProof/>
          <w:lang w:val="sr-Cyrl-CS"/>
        </w:rPr>
      </w:pPr>
      <w:r w:rsidRPr="00EC30C6">
        <w:rPr>
          <w:noProof/>
          <w:lang w:val="sr-Cyrl-CS"/>
        </w:rPr>
        <w:t>(3) Ако закон садржи већи број овлаштења за доношење подзаконских прописа, одредбе коима се дају таква овлаштења могу се груписати у посебне класификационе јединице.</w:t>
      </w:r>
    </w:p>
    <w:p w:rsidR="009F2910" w:rsidRPr="00EC30C6" w:rsidRDefault="009F2910" w:rsidP="009F2910">
      <w:pPr>
        <w:rPr>
          <w:noProof/>
          <w:lang w:val="sr-Cyrl-CS"/>
        </w:rPr>
      </w:pPr>
    </w:p>
    <w:p w:rsidR="009F2910" w:rsidRPr="00EC30C6" w:rsidRDefault="009F2910" w:rsidP="009F2910">
      <w:pPr>
        <w:jc w:val="both"/>
        <w:rPr>
          <w:b/>
          <w:bCs/>
          <w:noProof/>
          <w:lang w:val="sr-Cyrl-BA"/>
        </w:rPr>
      </w:pPr>
      <w:r w:rsidRPr="00EC30C6">
        <w:rPr>
          <w:b/>
          <w:bCs/>
          <w:noProof/>
          <w:lang w:val="sr-Cyrl-BA"/>
        </w:rPr>
        <w:t xml:space="preserve">3.2. Нови правни субјекти и посебни управни поступци </w:t>
      </w:r>
    </w:p>
    <w:p w:rsidR="009F2910" w:rsidRPr="00EC30C6" w:rsidRDefault="009F2910" w:rsidP="009F2910">
      <w:pPr>
        <w:jc w:val="both"/>
        <w:rPr>
          <w:b/>
          <w:bCs/>
          <w:noProof/>
          <w:lang w:val="sr-Cyrl-CS"/>
        </w:rPr>
      </w:pPr>
    </w:p>
    <w:p w:rsidR="009F2910" w:rsidRPr="00EC30C6" w:rsidRDefault="009F2910" w:rsidP="009F2910">
      <w:pPr>
        <w:jc w:val="center"/>
        <w:rPr>
          <w:b/>
          <w:bCs/>
          <w:noProof/>
          <w:lang w:val="sr-Cyrl-CS"/>
        </w:rPr>
      </w:pPr>
      <w:r w:rsidRPr="00EC30C6">
        <w:rPr>
          <w:b/>
          <w:bCs/>
          <w:noProof/>
          <w:lang w:val="sr-Cyrl-BA"/>
        </w:rPr>
        <w:t>Н</w:t>
      </w:r>
      <w:r w:rsidRPr="00EC30C6">
        <w:rPr>
          <w:b/>
          <w:bCs/>
          <w:noProof/>
        </w:rPr>
        <w:t>ови правни субјект</w:t>
      </w:r>
    </w:p>
    <w:p w:rsidR="009F2910" w:rsidRPr="00EC30C6" w:rsidRDefault="009F2910" w:rsidP="009F2910">
      <w:pPr>
        <w:jc w:val="center"/>
        <w:rPr>
          <w:noProof/>
        </w:rPr>
      </w:pPr>
      <w:r w:rsidRPr="00EC30C6">
        <w:rPr>
          <w:noProof/>
        </w:rPr>
        <w:t xml:space="preserve">Члан </w:t>
      </w:r>
      <w:r w:rsidRPr="00EC30C6">
        <w:rPr>
          <w:noProof/>
          <w:lang w:val="sr-Cyrl-BA"/>
        </w:rPr>
        <w:t>24</w:t>
      </w:r>
      <w:r w:rsidRPr="00EC30C6">
        <w:rPr>
          <w:noProof/>
        </w:rPr>
        <w:t>.</w:t>
      </w:r>
    </w:p>
    <w:p w:rsidR="009F2910" w:rsidRPr="00EC30C6" w:rsidRDefault="009F2910" w:rsidP="009F2910">
      <w:pPr>
        <w:jc w:val="both"/>
        <w:rPr>
          <w:noProof/>
        </w:rPr>
      </w:pPr>
    </w:p>
    <w:p w:rsidR="009F2910" w:rsidRPr="00EC30C6" w:rsidRDefault="009F2910" w:rsidP="009F2910">
      <w:pPr>
        <w:tabs>
          <w:tab w:val="left" w:pos="1080"/>
        </w:tabs>
        <w:ind w:firstLine="720"/>
        <w:jc w:val="both"/>
        <w:rPr>
          <w:noProof/>
          <w:lang w:val="sr-Cyrl-BA"/>
        </w:rPr>
      </w:pPr>
      <w:r w:rsidRPr="00EC30C6">
        <w:rPr>
          <w:noProof/>
        </w:rPr>
        <w:t xml:space="preserve"> Ако се законом оснива нови правни субјект обавезно се </w:t>
      </w:r>
      <w:r w:rsidRPr="00EC30C6">
        <w:rPr>
          <w:noProof/>
          <w:lang w:val="bs-Cyrl-BA"/>
        </w:rPr>
        <w:t xml:space="preserve">уређује његов </w:t>
      </w:r>
      <w:r w:rsidRPr="00EC30C6">
        <w:rPr>
          <w:noProof/>
        </w:rPr>
        <w:t>правни статус, дјелатност и начин руковођења</w:t>
      </w:r>
      <w:r w:rsidRPr="00EC30C6">
        <w:rPr>
          <w:noProof/>
          <w:lang w:val="bs-Cyrl-BA"/>
        </w:rPr>
        <w:t>, а могу се уредити и друга питања.</w:t>
      </w:r>
      <w:r w:rsidRPr="00EC30C6">
        <w:rPr>
          <w:noProof/>
          <w:lang w:val="sr-Cyrl-BA"/>
        </w:rPr>
        <w:t xml:space="preserve"> </w:t>
      </w:r>
    </w:p>
    <w:p w:rsidR="009F2910" w:rsidRPr="00EC30C6" w:rsidRDefault="009F2910" w:rsidP="009F2910">
      <w:pPr>
        <w:rPr>
          <w:noProof/>
          <w:lang w:val="sr-Cyrl-CS"/>
        </w:rPr>
      </w:pPr>
    </w:p>
    <w:p w:rsidR="009F2910" w:rsidRPr="00EC30C6" w:rsidRDefault="009F2910" w:rsidP="009F2910">
      <w:pPr>
        <w:jc w:val="center"/>
        <w:rPr>
          <w:b/>
          <w:bCs/>
          <w:noProof/>
          <w:lang w:val="sr-Cyrl-CS"/>
        </w:rPr>
      </w:pPr>
      <w:r w:rsidRPr="00EC30C6">
        <w:rPr>
          <w:b/>
          <w:bCs/>
          <w:noProof/>
          <w:lang w:val="sr-Cyrl-BA"/>
        </w:rPr>
        <w:t>П</w:t>
      </w:r>
      <w:r w:rsidRPr="00EC30C6">
        <w:rPr>
          <w:b/>
          <w:bCs/>
          <w:noProof/>
        </w:rPr>
        <w:t>осеб</w:t>
      </w:r>
      <w:r w:rsidRPr="00EC30C6">
        <w:rPr>
          <w:b/>
          <w:bCs/>
          <w:noProof/>
          <w:lang w:val="sr-Cyrl-BA"/>
        </w:rPr>
        <w:t>а</w:t>
      </w:r>
      <w:r w:rsidRPr="00EC30C6">
        <w:rPr>
          <w:b/>
          <w:bCs/>
          <w:noProof/>
        </w:rPr>
        <w:t>н управни поступ</w:t>
      </w:r>
      <w:r w:rsidRPr="00EC30C6">
        <w:rPr>
          <w:b/>
          <w:bCs/>
          <w:noProof/>
          <w:lang w:val="sr-Cyrl-BA"/>
        </w:rPr>
        <w:t xml:space="preserve">ак </w:t>
      </w:r>
    </w:p>
    <w:p w:rsidR="009F2910" w:rsidRPr="00EC30C6" w:rsidRDefault="009F2910" w:rsidP="009F2910">
      <w:pPr>
        <w:rPr>
          <w:noProof/>
          <w:lang w:val="sr-Cyrl-CS"/>
        </w:rPr>
      </w:pPr>
      <w:r w:rsidRPr="00EC30C6">
        <w:rPr>
          <w:noProof/>
          <w:lang w:val="sr-Cyrl-CS"/>
        </w:rPr>
        <w:t xml:space="preserve">                                                                       </w:t>
      </w:r>
      <w:r w:rsidRPr="00EC30C6">
        <w:rPr>
          <w:noProof/>
        </w:rPr>
        <w:t xml:space="preserve">Члан </w:t>
      </w:r>
      <w:r w:rsidRPr="00EC30C6">
        <w:rPr>
          <w:noProof/>
          <w:lang w:val="sr-Cyrl-BA"/>
        </w:rPr>
        <w:t>25</w:t>
      </w:r>
      <w:r w:rsidRPr="00EC30C6">
        <w:rPr>
          <w:noProof/>
        </w:rPr>
        <w:t>.</w:t>
      </w:r>
    </w:p>
    <w:p w:rsidR="009F2910" w:rsidRPr="00EC30C6" w:rsidRDefault="009F2910" w:rsidP="009F2910">
      <w:pPr>
        <w:rPr>
          <w:b/>
          <w:bCs/>
          <w:noProof/>
          <w:lang w:val="sr-Cyrl-CS"/>
        </w:rPr>
      </w:pPr>
    </w:p>
    <w:p w:rsidR="009F2910" w:rsidRDefault="009F2910" w:rsidP="009F2910">
      <w:pPr>
        <w:ind w:firstLine="720"/>
        <w:jc w:val="both"/>
        <w:rPr>
          <w:noProof/>
          <w:lang w:val="sr-Cyrl-BA"/>
        </w:rPr>
      </w:pPr>
      <w:r w:rsidRPr="00EC30C6">
        <w:rPr>
          <w:noProof/>
          <w:lang w:val="sr-Cyrl-BA"/>
        </w:rPr>
        <w:t>Одредбе о примјени којима се прописују поступци обавезно садрже случајеве у којима се искључује примјена правила општег управног поступка.</w:t>
      </w:r>
    </w:p>
    <w:p w:rsidR="00FB0937" w:rsidRPr="00EC30C6" w:rsidRDefault="00FB0937" w:rsidP="009F2910">
      <w:pPr>
        <w:ind w:firstLine="720"/>
        <w:jc w:val="both"/>
        <w:rPr>
          <w:noProof/>
        </w:rPr>
      </w:pPr>
    </w:p>
    <w:p w:rsidR="009F2910" w:rsidRPr="00EC30C6" w:rsidRDefault="009F2910" w:rsidP="009F2910">
      <w:pPr>
        <w:jc w:val="both"/>
        <w:rPr>
          <w:b/>
          <w:bCs/>
          <w:noProof/>
        </w:rPr>
      </w:pPr>
      <w:r w:rsidRPr="00EC30C6">
        <w:rPr>
          <w:b/>
          <w:bCs/>
          <w:noProof/>
        </w:rPr>
        <w:t>4. Казнене одредбе</w:t>
      </w:r>
    </w:p>
    <w:p w:rsidR="009F2910" w:rsidRPr="00EC30C6" w:rsidRDefault="009F2910" w:rsidP="009F2910">
      <w:pPr>
        <w:rPr>
          <w:noProof/>
          <w:lang w:val="sr-Cyrl-BA"/>
        </w:rPr>
      </w:pPr>
    </w:p>
    <w:p w:rsidR="009F2910" w:rsidRPr="00EC30C6" w:rsidRDefault="009F2910" w:rsidP="009F2910">
      <w:pPr>
        <w:jc w:val="center"/>
        <w:rPr>
          <w:b/>
          <w:bCs/>
          <w:noProof/>
          <w:lang w:val="sr-Cyrl-BA"/>
        </w:rPr>
      </w:pPr>
      <w:r w:rsidRPr="00EC30C6">
        <w:rPr>
          <w:b/>
          <w:bCs/>
          <w:noProof/>
          <w:lang w:val="sr-Cyrl-BA"/>
        </w:rPr>
        <w:t xml:space="preserve">Појам </w:t>
      </w:r>
      <w:r w:rsidRPr="00EC30C6">
        <w:rPr>
          <w:b/>
          <w:bCs/>
          <w:noProof/>
        </w:rPr>
        <w:t>казнених одредб</w:t>
      </w:r>
      <w:r w:rsidRPr="00EC30C6">
        <w:rPr>
          <w:b/>
          <w:bCs/>
          <w:noProof/>
          <w:lang w:val="sr-Cyrl-BA"/>
        </w:rPr>
        <w:t>и</w:t>
      </w:r>
    </w:p>
    <w:p w:rsidR="009F2910" w:rsidRPr="00EC30C6" w:rsidRDefault="009F2910" w:rsidP="009F2910">
      <w:pPr>
        <w:jc w:val="center"/>
        <w:rPr>
          <w:noProof/>
        </w:rPr>
      </w:pPr>
      <w:r w:rsidRPr="00EC30C6">
        <w:rPr>
          <w:noProof/>
        </w:rPr>
        <w:t xml:space="preserve">Члан </w:t>
      </w:r>
      <w:r w:rsidRPr="00EC30C6">
        <w:rPr>
          <w:noProof/>
          <w:lang w:val="sr-Cyrl-BA"/>
        </w:rPr>
        <w:t>26</w:t>
      </w:r>
      <w:r w:rsidRPr="00EC30C6">
        <w:rPr>
          <w:noProof/>
        </w:rPr>
        <w:t>.</w:t>
      </w:r>
    </w:p>
    <w:p w:rsidR="009F2910" w:rsidRPr="00EC30C6" w:rsidRDefault="009F2910" w:rsidP="009F2910">
      <w:pPr>
        <w:ind w:firstLine="720"/>
        <w:jc w:val="both"/>
        <w:rPr>
          <w:noProof/>
        </w:rPr>
      </w:pPr>
    </w:p>
    <w:p w:rsidR="009F2910" w:rsidRPr="00EC30C6" w:rsidRDefault="009F2910" w:rsidP="009F2910">
      <w:pPr>
        <w:ind w:firstLine="720"/>
        <w:jc w:val="both"/>
        <w:rPr>
          <w:noProof/>
          <w:lang w:val="sr-Cyrl-BA"/>
        </w:rPr>
      </w:pPr>
      <w:r w:rsidRPr="00EC30C6">
        <w:rPr>
          <w:noProof/>
        </w:rPr>
        <w:t>(1) Казнене одредбе су дио закона којима се прописују санкције за случај кршења одређене одредбе закона.</w:t>
      </w:r>
    </w:p>
    <w:p w:rsidR="009F2910" w:rsidRPr="00EC30C6" w:rsidRDefault="009F2910" w:rsidP="009F2910">
      <w:pPr>
        <w:ind w:firstLine="720"/>
        <w:jc w:val="both"/>
        <w:rPr>
          <w:noProof/>
        </w:rPr>
      </w:pPr>
      <w:r w:rsidRPr="00EC30C6">
        <w:rPr>
          <w:noProof/>
        </w:rPr>
        <w:t>(</w:t>
      </w:r>
      <w:r w:rsidRPr="00EC30C6">
        <w:rPr>
          <w:noProof/>
          <w:lang w:val="sr-Cyrl-BA"/>
        </w:rPr>
        <w:t>2</w:t>
      </w:r>
      <w:r w:rsidRPr="00EC30C6">
        <w:rPr>
          <w:noProof/>
        </w:rPr>
        <w:t xml:space="preserve">) Казнене одредбе </w:t>
      </w:r>
      <w:r w:rsidRPr="00EC30C6">
        <w:rPr>
          <w:noProof/>
          <w:lang w:val="bs-Cyrl-BA"/>
        </w:rPr>
        <w:t xml:space="preserve">садрже </w:t>
      </w:r>
      <w:r w:rsidRPr="00EC30C6">
        <w:rPr>
          <w:noProof/>
        </w:rPr>
        <w:t>закони који садрже наређујуће и забрањујуће норме.</w:t>
      </w:r>
    </w:p>
    <w:p w:rsidR="009F2910" w:rsidRPr="00EC30C6" w:rsidRDefault="009F2910" w:rsidP="009F2910">
      <w:pPr>
        <w:jc w:val="center"/>
        <w:rPr>
          <w:b/>
          <w:bCs/>
          <w:noProof/>
          <w:lang w:val="sr-Cyrl-BA"/>
        </w:rPr>
      </w:pPr>
    </w:p>
    <w:p w:rsidR="009F2910" w:rsidRPr="00EC30C6" w:rsidRDefault="009F2910" w:rsidP="009F2910">
      <w:pPr>
        <w:jc w:val="center"/>
        <w:rPr>
          <w:b/>
          <w:bCs/>
          <w:noProof/>
          <w:lang w:val="sr-Cyrl-BA"/>
        </w:rPr>
      </w:pPr>
      <w:r w:rsidRPr="00EC30C6">
        <w:rPr>
          <w:b/>
          <w:bCs/>
          <w:noProof/>
          <w:lang w:val="sr-Cyrl-BA"/>
        </w:rPr>
        <w:t>П</w:t>
      </w:r>
      <w:r w:rsidRPr="00EC30C6">
        <w:rPr>
          <w:b/>
          <w:bCs/>
          <w:noProof/>
        </w:rPr>
        <w:t>рописивањ</w:t>
      </w:r>
      <w:r w:rsidRPr="00EC30C6">
        <w:rPr>
          <w:b/>
          <w:bCs/>
          <w:noProof/>
          <w:lang w:val="sr-Cyrl-BA"/>
        </w:rPr>
        <w:t>е</w:t>
      </w:r>
      <w:r w:rsidRPr="00EC30C6">
        <w:rPr>
          <w:b/>
          <w:bCs/>
          <w:noProof/>
        </w:rPr>
        <w:t xml:space="preserve"> казнених одредб</w:t>
      </w:r>
      <w:r w:rsidRPr="00EC30C6">
        <w:rPr>
          <w:b/>
          <w:bCs/>
          <w:noProof/>
          <w:lang w:val="sr-Cyrl-BA"/>
        </w:rPr>
        <w:t>и</w:t>
      </w:r>
    </w:p>
    <w:p w:rsidR="009F2910" w:rsidRPr="00EC30C6" w:rsidRDefault="009F2910" w:rsidP="009F2910">
      <w:pPr>
        <w:jc w:val="center"/>
        <w:rPr>
          <w:noProof/>
          <w:lang w:val="sr-Cyrl-BA"/>
        </w:rPr>
      </w:pPr>
      <w:r w:rsidRPr="00EC30C6">
        <w:rPr>
          <w:noProof/>
        </w:rPr>
        <w:t xml:space="preserve">Члан </w:t>
      </w:r>
      <w:r w:rsidRPr="00EC30C6">
        <w:rPr>
          <w:noProof/>
          <w:lang w:val="sr-Cyrl-BA"/>
        </w:rPr>
        <w:t>27</w:t>
      </w:r>
      <w:r w:rsidRPr="00EC30C6">
        <w:rPr>
          <w:noProof/>
        </w:rPr>
        <w:t>.</w:t>
      </w:r>
    </w:p>
    <w:p w:rsidR="009F2910" w:rsidRPr="00EC30C6" w:rsidRDefault="009F2910" w:rsidP="009F2910">
      <w:pPr>
        <w:jc w:val="center"/>
        <w:rPr>
          <w:noProof/>
          <w:lang w:val="sr-Cyrl-BA"/>
        </w:rPr>
      </w:pPr>
    </w:p>
    <w:p w:rsidR="009F2910" w:rsidRPr="00EC30C6" w:rsidRDefault="009F2910" w:rsidP="009F2910">
      <w:pPr>
        <w:ind w:firstLine="720"/>
        <w:jc w:val="both"/>
        <w:rPr>
          <w:noProof/>
          <w:lang w:val="sr-Cyrl-BA"/>
        </w:rPr>
      </w:pPr>
      <w:r w:rsidRPr="00EC30C6">
        <w:rPr>
          <w:noProof/>
          <w:lang w:val="bs-Cyrl-BA"/>
        </w:rPr>
        <w:t xml:space="preserve">(1) </w:t>
      </w:r>
      <w:r w:rsidRPr="00EC30C6">
        <w:rPr>
          <w:noProof/>
        </w:rPr>
        <w:t xml:space="preserve">Приликом прописивања казнених одредаба </w:t>
      </w:r>
      <w:r w:rsidRPr="00EC30C6">
        <w:rPr>
          <w:noProof/>
          <w:lang w:val="sr-Cyrl-BA"/>
        </w:rPr>
        <w:t>неопходно је</w:t>
      </w:r>
      <w:r w:rsidRPr="00EC30C6">
        <w:rPr>
          <w:noProof/>
        </w:rPr>
        <w:t>:</w:t>
      </w:r>
    </w:p>
    <w:p w:rsidR="009F2910" w:rsidRPr="00EC30C6" w:rsidRDefault="009F2910" w:rsidP="009F2910">
      <w:pPr>
        <w:ind w:firstLine="720"/>
        <w:jc w:val="both"/>
        <w:rPr>
          <w:noProof/>
          <w:lang w:val="bs-Cyrl-BA"/>
        </w:rPr>
      </w:pPr>
      <w:r w:rsidRPr="00EC30C6">
        <w:rPr>
          <w:noProof/>
          <w:lang w:val="sr-Cyrl-BA"/>
        </w:rPr>
        <w:t>1</w:t>
      </w:r>
      <w:r w:rsidRPr="00EC30C6">
        <w:rPr>
          <w:noProof/>
        </w:rPr>
        <w:t>)</w:t>
      </w:r>
      <w:r w:rsidRPr="00EC30C6">
        <w:rPr>
          <w:noProof/>
          <w:lang w:val="sr-Cyrl-BA"/>
        </w:rPr>
        <w:t xml:space="preserve"> </w:t>
      </w:r>
      <w:r w:rsidRPr="00EC30C6">
        <w:rPr>
          <w:noProof/>
        </w:rPr>
        <w:t>прецизно утвр</w:t>
      </w:r>
      <w:r w:rsidRPr="00EC30C6">
        <w:rPr>
          <w:noProof/>
          <w:lang w:val="sr-Cyrl-BA"/>
        </w:rPr>
        <w:t xml:space="preserve">дити </w:t>
      </w:r>
      <w:r w:rsidRPr="00EC30C6">
        <w:rPr>
          <w:noProof/>
        </w:rPr>
        <w:t>биће дјела, односно противправн</w:t>
      </w:r>
      <w:r w:rsidRPr="00EC30C6">
        <w:rPr>
          <w:noProof/>
          <w:lang w:val="sr-Cyrl-BA"/>
        </w:rPr>
        <w:t>у</w:t>
      </w:r>
      <w:r w:rsidRPr="00EC30C6">
        <w:rPr>
          <w:noProof/>
        </w:rPr>
        <w:t xml:space="preserve"> радњ</w:t>
      </w:r>
      <w:r w:rsidRPr="00EC30C6">
        <w:rPr>
          <w:noProof/>
          <w:lang w:val="sr-Cyrl-BA"/>
        </w:rPr>
        <w:t>у</w:t>
      </w:r>
      <w:r w:rsidRPr="00EC30C6">
        <w:rPr>
          <w:noProof/>
        </w:rPr>
        <w:t xml:space="preserve"> и субјект одговорности,</w:t>
      </w:r>
    </w:p>
    <w:p w:rsidR="009F2910" w:rsidRPr="00EC30C6" w:rsidRDefault="009F2910" w:rsidP="009F2910">
      <w:pPr>
        <w:ind w:firstLine="720"/>
        <w:jc w:val="both"/>
        <w:rPr>
          <w:noProof/>
          <w:lang w:val="sr-Cyrl-CS"/>
        </w:rPr>
      </w:pPr>
      <w:r w:rsidRPr="00EC30C6">
        <w:rPr>
          <w:noProof/>
          <w:lang w:val="sr-Cyrl-BA"/>
        </w:rPr>
        <w:t>2</w:t>
      </w:r>
      <w:r w:rsidRPr="00EC30C6">
        <w:rPr>
          <w:noProof/>
        </w:rPr>
        <w:t>) врст</w:t>
      </w:r>
      <w:r w:rsidRPr="00EC30C6">
        <w:rPr>
          <w:noProof/>
          <w:lang w:val="sr-Cyrl-BA"/>
        </w:rPr>
        <w:t>у</w:t>
      </w:r>
      <w:r w:rsidRPr="00EC30C6">
        <w:rPr>
          <w:noProof/>
        </w:rPr>
        <w:t xml:space="preserve"> и висин</w:t>
      </w:r>
      <w:r w:rsidRPr="00EC30C6">
        <w:rPr>
          <w:noProof/>
          <w:lang w:val="sr-Cyrl-BA"/>
        </w:rPr>
        <w:t>у</w:t>
      </w:r>
      <w:r w:rsidRPr="00EC30C6">
        <w:rPr>
          <w:noProof/>
        </w:rPr>
        <w:t xml:space="preserve"> појединих санкција </w:t>
      </w:r>
      <w:r w:rsidRPr="00EC30C6">
        <w:rPr>
          <w:noProof/>
          <w:lang w:val="bs-Cyrl-BA"/>
        </w:rPr>
        <w:t xml:space="preserve">уредити </w:t>
      </w:r>
      <w:r w:rsidRPr="00EC30C6">
        <w:rPr>
          <w:noProof/>
        </w:rPr>
        <w:t xml:space="preserve">у складу са општим прописима о казненим </w:t>
      </w:r>
      <w:r w:rsidRPr="00EC30C6">
        <w:rPr>
          <w:noProof/>
          <w:lang w:val="sr-Cyrl-CS"/>
        </w:rPr>
        <w:t xml:space="preserve"> санкцијама, </w:t>
      </w:r>
    </w:p>
    <w:p w:rsidR="009F2910" w:rsidRPr="00EC30C6" w:rsidRDefault="009F2910" w:rsidP="009F2910">
      <w:pPr>
        <w:ind w:firstLine="720"/>
        <w:jc w:val="both"/>
        <w:rPr>
          <w:noProof/>
        </w:rPr>
      </w:pPr>
      <w:r w:rsidRPr="00EC30C6">
        <w:rPr>
          <w:noProof/>
          <w:lang w:val="sr-Cyrl-BA"/>
        </w:rPr>
        <w:t>3</w:t>
      </w:r>
      <w:r w:rsidRPr="00EC30C6">
        <w:rPr>
          <w:noProof/>
        </w:rPr>
        <w:t xml:space="preserve">) </w:t>
      </w:r>
      <w:r w:rsidRPr="00EC30C6">
        <w:rPr>
          <w:noProof/>
          <w:lang w:val="sr-Cyrl-BA"/>
        </w:rPr>
        <w:t>врсту и</w:t>
      </w:r>
      <w:r w:rsidRPr="00EC30C6">
        <w:rPr>
          <w:noProof/>
        </w:rPr>
        <w:t xml:space="preserve"> висин</w:t>
      </w:r>
      <w:r w:rsidRPr="00EC30C6">
        <w:rPr>
          <w:noProof/>
          <w:lang w:val="sr-Cyrl-BA"/>
        </w:rPr>
        <w:t>у</w:t>
      </w:r>
      <w:r w:rsidRPr="00EC30C6">
        <w:rPr>
          <w:noProof/>
        </w:rPr>
        <w:t xml:space="preserve"> санкције </w:t>
      </w:r>
      <w:r w:rsidRPr="00EC30C6">
        <w:rPr>
          <w:noProof/>
          <w:lang w:val="bs-Cyrl-BA"/>
        </w:rPr>
        <w:t xml:space="preserve">уредити </w:t>
      </w:r>
      <w:r w:rsidRPr="00EC30C6">
        <w:rPr>
          <w:noProof/>
        </w:rPr>
        <w:t>у границама законом утврђеног минимума и максимума</w:t>
      </w:r>
      <w:r w:rsidRPr="00EC30C6">
        <w:rPr>
          <w:noProof/>
          <w:lang w:val="sr-Cyrl-BA"/>
        </w:rPr>
        <w:t>,</w:t>
      </w:r>
    </w:p>
    <w:p w:rsidR="009F2910" w:rsidRPr="00EC30C6" w:rsidRDefault="009F2910" w:rsidP="009F2910">
      <w:pPr>
        <w:ind w:firstLine="720"/>
        <w:jc w:val="both"/>
        <w:rPr>
          <w:noProof/>
          <w:lang w:val="sr-Cyrl-BA"/>
        </w:rPr>
      </w:pPr>
      <w:r w:rsidRPr="00EC30C6">
        <w:rPr>
          <w:noProof/>
          <w:lang w:val="sr-Cyrl-BA"/>
        </w:rPr>
        <w:t>(2</w:t>
      </w:r>
      <w:r w:rsidRPr="00EC30C6">
        <w:rPr>
          <w:noProof/>
        </w:rPr>
        <w:t xml:space="preserve">) </w:t>
      </w:r>
      <w:r w:rsidRPr="00EC30C6">
        <w:rPr>
          <w:noProof/>
          <w:lang w:val="bs-Cyrl-BA"/>
        </w:rPr>
        <w:t xml:space="preserve">Не могу се </w:t>
      </w:r>
      <w:r w:rsidRPr="00EC30C6">
        <w:rPr>
          <w:noProof/>
        </w:rPr>
        <w:t>пропис</w:t>
      </w:r>
      <w:r w:rsidRPr="00EC30C6">
        <w:rPr>
          <w:noProof/>
          <w:lang w:val="bs-Cyrl-BA"/>
        </w:rPr>
        <w:t xml:space="preserve">ивати </w:t>
      </w:r>
      <w:r w:rsidRPr="00EC30C6">
        <w:rPr>
          <w:noProof/>
        </w:rPr>
        <w:t>казне које су прописане другим законом за ист</w:t>
      </w:r>
      <w:r w:rsidRPr="00EC30C6">
        <w:rPr>
          <w:noProof/>
          <w:lang w:val="bs-Cyrl-BA"/>
        </w:rPr>
        <w:t>у</w:t>
      </w:r>
      <w:r w:rsidRPr="00EC30C6">
        <w:rPr>
          <w:noProof/>
        </w:rPr>
        <w:t xml:space="preserve"> противправн</w:t>
      </w:r>
      <w:r w:rsidRPr="00EC30C6">
        <w:rPr>
          <w:noProof/>
          <w:lang w:val="bs-Cyrl-BA"/>
        </w:rPr>
        <w:t>у</w:t>
      </w:r>
      <w:r w:rsidRPr="00EC30C6">
        <w:rPr>
          <w:noProof/>
        </w:rPr>
        <w:t xml:space="preserve"> </w:t>
      </w:r>
      <w:r w:rsidRPr="00EC30C6">
        <w:rPr>
          <w:noProof/>
          <w:lang w:val="bs-Cyrl-BA"/>
        </w:rPr>
        <w:t xml:space="preserve">радњу. </w:t>
      </w:r>
    </w:p>
    <w:p w:rsidR="009F2910" w:rsidRPr="00EC30C6" w:rsidRDefault="009F2910" w:rsidP="009F2910">
      <w:pPr>
        <w:ind w:firstLine="720"/>
        <w:jc w:val="both"/>
        <w:rPr>
          <w:b/>
          <w:bCs/>
          <w:noProof/>
        </w:rPr>
      </w:pPr>
      <w:r w:rsidRPr="00EC30C6">
        <w:rPr>
          <w:noProof/>
          <w:lang w:val="sr-Cyrl-BA"/>
        </w:rPr>
        <w:t>(3)</w:t>
      </w:r>
      <w:r w:rsidRPr="00EC30C6">
        <w:rPr>
          <w:noProof/>
        </w:rPr>
        <w:t xml:space="preserve"> </w:t>
      </w:r>
      <w:r w:rsidRPr="00EC30C6">
        <w:rPr>
          <w:noProof/>
          <w:lang w:val="bs-Cyrl-BA"/>
        </w:rPr>
        <w:t>К</w:t>
      </w:r>
      <w:r w:rsidRPr="00EC30C6">
        <w:rPr>
          <w:noProof/>
        </w:rPr>
        <w:t xml:space="preserve">ривична дјела и кривичне санкције </w:t>
      </w:r>
      <w:r w:rsidRPr="00EC30C6">
        <w:rPr>
          <w:noProof/>
          <w:lang w:val="bs-Cyrl-BA"/>
        </w:rPr>
        <w:t xml:space="preserve">се </w:t>
      </w:r>
      <w:r w:rsidRPr="00EC30C6">
        <w:rPr>
          <w:noProof/>
        </w:rPr>
        <w:t>прописују</w:t>
      </w:r>
      <w:r w:rsidRPr="00EC30C6">
        <w:rPr>
          <w:noProof/>
          <w:lang w:val="bs-Cyrl-BA"/>
        </w:rPr>
        <w:t xml:space="preserve">, у </w:t>
      </w:r>
      <w:r w:rsidRPr="00EC30C6">
        <w:rPr>
          <w:noProof/>
        </w:rPr>
        <w:t xml:space="preserve">правилу, </w:t>
      </w:r>
      <w:r w:rsidRPr="00EC30C6">
        <w:rPr>
          <w:noProof/>
          <w:lang w:val="sr-Cyrl-BA"/>
        </w:rPr>
        <w:t>к</w:t>
      </w:r>
      <w:r w:rsidRPr="00EC30C6">
        <w:rPr>
          <w:noProof/>
        </w:rPr>
        <w:t>ривичним законом</w:t>
      </w:r>
      <w:r w:rsidRPr="00EC30C6">
        <w:rPr>
          <w:noProof/>
          <w:lang w:val="bs-Cyrl-BA"/>
        </w:rPr>
        <w:t xml:space="preserve">. </w:t>
      </w:r>
      <w:r w:rsidRPr="00EC30C6">
        <w:rPr>
          <w:b/>
          <w:bCs/>
          <w:noProof/>
        </w:rPr>
        <w:t xml:space="preserve"> </w:t>
      </w:r>
    </w:p>
    <w:p w:rsidR="009F2910" w:rsidRPr="00EC30C6" w:rsidRDefault="009F2910" w:rsidP="009F2910">
      <w:pPr>
        <w:jc w:val="center"/>
        <w:rPr>
          <w:b/>
          <w:bCs/>
          <w:noProof/>
          <w:lang w:val="sr-Cyrl-BA"/>
        </w:rPr>
      </w:pPr>
      <w:r w:rsidRPr="00EC30C6">
        <w:rPr>
          <w:b/>
          <w:bCs/>
          <w:noProof/>
          <w:lang w:val="sr-Cyrl-BA"/>
        </w:rPr>
        <w:t xml:space="preserve">Систематизовање </w:t>
      </w:r>
      <w:r w:rsidRPr="00EC30C6">
        <w:rPr>
          <w:b/>
          <w:bCs/>
          <w:noProof/>
        </w:rPr>
        <w:t>казнених одредб</w:t>
      </w:r>
      <w:r w:rsidRPr="00EC30C6">
        <w:rPr>
          <w:b/>
          <w:bCs/>
          <w:noProof/>
          <w:lang w:val="sr-Cyrl-BA"/>
        </w:rPr>
        <w:t>и</w:t>
      </w:r>
    </w:p>
    <w:p w:rsidR="009F2910" w:rsidRPr="00EC30C6" w:rsidRDefault="009F2910" w:rsidP="009F2910">
      <w:pPr>
        <w:jc w:val="center"/>
        <w:rPr>
          <w:noProof/>
          <w:lang w:val="bs-Cyrl-BA"/>
        </w:rPr>
      </w:pPr>
      <w:r w:rsidRPr="00EC30C6">
        <w:rPr>
          <w:noProof/>
        </w:rPr>
        <w:t xml:space="preserve">Члан </w:t>
      </w:r>
      <w:r w:rsidRPr="00EC30C6">
        <w:rPr>
          <w:noProof/>
          <w:lang w:val="sr-Cyrl-BA"/>
        </w:rPr>
        <w:t>28</w:t>
      </w:r>
      <w:r w:rsidRPr="00EC30C6">
        <w:rPr>
          <w:noProof/>
          <w:lang w:val="bs-Cyrl-BA"/>
        </w:rPr>
        <w:t>.</w:t>
      </w:r>
    </w:p>
    <w:p w:rsidR="009F2910" w:rsidRPr="00EC30C6" w:rsidRDefault="009F2910" w:rsidP="009F2910">
      <w:pPr>
        <w:ind w:firstLine="720"/>
        <w:jc w:val="both"/>
        <w:rPr>
          <w:b/>
          <w:bCs/>
          <w:noProof/>
          <w:lang w:val="bs-Cyrl-BA"/>
        </w:rPr>
      </w:pPr>
    </w:p>
    <w:p w:rsidR="009F2910" w:rsidRPr="00EC30C6" w:rsidRDefault="009F2910" w:rsidP="009F2910">
      <w:pPr>
        <w:ind w:firstLine="720"/>
        <w:jc w:val="both"/>
        <w:rPr>
          <w:noProof/>
          <w:lang w:val="bs-Cyrl-BA"/>
        </w:rPr>
      </w:pPr>
      <w:r w:rsidRPr="00EC30C6">
        <w:rPr>
          <w:noProof/>
          <w:lang w:val="bs-Cyrl-BA"/>
        </w:rPr>
        <w:t>(1) К</w:t>
      </w:r>
      <w:r w:rsidRPr="00EC30C6">
        <w:rPr>
          <w:noProof/>
        </w:rPr>
        <w:t>азнен</w:t>
      </w:r>
      <w:r w:rsidRPr="00EC30C6">
        <w:rPr>
          <w:noProof/>
          <w:lang w:val="bs-Cyrl-BA"/>
        </w:rPr>
        <w:t xml:space="preserve">е </w:t>
      </w:r>
      <w:r w:rsidRPr="00EC30C6">
        <w:rPr>
          <w:noProof/>
        </w:rPr>
        <w:t>одредб</w:t>
      </w:r>
      <w:r w:rsidRPr="00EC30C6">
        <w:rPr>
          <w:noProof/>
          <w:lang w:val="bs-Cyrl-BA"/>
        </w:rPr>
        <w:t>е могу се систематизовати у један или више чланова, тако да се прекршаји за које су прописане строжије санкције системат</w:t>
      </w:r>
      <w:r w:rsidR="00FB0937">
        <w:rPr>
          <w:noProof/>
          <w:lang w:val="bs-Cyrl-BA"/>
        </w:rPr>
        <w:t>изују</w:t>
      </w:r>
      <w:r w:rsidRPr="00EC30C6">
        <w:rPr>
          <w:noProof/>
          <w:lang w:val="bs-Cyrl-BA"/>
        </w:rPr>
        <w:t xml:space="preserve"> прије прекршаја за које се прописане блаже санкције. </w:t>
      </w:r>
    </w:p>
    <w:p w:rsidR="009F2910" w:rsidRPr="00EC30C6" w:rsidRDefault="009F2910" w:rsidP="009F2910">
      <w:pPr>
        <w:jc w:val="both"/>
        <w:rPr>
          <w:noProof/>
          <w:lang w:val="sr-Cyrl-CS"/>
        </w:rPr>
      </w:pPr>
      <w:r w:rsidRPr="00EC30C6">
        <w:rPr>
          <w:noProof/>
          <w:lang w:val="sr-Cyrl-CS"/>
        </w:rPr>
        <w:tab/>
        <w:t>(2) Ако члан садржи различите врсте санкција, те се санкције наводе одређеним редосљедом почевши од најстрожије санкције.</w:t>
      </w:r>
    </w:p>
    <w:p w:rsidR="009F2910" w:rsidRPr="00EC30C6" w:rsidRDefault="009F2910" w:rsidP="009F2910">
      <w:pPr>
        <w:jc w:val="both"/>
        <w:rPr>
          <w:noProof/>
          <w:lang w:val="sr-Cyrl-CS"/>
        </w:rPr>
      </w:pPr>
      <w:r w:rsidRPr="00EC30C6">
        <w:rPr>
          <w:noProof/>
          <w:lang w:val="sr-Cyrl-CS"/>
        </w:rPr>
        <w:tab/>
        <w:t xml:space="preserve">(3) Одредбе о прекршајној одговорности правних лица се систематизују прије одредаба о прекршајној одговорност физичких лица или одговорности одговорног лица у правном лицу. </w:t>
      </w:r>
    </w:p>
    <w:p w:rsidR="009F2910" w:rsidRPr="00EC30C6" w:rsidRDefault="009F2910" w:rsidP="009F2910">
      <w:pPr>
        <w:jc w:val="both"/>
        <w:rPr>
          <w:noProof/>
          <w:lang w:val="sr-Cyrl-CS"/>
        </w:rPr>
      </w:pPr>
      <w:r w:rsidRPr="00EC30C6">
        <w:rPr>
          <w:noProof/>
          <w:lang w:val="sr-Cyrl-CS"/>
        </w:rPr>
        <w:t xml:space="preserve"> </w:t>
      </w:r>
    </w:p>
    <w:p w:rsidR="009F2910" w:rsidRPr="00EC30C6" w:rsidRDefault="009F2910" w:rsidP="009F2910">
      <w:pPr>
        <w:rPr>
          <w:b/>
          <w:bCs/>
          <w:noProof/>
          <w:lang w:val="sr-Cyrl-CS"/>
        </w:rPr>
      </w:pPr>
      <w:r w:rsidRPr="00EC30C6">
        <w:rPr>
          <w:b/>
          <w:bCs/>
          <w:noProof/>
          <w:lang w:val="sr-Cyrl-CS"/>
        </w:rPr>
        <w:t>5. Прелазне одредбе</w:t>
      </w:r>
    </w:p>
    <w:p w:rsidR="009F2910" w:rsidRPr="00EC30C6" w:rsidRDefault="009F2910" w:rsidP="009F2910">
      <w:pPr>
        <w:jc w:val="center"/>
        <w:rPr>
          <w:noProof/>
          <w:lang w:val="sr-Cyrl-BA"/>
        </w:rPr>
      </w:pPr>
    </w:p>
    <w:p w:rsidR="009F2910" w:rsidRPr="00EC30C6" w:rsidRDefault="009F2910" w:rsidP="009F2910">
      <w:pPr>
        <w:jc w:val="center"/>
        <w:rPr>
          <w:b/>
          <w:bCs/>
          <w:noProof/>
          <w:lang w:val="sr-Cyrl-CS"/>
        </w:rPr>
      </w:pPr>
      <w:r w:rsidRPr="00EC30C6">
        <w:rPr>
          <w:b/>
          <w:bCs/>
          <w:noProof/>
          <w:lang w:val="sr-Cyrl-BA"/>
        </w:rPr>
        <w:t>О</w:t>
      </w:r>
      <w:r w:rsidRPr="00EC30C6">
        <w:rPr>
          <w:b/>
          <w:bCs/>
          <w:noProof/>
        </w:rPr>
        <w:t>днос</w:t>
      </w:r>
      <w:r w:rsidRPr="00EC30C6">
        <w:rPr>
          <w:b/>
          <w:bCs/>
          <w:noProof/>
          <w:lang w:val="sr-Cyrl-BA"/>
        </w:rPr>
        <w:t xml:space="preserve">и </w:t>
      </w:r>
      <w:r w:rsidRPr="00EC30C6">
        <w:rPr>
          <w:b/>
          <w:bCs/>
          <w:noProof/>
        </w:rPr>
        <w:t>који су настали за вријеме важења ранијег закона</w:t>
      </w:r>
    </w:p>
    <w:p w:rsidR="009F2910" w:rsidRPr="00EC30C6" w:rsidRDefault="009F2910" w:rsidP="009F2910">
      <w:pPr>
        <w:ind w:left="3600" w:firstLine="720"/>
        <w:rPr>
          <w:noProof/>
        </w:rPr>
      </w:pPr>
      <w:r w:rsidRPr="00EC30C6">
        <w:rPr>
          <w:noProof/>
        </w:rPr>
        <w:t>Члан 2</w:t>
      </w:r>
      <w:r w:rsidRPr="00EC30C6">
        <w:rPr>
          <w:noProof/>
          <w:lang w:val="bs-Cyrl-BA"/>
        </w:rPr>
        <w:t>9</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lang w:val="bs-Cyrl-BA"/>
        </w:rPr>
      </w:pPr>
      <w:r w:rsidRPr="00EC30C6">
        <w:rPr>
          <w:noProof/>
        </w:rPr>
        <w:t>(1) Прелазним одредбама уређују се односи између закона који престаје да важи и новог закона у погледу њиховог дејства на односе, ситуације и случајеве који су настали за вријеме важења ранијег закона, а нису окончани до</w:t>
      </w:r>
      <w:r w:rsidRPr="00EC30C6">
        <w:rPr>
          <w:noProof/>
          <w:lang w:val="bs-Cyrl-BA"/>
        </w:rPr>
        <w:t xml:space="preserve"> дана </w:t>
      </w:r>
      <w:r w:rsidRPr="00EC30C6">
        <w:rPr>
          <w:noProof/>
        </w:rPr>
        <w:t>ступања на снагу новог закона.</w:t>
      </w:r>
    </w:p>
    <w:p w:rsidR="009F2910" w:rsidRPr="00EC30C6" w:rsidRDefault="009F2910" w:rsidP="009F2910">
      <w:pPr>
        <w:ind w:firstLine="720"/>
        <w:jc w:val="both"/>
        <w:rPr>
          <w:noProof/>
          <w:lang w:val="bs-Cyrl-BA"/>
        </w:rPr>
      </w:pPr>
      <w:r w:rsidRPr="00EC30C6">
        <w:rPr>
          <w:noProof/>
          <w:lang w:val="sr-Cyrl-BA"/>
        </w:rPr>
        <w:t xml:space="preserve">(2) </w:t>
      </w:r>
      <w:r w:rsidRPr="00EC30C6">
        <w:rPr>
          <w:noProof/>
        </w:rPr>
        <w:t xml:space="preserve">Ако се новим законом другачије уређују материјалноправни односи и поступак за остваривање појединих права, односно извршавања обавеза, у прелазним одредбама </w:t>
      </w:r>
      <w:r w:rsidRPr="00EC30C6">
        <w:rPr>
          <w:noProof/>
          <w:lang w:val="sr-Cyrl-CS"/>
        </w:rPr>
        <w:t xml:space="preserve">се </w:t>
      </w:r>
      <w:r w:rsidRPr="00EC30C6">
        <w:rPr>
          <w:noProof/>
        </w:rPr>
        <w:t>прописује</w:t>
      </w:r>
      <w:r w:rsidRPr="00EC30C6">
        <w:rPr>
          <w:noProof/>
          <w:lang w:val="sr-Cyrl-BA"/>
        </w:rPr>
        <w:t>,</w:t>
      </w:r>
      <w:r w:rsidRPr="00EC30C6">
        <w:rPr>
          <w:noProof/>
        </w:rPr>
        <w:t xml:space="preserve"> </w:t>
      </w:r>
      <w:r w:rsidRPr="00EC30C6">
        <w:rPr>
          <w:noProof/>
          <w:lang w:val="sr-Cyrl-CS"/>
        </w:rPr>
        <w:t xml:space="preserve">да ће </w:t>
      </w:r>
      <w:r w:rsidRPr="00EC30C6">
        <w:rPr>
          <w:noProof/>
        </w:rPr>
        <w:t xml:space="preserve">се поступак започет према одредбама ранијег закона </w:t>
      </w:r>
      <w:r w:rsidRPr="00EC30C6">
        <w:rPr>
          <w:noProof/>
          <w:lang w:val="sr-Cyrl-CS"/>
        </w:rPr>
        <w:t xml:space="preserve">завршити по одредбама тог </w:t>
      </w:r>
      <w:r w:rsidRPr="00EC30C6">
        <w:rPr>
          <w:noProof/>
        </w:rPr>
        <w:t>закона</w:t>
      </w:r>
      <w:r w:rsidRPr="00EC30C6">
        <w:rPr>
          <w:noProof/>
          <w:lang w:val="bs-Cyrl-BA"/>
        </w:rPr>
        <w:t>, изузев ако није другачије предвиђено законом.</w:t>
      </w:r>
    </w:p>
    <w:p w:rsidR="009F2910" w:rsidRPr="00EC30C6" w:rsidRDefault="009F2910" w:rsidP="009F2910">
      <w:pPr>
        <w:jc w:val="center"/>
        <w:rPr>
          <w:noProof/>
          <w:lang w:val="sr-Cyrl-BA"/>
        </w:rPr>
      </w:pPr>
    </w:p>
    <w:p w:rsidR="009F2910" w:rsidRPr="00EC30C6" w:rsidRDefault="009F2910" w:rsidP="009F2910">
      <w:pPr>
        <w:jc w:val="center"/>
        <w:rPr>
          <w:b/>
          <w:bCs/>
          <w:noProof/>
          <w:lang w:val="sr-Cyrl-BA"/>
        </w:rPr>
      </w:pPr>
      <w:r w:rsidRPr="00EC30C6">
        <w:rPr>
          <w:b/>
          <w:bCs/>
          <w:noProof/>
          <w:lang w:val="sr-Cyrl-BA"/>
        </w:rPr>
        <w:t xml:space="preserve">Рокови за </w:t>
      </w:r>
      <w:r w:rsidRPr="00EC30C6">
        <w:rPr>
          <w:b/>
          <w:bCs/>
          <w:noProof/>
        </w:rPr>
        <w:t xml:space="preserve">преузимање </w:t>
      </w:r>
      <w:r w:rsidRPr="00EC30C6">
        <w:rPr>
          <w:b/>
          <w:bCs/>
          <w:noProof/>
          <w:lang w:val="sr-Cyrl-BA"/>
        </w:rPr>
        <w:t xml:space="preserve">и усклађивање </w:t>
      </w:r>
    </w:p>
    <w:p w:rsidR="009F2910" w:rsidRPr="00EC30C6" w:rsidRDefault="009F2910" w:rsidP="009F2910">
      <w:pPr>
        <w:jc w:val="center"/>
        <w:rPr>
          <w:noProof/>
        </w:rPr>
      </w:pPr>
      <w:r w:rsidRPr="00EC30C6">
        <w:rPr>
          <w:noProof/>
        </w:rPr>
        <w:t xml:space="preserve">Члан </w:t>
      </w:r>
      <w:r w:rsidRPr="00EC30C6">
        <w:rPr>
          <w:noProof/>
          <w:lang w:val="bs-Cyrl-BA"/>
        </w:rPr>
        <w:t>30</w:t>
      </w:r>
      <w:r w:rsidRPr="00EC30C6">
        <w:rPr>
          <w:noProof/>
        </w:rPr>
        <w:t>.</w:t>
      </w:r>
    </w:p>
    <w:p w:rsidR="009F2910" w:rsidRPr="00EC30C6" w:rsidRDefault="009F2910" w:rsidP="009F2910">
      <w:pPr>
        <w:jc w:val="center"/>
        <w:rPr>
          <w:noProof/>
        </w:rPr>
      </w:pPr>
    </w:p>
    <w:p w:rsidR="009F2910" w:rsidRPr="00EC30C6" w:rsidRDefault="009F2910" w:rsidP="009F2910">
      <w:pPr>
        <w:ind w:firstLine="720"/>
        <w:jc w:val="both"/>
        <w:rPr>
          <w:noProof/>
        </w:rPr>
      </w:pPr>
      <w:r w:rsidRPr="00EC30C6">
        <w:rPr>
          <w:noProof/>
        </w:rPr>
        <w:t xml:space="preserve">(1) Ако се законом оснива нови субјекат у одређеној области, прелазним одредбама се утврђују рокови за преузимање права и обавеза новог субјекта који је носилац тих </w:t>
      </w:r>
      <w:r w:rsidRPr="00EC30C6">
        <w:rPr>
          <w:noProof/>
        </w:rPr>
        <w:lastRenderedPageBreak/>
        <w:t>права и обавеза, као и престанак рада оног субјекта који је био носилац права и обавеза по закону који престаје да важи.</w:t>
      </w:r>
    </w:p>
    <w:p w:rsidR="009F2910" w:rsidRPr="00EC30C6" w:rsidRDefault="009F2910" w:rsidP="009F2910">
      <w:pPr>
        <w:ind w:firstLine="720"/>
        <w:jc w:val="both"/>
        <w:rPr>
          <w:noProof/>
          <w:lang w:val="sr-Cyrl-CS"/>
        </w:rPr>
      </w:pPr>
      <w:r w:rsidRPr="00EC30C6">
        <w:rPr>
          <w:noProof/>
        </w:rPr>
        <w:t>(2) Уколико је неопходно да постојећи субјекти ускладе свој рад са новим законом, у прелазним одредбама се одређује рок за усклађивање</w:t>
      </w:r>
      <w:r w:rsidRPr="00EC30C6">
        <w:rPr>
          <w:noProof/>
          <w:lang w:val="sr-Cyrl-CS"/>
        </w:rPr>
        <w:t>.</w:t>
      </w:r>
      <w:r w:rsidRPr="00EC30C6">
        <w:rPr>
          <w:noProof/>
        </w:rPr>
        <w:t xml:space="preserve"> </w:t>
      </w:r>
    </w:p>
    <w:p w:rsidR="009F2910" w:rsidRPr="00EC30C6" w:rsidRDefault="009F2910" w:rsidP="009F2910">
      <w:pPr>
        <w:ind w:firstLine="720"/>
        <w:jc w:val="both"/>
        <w:rPr>
          <w:noProof/>
          <w:lang w:val="sr-Cyrl-CS"/>
        </w:rPr>
      </w:pPr>
    </w:p>
    <w:p w:rsidR="009F2910" w:rsidRPr="00EC30C6" w:rsidRDefault="009F2910" w:rsidP="009F2910">
      <w:pPr>
        <w:jc w:val="center"/>
        <w:rPr>
          <w:b/>
          <w:bCs/>
          <w:noProof/>
          <w:lang w:val="sr-Cyrl-CS"/>
        </w:rPr>
      </w:pPr>
      <w:r w:rsidRPr="00EC30C6">
        <w:rPr>
          <w:b/>
          <w:bCs/>
          <w:noProof/>
          <w:lang w:val="sr-Cyrl-BA"/>
        </w:rPr>
        <w:t>Д</w:t>
      </w:r>
      <w:r w:rsidRPr="00EC30C6">
        <w:rPr>
          <w:b/>
          <w:bCs/>
          <w:noProof/>
        </w:rPr>
        <w:t>оношење подзаконских прописа</w:t>
      </w:r>
    </w:p>
    <w:p w:rsidR="009F2910" w:rsidRPr="00EC30C6" w:rsidRDefault="009F2910" w:rsidP="009F2910">
      <w:pPr>
        <w:keepNext/>
        <w:jc w:val="center"/>
        <w:rPr>
          <w:noProof/>
        </w:rPr>
      </w:pPr>
      <w:r w:rsidRPr="00EC30C6">
        <w:rPr>
          <w:noProof/>
        </w:rPr>
        <w:t xml:space="preserve">Члан </w:t>
      </w:r>
      <w:r w:rsidRPr="00EC30C6">
        <w:rPr>
          <w:noProof/>
          <w:lang w:val="bs-Cyrl-BA"/>
        </w:rPr>
        <w:t>31</w:t>
      </w:r>
      <w:r w:rsidRPr="00EC30C6">
        <w:rPr>
          <w:noProof/>
        </w:rPr>
        <w:t>.</w:t>
      </w:r>
    </w:p>
    <w:p w:rsidR="009F2910" w:rsidRPr="00EC30C6" w:rsidRDefault="009F2910" w:rsidP="009F2910">
      <w:pPr>
        <w:keepNext/>
        <w:jc w:val="both"/>
        <w:rPr>
          <w:noProof/>
          <w:lang w:val="bs-Cyrl-BA"/>
        </w:rPr>
      </w:pPr>
    </w:p>
    <w:p w:rsidR="009F2910" w:rsidRPr="00EC30C6" w:rsidRDefault="009F2910" w:rsidP="009F2910">
      <w:pPr>
        <w:pStyle w:val="Style117"/>
        <w:widowControl/>
        <w:tabs>
          <w:tab w:val="left" w:pos="571"/>
        </w:tabs>
        <w:spacing w:line="240" w:lineRule="auto"/>
        <w:ind w:firstLine="720"/>
        <w:rPr>
          <w:rStyle w:val="FontStyle144"/>
          <w:rFonts w:ascii="Times New Roman" w:hAnsi="Times New Roman" w:cs="Times New Roman"/>
          <w:noProof/>
          <w:sz w:val="24"/>
          <w:szCs w:val="24"/>
          <w:lang w:eastAsia="hr-HR"/>
        </w:rPr>
      </w:pPr>
      <w:r w:rsidRPr="00EC30C6">
        <w:rPr>
          <w:rStyle w:val="FontStyle144"/>
          <w:rFonts w:ascii="Times New Roman" w:hAnsi="Times New Roman" w:cs="Times New Roman"/>
          <w:noProof/>
          <w:sz w:val="24"/>
          <w:szCs w:val="24"/>
          <w:lang w:val="bs-Cyrl-BA" w:eastAsia="hr-HR"/>
        </w:rPr>
        <w:t>П</w:t>
      </w:r>
      <w:r w:rsidRPr="00EC30C6">
        <w:rPr>
          <w:rStyle w:val="FontStyle144"/>
          <w:rFonts w:ascii="Times New Roman" w:hAnsi="Times New Roman" w:cs="Times New Roman"/>
          <w:noProof/>
          <w:sz w:val="24"/>
          <w:szCs w:val="24"/>
          <w:lang w:eastAsia="hr-HR"/>
        </w:rPr>
        <w:t xml:space="preserve">релазне одредбе </w:t>
      </w:r>
      <w:r w:rsidRPr="00EC30C6">
        <w:rPr>
          <w:rStyle w:val="FontStyle144"/>
          <w:rFonts w:ascii="Times New Roman" w:hAnsi="Times New Roman" w:cs="Times New Roman"/>
          <w:noProof/>
          <w:sz w:val="24"/>
          <w:szCs w:val="24"/>
          <w:lang w:val="bs-Cyrl-BA" w:eastAsia="hr-HR"/>
        </w:rPr>
        <w:t xml:space="preserve">садрже </w:t>
      </w:r>
      <w:r w:rsidRPr="00EC30C6">
        <w:rPr>
          <w:rStyle w:val="FontStyle144"/>
          <w:rFonts w:ascii="Times New Roman" w:hAnsi="Times New Roman" w:cs="Times New Roman"/>
          <w:noProof/>
          <w:sz w:val="24"/>
          <w:szCs w:val="24"/>
          <w:lang w:eastAsia="hr-HR"/>
        </w:rPr>
        <w:t>правила о преласку на нови систем који уређује одређе</w:t>
      </w:r>
      <w:r w:rsidRPr="00EC30C6">
        <w:rPr>
          <w:rStyle w:val="FontStyle144"/>
          <w:rFonts w:ascii="Times New Roman" w:hAnsi="Times New Roman" w:cs="Times New Roman"/>
          <w:noProof/>
          <w:sz w:val="24"/>
          <w:szCs w:val="24"/>
          <w:lang w:eastAsia="hr-HR"/>
        </w:rPr>
        <w:softHyphen/>
        <w:t>н</w:t>
      </w:r>
      <w:r w:rsidRPr="00EC30C6">
        <w:rPr>
          <w:rStyle w:val="FontStyle144"/>
          <w:rFonts w:ascii="Times New Roman" w:hAnsi="Times New Roman" w:cs="Times New Roman"/>
          <w:noProof/>
          <w:sz w:val="24"/>
          <w:szCs w:val="24"/>
          <w:lang w:val="sr-Cyrl-BA" w:eastAsia="hr-HR"/>
        </w:rPr>
        <w:t>е</w:t>
      </w:r>
      <w:r w:rsidRPr="00EC30C6">
        <w:rPr>
          <w:rStyle w:val="FontStyle144"/>
          <w:rFonts w:ascii="Times New Roman" w:hAnsi="Times New Roman" w:cs="Times New Roman"/>
          <w:noProof/>
          <w:sz w:val="24"/>
          <w:szCs w:val="24"/>
          <w:lang w:eastAsia="hr-HR"/>
        </w:rPr>
        <w:t xml:space="preserve"> однос</w:t>
      </w:r>
      <w:r w:rsidRPr="00EC30C6">
        <w:rPr>
          <w:rStyle w:val="FontStyle144"/>
          <w:rFonts w:ascii="Times New Roman" w:hAnsi="Times New Roman" w:cs="Times New Roman"/>
          <w:noProof/>
          <w:sz w:val="24"/>
          <w:szCs w:val="24"/>
          <w:lang w:val="sr-Cyrl-BA" w:eastAsia="hr-HR"/>
        </w:rPr>
        <w:t xml:space="preserve">е, </w:t>
      </w:r>
      <w:r w:rsidRPr="00EC30C6">
        <w:rPr>
          <w:rFonts w:ascii="Times New Roman" w:hAnsi="Times New Roman" w:cs="Times New Roman"/>
          <w:noProof/>
        </w:rPr>
        <w:t>ситуације и случајеве</w:t>
      </w:r>
      <w:r w:rsidRPr="00EC30C6">
        <w:rPr>
          <w:rStyle w:val="FontStyle144"/>
          <w:rFonts w:ascii="Times New Roman" w:hAnsi="Times New Roman" w:cs="Times New Roman"/>
          <w:noProof/>
          <w:sz w:val="24"/>
          <w:szCs w:val="24"/>
          <w:lang w:eastAsia="hr-HR"/>
        </w:rPr>
        <w:t xml:space="preserve"> на другачији начин</w:t>
      </w:r>
      <w:r w:rsidRPr="00EC30C6">
        <w:rPr>
          <w:rStyle w:val="FontStyle144"/>
          <w:rFonts w:ascii="Times New Roman" w:hAnsi="Times New Roman" w:cs="Times New Roman"/>
          <w:noProof/>
          <w:sz w:val="24"/>
          <w:szCs w:val="24"/>
          <w:lang w:val="bs-Cyrl-BA" w:eastAsia="hr-HR"/>
        </w:rPr>
        <w:t>,</w:t>
      </w:r>
      <w:r w:rsidRPr="00EC30C6">
        <w:rPr>
          <w:rStyle w:val="FontStyle144"/>
          <w:rFonts w:ascii="Times New Roman" w:hAnsi="Times New Roman" w:cs="Times New Roman"/>
          <w:noProof/>
          <w:sz w:val="24"/>
          <w:szCs w:val="24"/>
          <w:lang w:eastAsia="hr-HR"/>
        </w:rPr>
        <w:t xml:space="preserve"> при чему </w:t>
      </w:r>
      <w:r w:rsidRPr="00EC30C6">
        <w:rPr>
          <w:rStyle w:val="FontStyle144"/>
          <w:rFonts w:ascii="Times New Roman" w:hAnsi="Times New Roman" w:cs="Times New Roman"/>
          <w:noProof/>
          <w:sz w:val="24"/>
          <w:szCs w:val="24"/>
          <w:lang w:val="bs-Cyrl-BA" w:eastAsia="hr-HR"/>
        </w:rPr>
        <w:t xml:space="preserve">се, </w:t>
      </w:r>
      <w:r w:rsidRPr="00EC30C6">
        <w:rPr>
          <w:rStyle w:val="FontStyle144"/>
          <w:rFonts w:ascii="Times New Roman" w:hAnsi="Times New Roman" w:cs="Times New Roman"/>
          <w:noProof/>
          <w:sz w:val="24"/>
          <w:szCs w:val="24"/>
          <w:lang w:val="sr-Cyrl-BA" w:eastAsia="hr-HR"/>
        </w:rPr>
        <w:t xml:space="preserve">у погледу доношења подзаконских прописа, обавезно </w:t>
      </w:r>
      <w:r w:rsidRPr="00EC30C6">
        <w:rPr>
          <w:rStyle w:val="FontStyle144"/>
          <w:rFonts w:ascii="Times New Roman" w:hAnsi="Times New Roman" w:cs="Times New Roman"/>
          <w:noProof/>
          <w:sz w:val="24"/>
          <w:szCs w:val="24"/>
          <w:lang w:eastAsia="hr-HR"/>
        </w:rPr>
        <w:t xml:space="preserve">одређује: </w:t>
      </w:r>
    </w:p>
    <w:p w:rsidR="009F2910" w:rsidRPr="00EC30C6" w:rsidRDefault="009F2910" w:rsidP="009F2910">
      <w:pPr>
        <w:pStyle w:val="Style117"/>
        <w:widowControl/>
        <w:tabs>
          <w:tab w:val="left" w:pos="571"/>
        </w:tabs>
        <w:spacing w:line="240" w:lineRule="auto"/>
        <w:ind w:firstLine="720"/>
        <w:rPr>
          <w:rStyle w:val="FontStyle144"/>
          <w:rFonts w:ascii="Times New Roman" w:hAnsi="Times New Roman" w:cs="Times New Roman"/>
          <w:noProof/>
          <w:sz w:val="24"/>
          <w:szCs w:val="24"/>
          <w:lang w:eastAsia="hr-HR"/>
        </w:rPr>
      </w:pPr>
      <w:r w:rsidRPr="00EC30C6">
        <w:rPr>
          <w:rStyle w:val="FontStyle144"/>
          <w:rFonts w:ascii="Times New Roman" w:hAnsi="Times New Roman" w:cs="Times New Roman"/>
          <w:noProof/>
          <w:sz w:val="24"/>
          <w:szCs w:val="24"/>
          <w:lang w:val="sr-Cyrl-BA" w:eastAsia="hr-HR"/>
        </w:rPr>
        <w:t>1</w:t>
      </w:r>
      <w:r w:rsidRPr="00EC30C6">
        <w:rPr>
          <w:rStyle w:val="FontStyle144"/>
          <w:rFonts w:ascii="Times New Roman" w:hAnsi="Times New Roman" w:cs="Times New Roman"/>
          <w:noProof/>
          <w:sz w:val="24"/>
          <w:szCs w:val="24"/>
          <w:lang w:eastAsia="hr-HR"/>
        </w:rPr>
        <w:t>) субјекат уређивања,</w:t>
      </w:r>
    </w:p>
    <w:p w:rsidR="009F2910" w:rsidRPr="00EC30C6" w:rsidRDefault="009F2910" w:rsidP="009F2910">
      <w:pPr>
        <w:pStyle w:val="Style117"/>
        <w:widowControl/>
        <w:tabs>
          <w:tab w:val="left" w:pos="571"/>
        </w:tabs>
        <w:spacing w:line="240" w:lineRule="auto"/>
        <w:ind w:firstLine="720"/>
        <w:rPr>
          <w:rStyle w:val="FontStyle144"/>
          <w:rFonts w:ascii="Times New Roman" w:hAnsi="Times New Roman" w:cs="Times New Roman"/>
          <w:noProof/>
          <w:sz w:val="24"/>
          <w:szCs w:val="24"/>
          <w:lang w:eastAsia="hr-HR"/>
        </w:rPr>
      </w:pPr>
      <w:r w:rsidRPr="00EC30C6">
        <w:rPr>
          <w:rStyle w:val="FontStyle144"/>
          <w:rFonts w:ascii="Times New Roman" w:hAnsi="Times New Roman" w:cs="Times New Roman"/>
          <w:noProof/>
          <w:sz w:val="24"/>
          <w:szCs w:val="24"/>
          <w:lang w:val="sr-Cyrl-BA" w:eastAsia="hr-HR"/>
        </w:rPr>
        <w:t>2</w:t>
      </w:r>
      <w:r w:rsidRPr="00EC30C6">
        <w:rPr>
          <w:rStyle w:val="FontStyle144"/>
          <w:rFonts w:ascii="Times New Roman" w:hAnsi="Times New Roman" w:cs="Times New Roman"/>
          <w:noProof/>
          <w:sz w:val="24"/>
          <w:szCs w:val="24"/>
          <w:lang w:eastAsia="hr-HR"/>
        </w:rPr>
        <w:t xml:space="preserve">) назив области која се уређује, </w:t>
      </w:r>
    </w:p>
    <w:p w:rsidR="009F2910" w:rsidRPr="00EC30C6" w:rsidRDefault="009F2910" w:rsidP="009F2910">
      <w:pPr>
        <w:pStyle w:val="Style117"/>
        <w:widowControl/>
        <w:tabs>
          <w:tab w:val="left" w:pos="571"/>
        </w:tabs>
        <w:spacing w:line="240" w:lineRule="auto"/>
        <w:ind w:firstLine="720"/>
        <w:rPr>
          <w:rStyle w:val="FontStyle144"/>
          <w:rFonts w:ascii="Times New Roman" w:hAnsi="Times New Roman" w:cs="Times New Roman"/>
          <w:noProof/>
          <w:sz w:val="24"/>
          <w:szCs w:val="24"/>
          <w:lang w:eastAsia="hr-HR"/>
        </w:rPr>
      </w:pPr>
      <w:r w:rsidRPr="00EC30C6">
        <w:rPr>
          <w:rStyle w:val="FontStyle144"/>
          <w:rFonts w:ascii="Times New Roman" w:hAnsi="Times New Roman" w:cs="Times New Roman"/>
          <w:noProof/>
          <w:sz w:val="24"/>
          <w:szCs w:val="24"/>
          <w:lang w:val="sr-Cyrl-BA" w:eastAsia="hr-HR"/>
        </w:rPr>
        <w:t>3</w:t>
      </w:r>
      <w:r w:rsidRPr="00EC30C6">
        <w:rPr>
          <w:rStyle w:val="FontStyle144"/>
          <w:rFonts w:ascii="Times New Roman" w:hAnsi="Times New Roman" w:cs="Times New Roman"/>
          <w:noProof/>
          <w:sz w:val="24"/>
          <w:szCs w:val="24"/>
          <w:lang w:eastAsia="hr-HR"/>
        </w:rPr>
        <w:t>) предмет који треба да се уреди и</w:t>
      </w:r>
    </w:p>
    <w:p w:rsidR="009F2910" w:rsidRPr="00EC30C6" w:rsidRDefault="009F2910" w:rsidP="009F2910">
      <w:pPr>
        <w:pStyle w:val="Style117"/>
        <w:widowControl/>
        <w:spacing w:line="240" w:lineRule="auto"/>
        <w:ind w:firstLine="720"/>
        <w:rPr>
          <w:rFonts w:ascii="Times New Roman" w:hAnsi="Times New Roman" w:cs="Times New Roman"/>
          <w:noProof/>
          <w:lang w:val="bs-Cyrl-BA" w:eastAsia="hr-HR"/>
        </w:rPr>
      </w:pPr>
      <w:r w:rsidRPr="00EC30C6">
        <w:rPr>
          <w:rStyle w:val="FontStyle144"/>
          <w:rFonts w:ascii="Times New Roman" w:hAnsi="Times New Roman" w:cs="Times New Roman"/>
          <w:noProof/>
          <w:sz w:val="24"/>
          <w:szCs w:val="24"/>
          <w:lang w:val="sr-Cyrl-BA" w:eastAsia="hr-HR"/>
        </w:rPr>
        <w:t>4</w:t>
      </w:r>
      <w:r w:rsidRPr="00EC30C6">
        <w:rPr>
          <w:rStyle w:val="FontStyle144"/>
          <w:rFonts w:ascii="Times New Roman" w:hAnsi="Times New Roman" w:cs="Times New Roman"/>
          <w:noProof/>
          <w:sz w:val="24"/>
          <w:szCs w:val="24"/>
          <w:lang w:eastAsia="hr-HR"/>
        </w:rPr>
        <w:t>) рок за доношење прописа.</w:t>
      </w:r>
    </w:p>
    <w:p w:rsidR="009F2910" w:rsidRPr="00EC30C6" w:rsidRDefault="009F2910" w:rsidP="009F2910">
      <w:pPr>
        <w:jc w:val="center"/>
        <w:rPr>
          <w:b/>
          <w:bCs/>
          <w:noProof/>
          <w:lang w:val="sr-Cyrl-BA"/>
        </w:rPr>
      </w:pPr>
    </w:p>
    <w:p w:rsidR="009F2910" w:rsidRPr="00EC30C6" w:rsidRDefault="009F2910" w:rsidP="009F2910">
      <w:pPr>
        <w:jc w:val="center"/>
        <w:rPr>
          <w:b/>
          <w:bCs/>
          <w:noProof/>
          <w:lang w:val="bs-Cyrl-BA"/>
        </w:rPr>
      </w:pPr>
      <w:r w:rsidRPr="00EC30C6">
        <w:rPr>
          <w:b/>
          <w:bCs/>
          <w:noProof/>
          <w:lang w:val="sr-Cyrl-BA"/>
        </w:rPr>
        <w:t>Р</w:t>
      </w:r>
      <w:r w:rsidRPr="00EC30C6">
        <w:rPr>
          <w:b/>
          <w:bCs/>
          <w:noProof/>
        </w:rPr>
        <w:t>окови за доношење подзаконских прописа</w:t>
      </w:r>
    </w:p>
    <w:p w:rsidR="009F2910" w:rsidRPr="00EC30C6" w:rsidRDefault="009F2910" w:rsidP="009F2910">
      <w:pPr>
        <w:jc w:val="center"/>
        <w:rPr>
          <w:noProof/>
          <w:lang w:val="bs-Cyrl-BA"/>
        </w:rPr>
      </w:pPr>
      <w:r w:rsidRPr="00EC30C6">
        <w:rPr>
          <w:noProof/>
        </w:rPr>
        <w:t xml:space="preserve">Члан </w:t>
      </w:r>
      <w:r w:rsidRPr="00EC30C6">
        <w:rPr>
          <w:noProof/>
          <w:lang w:val="bs-Cyrl-BA"/>
        </w:rPr>
        <w:t>32</w:t>
      </w:r>
      <w:r w:rsidRPr="00EC30C6">
        <w:rPr>
          <w:noProof/>
        </w:rPr>
        <w:t>.</w:t>
      </w:r>
    </w:p>
    <w:p w:rsidR="009F2910" w:rsidRPr="00EC30C6" w:rsidRDefault="009F2910" w:rsidP="009F2910">
      <w:pPr>
        <w:jc w:val="center"/>
        <w:rPr>
          <w:noProof/>
          <w:lang w:val="bs-Cyrl-BA"/>
        </w:rPr>
      </w:pPr>
    </w:p>
    <w:p w:rsidR="009F2910" w:rsidRPr="00EC30C6" w:rsidRDefault="009F2910" w:rsidP="009F2910">
      <w:pPr>
        <w:keepNext/>
        <w:numPr>
          <w:ilvl w:val="0"/>
          <w:numId w:val="6"/>
        </w:numPr>
        <w:tabs>
          <w:tab w:val="left" w:pos="1170"/>
        </w:tabs>
        <w:ind w:left="0" w:firstLine="720"/>
        <w:jc w:val="both"/>
        <w:rPr>
          <w:noProof/>
        </w:rPr>
      </w:pPr>
      <w:r w:rsidRPr="00EC30C6">
        <w:rPr>
          <w:noProof/>
        </w:rPr>
        <w:t xml:space="preserve">Прелазним одредбама </w:t>
      </w:r>
      <w:r w:rsidRPr="00EC30C6">
        <w:rPr>
          <w:noProof/>
          <w:lang w:val="sr-Cyrl-BA"/>
        </w:rPr>
        <w:t xml:space="preserve">утврђују </w:t>
      </w:r>
      <w:r w:rsidRPr="00EC30C6">
        <w:rPr>
          <w:noProof/>
        </w:rPr>
        <w:t>се рокови за доношење нових подзаконских прописа</w:t>
      </w:r>
      <w:r w:rsidRPr="00EC30C6">
        <w:rPr>
          <w:noProof/>
          <w:lang w:val="bs-Cyrl-BA"/>
        </w:rPr>
        <w:t>.</w:t>
      </w:r>
    </w:p>
    <w:p w:rsidR="009F2910" w:rsidRPr="00EC30C6" w:rsidRDefault="009F2910" w:rsidP="009F2910">
      <w:pPr>
        <w:keepNext/>
        <w:numPr>
          <w:ilvl w:val="0"/>
          <w:numId w:val="6"/>
        </w:numPr>
        <w:tabs>
          <w:tab w:val="left" w:pos="1170"/>
        </w:tabs>
        <w:ind w:left="0" w:firstLine="720"/>
        <w:jc w:val="both"/>
        <w:rPr>
          <w:noProof/>
        </w:rPr>
      </w:pPr>
      <w:r w:rsidRPr="00EC30C6">
        <w:rPr>
          <w:noProof/>
        </w:rPr>
        <w:t>Прелазним одредбама</w:t>
      </w:r>
      <w:r w:rsidRPr="00EC30C6">
        <w:rPr>
          <w:noProof/>
          <w:lang w:val="bs-Cyrl-BA"/>
        </w:rPr>
        <w:t xml:space="preserve"> се </w:t>
      </w:r>
      <w:r w:rsidRPr="00EC30C6">
        <w:rPr>
          <w:noProof/>
        </w:rPr>
        <w:t>може продуж</w:t>
      </w:r>
      <w:r w:rsidRPr="00EC30C6">
        <w:rPr>
          <w:noProof/>
          <w:lang w:val="sr-Cyrl-BA"/>
        </w:rPr>
        <w:t xml:space="preserve">ити </w:t>
      </w:r>
      <w:r w:rsidRPr="00EC30C6">
        <w:rPr>
          <w:noProof/>
        </w:rPr>
        <w:t>важење подзаконског прописа који је донесен на основу закона који је престао да важи, уколико није у супротности са новим законом.</w:t>
      </w:r>
    </w:p>
    <w:p w:rsidR="009F2910" w:rsidRPr="00EC30C6" w:rsidRDefault="009F2910" w:rsidP="009F2910">
      <w:pPr>
        <w:keepNext/>
        <w:tabs>
          <w:tab w:val="left" w:pos="1170"/>
        </w:tabs>
        <w:ind w:firstLine="720"/>
        <w:jc w:val="both"/>
        <w:rPr>
          <w:noProof/>
        </w:rPr>
      </w:pPr>
      <w:r w:rsidRPr="00EC30C6">
        <w:rPr>
          <w:noProof/>
        </w:rPr>
        <w:t>(</w:t>
      </w:r>
      <w:r w:rsidRPr="00EC30C6">
        <w:rPr>
          <w:noProof/>
          <w:lang w:val="bs-Cyrl-BA"/>
        </w:rPr>
        <w:t>3</w:t>
      </w:r>
      <w:r w:rsidRPr="00EC30C6">
        <w:rPr>
          <w:noProof/>
        </w:rPr>
        <w:t xml:space="preserve">) Подзаконски пропис из става </w:t>
      </w:r>
      <w:r w:rsidRPr="00EC30C6">
        <w:rPr>
          <w:noProof/>
          <w:lang w:val="bs-Cyrl-BA"/>
        </w:rPr>
        <w:t>2</w:t>
      </w:r>
      <w:r w:rsidRPr="00EC30C6">
        <w:rPr>
          <w:noProof/>
        </w:rPr>
        <w:t>. овог члана донесен у складу са прописом који престаје да важи може остати на снази до истека прописаног рока за доношење новог</w:t>
      </w:r>
      <w:r w:rsidRPr="00EC30C6">
        <w:rPr>
          <w:noProof/>
          <w:lang w:val="sr-Cyrl-BA"/>
        </w:rPr>
        <w:t xml:space="preserve"> подзаконског прописа</w:t>
      </w:r>
      <w:r w:rsidRPr="00EC30C6">
        <w:rPr>
          <w:noProof/>
        </w:rPr>
        <w:t>.</w:t>
      </w:r>
    </w:p>
    <w:p w:rsidR="009F2910" w:rsidRPr="00EC30C6" w:rsidRDefault="009F2910" w:rsidP="009F2910">
      <w:pPr>
        <w:keepNext/>
        <w:jc w:val="center"/>
        <w:rPr>
          <w:b/>
          <w:bCs/>
          <w:noProof/>
          <w:lang w:val="bs-Cyrl-BA"/>
        </w:rPr>
      </w:pPr>
      <w:r w:rsidRPr="00EC30C6">
        <w:rPr>
          <w:b/>
          <w:bCs/>
          <w:noProof/>
          <w:lang w:val="bs-Cyrl-BA"/>
        </w:rPr>
        <w:t>Систематизација прелазних одредби</w:t>
      </w:r>
    </w:p>
    <w:p w:rsidR="009F2910" w:rsidRPr="00EC30C6" w:rsidRDefault="009F2910" w:rsidP="009F2910">
      <w:pPr>
        <w:keepNext/>
        <w:jc w:val="center"/>
        <w:rPr>
          <w:noProof/>
        </w:rPr>
      </w:pPr>
      <w:r w:rsidRPr="00EC30C6">
        <w:rPr>
          <w:noProof/>
        </w:rPr>
        <w:t xml:space="preserve">Члан </w:t>
      </w:r>
      <w:r w:rsidRPr="00EC30C6">
        <w:rPr>
          <w:noProof/>
          <w:lang w:val="bs-Cyrl-BA"/>
        </w:rPr>
        <w:t>33</w:t>
      </w:r>
      <w:r w:rsidRPr="00EC30C6">
        <w:rPr>
          <w:noProof/>
        </w:rPr>
        <w:t>.</w:t>
      </w:r>
    </w:p>
    <w:p w:rsidR="009F2910" w:rsidRPr="00EC30C6" w:rsidRDefault="009F2910" w:rsidP="009F2910">
      <w:pPr>
        <w:keepNext/>
        <w:tabs>
          <w:tab w:val="left" w:pos="1170"/>
        </w:tabs>
        <w:ind w:firstLine="720"/>
        <w:jc w:val="both"/>
        <w:rPr>
          <w:noProof/>
          <w:lang w:val="bs-Cyrl-BA"/>
        </w:rPr>
      </w:pPr>
    </w:p>
    <w:p w:rsidR="009F2910" w:rsidRPr="00EC30C6" w:rsidRDefault="009F2910" w:rsidP="009F2910">
      <w:pPr>
        <w:keepNext/>
        <w:jc w:val="both"/>
        <w:rPr>
          <w:noProof/>
        </w:rPr>
      </w:pPr>
      <w:r w:rsidRPr="00EC30C6">
        <w:rPr>
          <w:noProof/>
          <w:lang w:val="bs-Cyrl-BA"/>
        </w:rPr>
        <w:tab/>
        <w:t>(1</w:t>
      </w:r>
      <w:r w:rsidRPr="00EC30C6">
        <w:rPr>
          <w:noProof/>
        </w:rPr>
        <w:t xml:space="preserve">) Ако имају један члан прелазне одредбе се </w:t>
      </w:r>
      <w:r w:rsidRPr="00EC30C6">
        <w:rPr>
          <w:noProof/>
          <w:lang w:val="sr-Cyrl-BA"/>
        </w:rPr>
        <w:t xml:space="preserve">обавезно </w:t>
      </w:r>
      <w:r w:rsidRPr="00EC30C6">
        <w:rPr>
          <w:noProof/>
        </w:rPr>
        <w:t xml:space="preserve">обједињују са завршним одредбама у </w:t>
      </w:r>
      <w:r w:rsidRPr="00EC30C6">
        <w:rPr>
          <w:noProof/>
          <w:lang w:val="sr-Cyrl-BA"/>
        </w:rPr>
        <w:t xml:space="preserve">једну класификациону јединицу. </w:t>
      </w:r>
      <w:r w:rsidRPr="00EC30C6">
        <w:rPr>
          <w:noProof/>
        </w:rPr>
        <w:t xml:space="preserve">  </w:t>
      </w:r>
    </w:p>
    <w:p w:rsidR="009F2910" w:rsidRPr="00EC30C6" w:rsidRDefault="009F2910" w:rsidP="009F2910">
      <w:pPr>
        <w:keepNext/>
        <w:tabs>
          <w:tab w:val="left" w:pos="1170"/>
        </w:tabs>
        <w:ind w:firstLine="720"/>
        <w:jc w:val="both"/>
        <w:rPr>
          <w:noProof/>
          <w:lang w:val="bs-Cyrl-BA"/>
        </w:rPr>
      </w:pPr>
      <w:r w:rsidRPr="00EC30C6">
        <w:rPr>
          <w:noProof/>
          <w:lang w:val="bs-Cyrl-BA"/>
        </w:rPr>
        <w:t>(2) Ако се прелазне и завршне одредбе обједињују у једну класификациону јединицу, она се означава зависно</w:t>
      </w:r>
      <w:r w:rsidR="00FB0937">
        <w:rPr>
          <w:noProof/>
          <w:lang w:val="bs-Cyrl-BA"/>
        </w:rPr>
        <w:t xml:space="preserve"> од</w:t>
      </w:r>
      <w:r w:rsidRPr="00EC30C6">
        <w:rPr>
          <w:noProof/>
          <w:lang w:val="bs-Cyrl-BA"/>
        </w:rPr>
        <w:t xml:space="preserve"> броја прелазних и завршних одредби (под називом: Прелазне и завршне одредбе, или </w:t>
      </w:r>
      <w:r w:rsidRPr="00EC30C6">
        <w:rPr>
          <w:noProof/>
          <w:lang w:val="sr-Cyrl-BA"/>
        </w:rPr>
        <w:t xml:space="preserve">Прелазна и завршне одредбе, или </w:t>
      </w:r>
      <w:r w:rsidRPr="00EC30C6">
        <w:rPr>
          <w:noProof/>
          <w:lang w:val="bs-Cyrl-BA"/>
        </w:rPr>
        <w:t xml:space="preserve">Прелазне и завршна одредба, или Прелазна и завршна одредба).   </w:t>
      </w:r>
    </w:p>
    <w:p w:rsidR="009F2910" w:rsidRPr="00EC30C6" w:rsidRDefault="009F2910" w:rsidP="009F2910">
      <w:pPr>
        <w:jc w:val="both"/>
        <w:rPr>
          <w:noProof/>
          <w:lang w:val="bs-Cyrl-BA"/>
        </w:rPr>
      </w:pPr>
    </w:p>
    <w:p w:rsidR="009F2910" w:rsidRPr="00EC30C6" w:rsidRDefault="009F2910" w:rsidP="009F2910">
      <w:pPr>
        <w:jc w:val="both"/>
        <w:rPr>
          <w:b/>
          <w:bCs/>
          <w:noProof/>
        </w:rPr>
      </w:pPr>
      <w:r w:rsidRPr="00EC30C6">
        <w:rPr>
          <w:b/>
          <w:bCs/>
          <w:noProof/>
        </w:rPr>
        <w:t>6. Завршне одредбе</w:t>
      </w:r>
    </w:p>
    <w:p w:rsidR="009F2910" w:rsidRPr="00EC30C6" w:rsidRDefault="009F2910" w:rsidP="009F2910">
      <w:pPr>
        <w:jc w:val="center"/>
        <w:rPr>
          <w:b/>
          <w:bCs/>
          <w:noProof/>
          <w:lang w:val="sr-Cyrl-BA"/>
        </w:rPr>
      </w:pPr>
      <w:r w:rsidRPr="00EC30C6">
        <w:rPr>
          <w:b/>
          <w:bCs/>
          <w:noProof/>
          <w:lang w:val="sr-Cyrl-BA"/>
        </w:rPr>
        <w:t>Предмет з</w:t>
      </w:r>
      <w:r w:rsidRPr="00EC30C6">
        <w:rPr>
          <w:b/>
          <w:bCs/>
          <w:noProof/>
        </w:rPr>
        <w:t>авршни</w:t>
      </w:r>
      <w:r w:rsidRPr="00EC30C6">
        <w:rPr>
          <w:b/>
          <w:bCs/>
          <w:noProof/>
          <w:lang w:val="sr-Cyrl-BA"/>
        </w:rPr>
        <w:t xml:space="preserve">х </w:t>
      </w:r>
      <w:r w:rsidRPr="00EC30C6">
        <w:rPr>
          <w:b/>
          <w:bCs/>
          <w:noProof/>
        </w:rPr>
        <w:t>одредб</w:t>
      </w:r>
      <w:r w:rsidRPr="00EC30C6">
        <w:rPr>
          <w:b/>
          <w:bCs/>
          <w:noProof/>
          <w:lang w:val="sr-Cyrl-BA"/>
        </w:rPr>
        <w:t>и</w:t>
      </w:r>
    </w:p>
    <w:p w:rsidR="009F2910" w:rsidRPr="00EC30C6" w:rsidRDefault="009F2910" w:rsidP="009F2910">
      <w:pPr>
        <w:jc w:val="center"/>
        <w:rPr>
          <w:noProof/>
        </w:rPr>
      </w:pPr>
      <w:r w:rsidRPr="00EC30C6">
        <w:rPr>
          <w:noProof/>
        </w:rPr>
        <w:t xml:space="preserve">Члан </w:t>
      </w:r>
      <w:r w:rsidRPr="00EC30C6">
        <w:rPr>
          <w:noProof/>
          <w:lang w:val="bs-Cyrl-BA"/>
        </w:rPr>
        <w:t>34</w:t>
      </w:r>
      <w:r w:rsidRPr="00EC30C6">
        <w:rPr>
          <w:noProof/>
        </w:rPr>
        <w:t>.</w:t>
      </w:r>
    </w:p>
    <w:p w:rsidR="009F2910" w:rsidRPr="00EC30C6" w:rsidRDefault="009F2910" w:rsidP="009F2910">
      <w:pPr>
        <w:pStyle w:val="Style63"/>
        <w:widowControl/>
        <w:spacing w:line="240" w:lineRule="auto"/>
        <w:rPr>
          <w:rStyle w:val="FontStyle142"/>
          <w:rFonts w:ascii="Times New Roman" w:hAnsi="Times New Roman" w:cs="Times New Roman"/>
          <w:b w:val="0"/>
          <w:bCs w:val="0"/>
          <w:noProof/>
          <w:lang w:val="bs-Cyrl-BA" w:eastAsia="hr-HR"/>
        </w:rPr>
      </w:pPr>
    </w:p>
    <w:p w:rsidR="009F2910" w:rsidRPr="00EC30C6" w:rsidRDefault="009F2910" w:rsidP="009F2910">
      <w:pPr>
        <w:ind w:firstLine="720"/>
        <w:jc w:val="both"/>
        <w:rPr>
          <w:noProof/>
          <w:lang w:val="sr-Cyrl-BA"/>
        </w:rPr>
      </w:pPr>
      <w:r w:rsidRPr="00EC30C6">
        <w:rPr>
          <w:noProof/>
          <w:lang w:val="bs-Cyrl-BA"/>
        </w:rPr>
        <w:t xml:space="preserve">(1) </w:t>
      </w:r>
      <w:r w:rsidRPr="00EC30C6">
        <w:rPr>
          <w:noProof/>
        </w:rPr>
        <w:t>Завршним одредбама одређује се</w:t>
      </w:r>
      <w:r w:rsidRPr="00EC30C6">
        <w:rPr>
          <w:noProof/>
          <w:lang w:val="sr-Cyrl-BA"/>
        </w:rPr>
        <w:t>:</w:t>
      </w:r>
    </w:p>
    <w:p w:rsidR="009F2910" w:rsidRPr="00EC30C6" w:rsidRDefault="009F2910" w:rsidP="009F2910">
      <w:pPr>
        <w:ind w:firstLine="720"/>
        <w:jc w:val="both"/>
        <w:rPr>
          <w:noProof/>
          <w:lang w:val="sr-Cyrl-BA"/>
        </w:rPr>
      </w:pPr>
      <w:r w:rsidRPr="00EC30C6">
        <w:rPr>
          <w:noProof/>
          <w:lang w:val="sr-Cyrl-BA"/>
        </w:rPr>
        <w:t xml:space="preserve">1) </w:t>
      </w:r>
      <w:r w:rsidRPr="00EC30C6">
        <w:rPr>
          <w:noProof/>
        </w:rPr>
        <w:t xml:space="preserve">датум ступања </w:t>
      </w:r>
      <w:r w:rsidRPr="00EC30C6">
        <w:rPr>
          <w:noProof/>
          <w:lang w:val="sr-Cyrl-BA"/>
        </w:rPr>
        <w:t xml:space="preserve">закона </w:t>
      </w:r>
      <w:r w:rsidRPr="00EC30C6">
        <w:rPr>
          <w:noProof/>
        </w:rPr>
        <w:t>на снагу</w:t>
      </w:r>
      <w:r w:rsidRPr="00EC30C6">
        <w:rPr>
          <w:noProof/>
          <w:lang w:val="sr-Cyrl-BA"/>
        </w:rPr>
        <w:t>,</w:t>
      </w:r>
    </w:p>
    <w:p w:rsidR="009F2910" w:rsidRPr="00EC30C6" w:rsidRDefault="009F2910" w:rsidP="009F2910">
      <w:pPr>
        <w:ind w:firstLine="720"/>
        <w:jc w:val="both"/>
        <w:rPr>
          <w:noProof/>
          <w:lang w:val="sr-Cyrl-BA"/>
        </w:rPr>
      </w:pPr>
      <w:r w:rsidRPr="00EC30C6">
        <w:rPr>
          <w:noProof/>
          <w:lang w:val="sr-Cyrl-BA"/>
        </w:rPr>
        <w:t xml:space="preserve">2) </w:t>
      </w:r>
      <w:r w:rsidRPr="00EC30C6">
        <w:rPr>
          <w:noProof/>
        </w:rPr>
        <w:t>престанак важења ранијег закона</w:t>
      </w:r>
      <w:r w:rsidRPr="00EC30C6">
        <w:rPr>
          <w:noProof/>
          <w:lang w:val="bs-Cyrl-BA"/>
        </w:rPr>
        <w:t>.</w:t>
      </w:r>
      <w:r w:rsidRPr="00EC30C6">
        <w:rPr>
          <w:noProof/>
        </w:rPr>
        <w:t xml:space="preserve"> </w:t>
      </w:r>
    </w:p>
    <w:p w:rsidR="009F2910" w:rsidRPr="00EC30C6" w:rsidRDefault="009F2910" w:rsidP="009F2910">
      <w:pPr>
        <w:ind w:firstLine="720"/>
        <w:jc w:val="both"/>
        <w:rPr>
          <w:noProof/>
          <w:lang w:val="bs-Cyrl-BA"/>
        </w:rPr>
      </w:pPr>
      <w:r w:rsidRPr="00EC30C6">
        <w:rPr>
          <w:noProof/>
          <w:lang w:val="bs-Cyrl-BA"/>
        </w:rPr>
        <w:t xml:space="preserve">(2) </w:t>
      </w:r>
      <w:r w:rsidRPr="00EC30C6">
        <w:rPr>
          <w:noProof/>
        </w:rPr>
        <w:t xml:space="preserve">Завршним одредбама </w:t>
      </w:r>
      <w:r w:rsidRPr="00EC30C6">
        <w:rPr>
          <w:noProof/>
          <w:lang w:val="bs-Cyrl-BA"/>
        </w:rPr>
        <w:t xml:space="preserve">може се одредити </w:t>
      </w:r>
      <w:r w:rsidRPr="00EC30C6">
        <w:rPr>
          <w:noProof/>
        </w:rPr>
        <w:t>временско важење</w:t>
      </w:r>
      <w:r w:rsidRPr="00EC30C6">
        <w:rPr>
          <w:noProof/>
          <w:lang w:val="bs-Cyrl-BA"/>
        </w:rPr>
        <w:t xml:space="preserve"> закона. </w:t>
      </w:r>
    </w:p>
    <w:p w:rsidR="009F2910" w:rsidRPr="00EC30C6" w:rsidRDefault="009F2910" w:rsidP="009F2910">
      <w:pPr>
        <w:ind w:firstLine="720"/>
        <w:jc w:val="both"/>
        <w:rPr>
          <w:noProof/>
        </w:rPr>
      </w:pPr>
      <w:r w:rsidRPr="00EC30C6">
        <w:rPr>
          <w:noProof/>
          <w:lang w:val="bs-Cyrl-BA"/>
        </w:rPr>
        <w:t xml:space="preserve">(3) </w:t>
      </w:r>
      <w:r w:rsidRPr="00EC30C6">
        <w:rPr>
          <w:noProof/>
        </w:rPr>
        <w:t xml:space="preserve">Завршним одредбама </w:t>
      </w:r>
      <w:r w:rsidRPr="00EC30C6">
        <w:rPr>
          <w:noProof/>
          <w:lang w:val="bs-Cyrl-BA"/>
        </w:rPr>
        <w:t xml:space="preserve">може се одредити </w:t>
      </w:r>
      <w:r w:rsidRPr="00EC30C6">
        <w:rPr>
          <w:noProof/>
        </w:rPr>
        <w:t>повратно дејство појединих одредаба закона.</w:t>
      </w:r>
    </w:p>
    <w:p w:rsidR="009F2910" w:rsidRPr="00EC30C6" w:rsidRDefault="009F2910" w:rsidP="009F2910">
      <w:pPr>
        <w:pStyle w:val="Style63"/>
        <w:widowControl/>
        <w:spacing w:line="240" w:lineRule="auto"/>
        <w:rPr>
          <w:rStyle w:val="FontStyle142"/>
          <w:rFonts w:ascii="Times New Roman" w:hAnsi="Times New Roman" w:cs="Times New Roman"/>
          <w:b w:val="0"/>
          <w:bCs w:val="0"/>
          <w:noProof/>
          <w:lang w:eastAsia="hr-HR"/>
        </w:rPr>
      </w:pPr>
      <w:r w:rsidRPr="00EC30C6">
        <w:rPr>
          <w:rStyle w:val="FontStyle144"/>
          <w:rFonts w:ascii="Times New Roman" w:hAnsi="Times New Roman" w:cs="Times New Roman"/>
          <w:b/>
          <w:bCs/>
          <w:noProof/>
          <w:sz w:val="24"/>
          <w:szCs w:val="24"/>
          <w:lang w:val="sr-Cyrl-BA" w:eastAsia="hr-HR"/>
        </w:rPr>
        <w:lastRenderedPageBreak/>
        <w:t>П</w:t>
      </w:r>
      <w:r w:rsidRPr="00EC30C6">
        <w:rPr>
          <w:rStyle w:val="FontStyle144"/>
          <w:rFonts w:ascii="Times New Roman" w:hAnsi="Times New Roman" w:cs="Times New Roman"/>
          <w:b/>
          <w:bCs/>
          <w:noProof/>
          <w:sz w:val="24"/>
          <w:szCs w:val="24"/>
          <w:lang w:eastAsia="hr-HR"/>
        </w:rPr>
        <w:t>рестан</w:t>
      </w:r>
      <w:r w:rsidRPr="00EC30C6">
        <w:rPr>
          <w:rStyle w:val="FontStyle144"/>
          <w:rFonts w:ascii="Times New Roman" w:hAnsi="Times New Roman" w:cs="Times New Roman"/>
          <w:b/>
          <w:bCs/>
          <w:noProof/>
          <w:sz w:val="24"/>
          <w:szCs w:val="24"/>
          <w:lang w:val="sr-Cyrl-BA" w:eastAsia="hr-HR"/>
        </w:rPr>
        <w:t>а</w:t>
      </w:r>
      <w:r w:rsidRPr="00EC30C6">
        <w:rPr>
          <w:rStyle w:val="FontStyle144"/>
          <w:rFonts w:ascii="Times New Roman" w:hAnsi="Times New Roman" w:cs="Times New Roman"/>
          <w:b/>
          <w:bCs/>
          <w:noProof/>
          <w:sz w:val="24"/>
          <w:szCs w:val="24"/>
          <w:lang w:eastAsia="hr-HR"/>
        </w:rPr>
        <w:t>к важења ранијег</w:t>
      </w:r>
      <w:r w:rsidRPr="00EC30C6">
        <w:rPr>
          <w:rStyle w:val="FontStyle144"/>
          <w:rFonts w:ascii="Times New Roman" w:hAnsi="Times New Roman" w:cs="Times New Roman"/>
          <w:b/>
          <w:bCs/>
          <w:noProof/>
          <w:sz w:val="24"/>
          <w:szCs w:val="24"/>
          <w:lang w:val="bs-Cyrl-BA" w:eastAsia="hr-HR"/>
        </w:rPr>
        <w:t xml:space="preserve"> закона</w:t>
      </w:r>
    </w:p>
    <w:p w:rsidR="009F2910" w:rsidRPr="00EC30C6" w:rsidRDefault="009F2910" w:rsidP="009F2910">
      <w:pPr>
        <w:pStyle w:val="Style63"/>
        <w:widowControl/>
        <w:spacing w:line="240" w:lineRule="auto"/>
        <w:rPr>
          <w:rStyle w:val="FontStyle142"/>
          <w:rFonts w:ascii="Times New Roman" w:hAnsi="Times New Roman" w:cs="Times New Roman"/>
          <w:b w:val="0"/>
          <w:bCs w:val="0"/>
          <w:noProof/>
          <w:sz w:val="24"/>
          <w:szCs w:val="24"/>
          <w:lang w:eastAsia="hr-HR"/>
        </w:rPr>
      </w:pPr>
      <w:r w:rsidRPr="00EC30C6">
        <w:rPr>
          <w:rStyle w:val="FontStyle142"/>
          <w:rFonts w:ascii="Times New Roman" w:hAnsi="Times New Roman" w:cs="Times New Roman"/>
          <w:b w:val="0"/>
          <w:bCs w:val="0"/>
          <w:noProof/>
          <w:sz w:val="24"/>
          <w:szCs w:val="24"/>
          <w:lang w:eastAsia="hr-HR"/>
        </w:rPr>
        <w:t xml:space="preserve">Члан </w:t>
      </w:r>
      <w:r w:rsidRPr="00EC30C6">
        <w:rPr>
          <w:rStyle w:val="FontStyle142"/>
          <w:rFonts w:ascii="Times New Roman" w:hAnsi="Times New Roman" w:cs="Times New Roman"/>
          <w:b w:val="0"/>
          <w:bCs w:val="0"/>
          <w:noProof/>
          <w:sz w:val="24"/>
          <w:szCs w:val="24"/>
          <w:lang w:val="bs-Cyrl-BA" w:eastAsia="hr-HR"/>
        </w:rPr>
        <w:t>35</w:t>
      </w:r>
      <w:r w:rsidRPr="00EC30C6">
        <w:rPr>
          <w:rStyle w:val="FontStyle142"/>
          <w:rFonts w:ascii="Times New Roman" w:hAnsi="Times New Roman" w:cs="Times New Roman"/>
          <w:b w:val="0"/>
          <w:bCs w:val="0"/>
          <w:noProof/>
          <w:sz w:val="24"/>
          <w:szCs w:val="24"/>
          <w:lang w:eastAsia="hr-HR"/>
        </w:rPr>
        <w:t>.</w:t>
      </w:r>
    </w:p>
    <w:p w:rsidR="009F2910" w:rsidRPr="00EC30C6" w:rsidRDefault="009F2910" w:rsidP="009F2910">
      <w:pPr>
        <w:pStyle w:val="Style63"/>
        <w:widowControl/>
        <w:spacing w:line="240" w:lineRule="auto"/>
        <w:rPr>
          <w:rStyle w:val="FontStyle142"/>
          <w:rFonts w:ascii="Times New Roman" w:hAnsi="Times New Roman" w:cs="Times New Roman"/>
          <w:noProof/>
          <w:sz w:val="24"/>
          <w:szCs w:val="24"/>
          <w:lang w:eastAsia="hr-HR"/>
        </w:rPr>
      </w:pPr>
    </w:p>
    <w:p w:rsidR="009F2910" w:rsidRPr="00EC30C6" w:rsidRDefault="009F2910" w:rsidP="009F2910">
      <w:pPr>
        <w:pStyle w:val="Style117"/>
        <w:widowControl/>
        <w:tabs>
          <w:tab w:val="left" w:pos="1080"/>
        </w:tabs>
        <w:spacing w:line="240" w:lineRule="auto"/>
        <w:ind w:firstLine="720"/>
        <w:rPr>
          <w:rStyle w:val="FontStyle144"/>
          <w:rFonts w:ascii="Times New Roman" w:hAnsi="Times New Roman" w:cs="Times New Roman"/>
          <w:noProof/>
          <w:sz w:val="24"/>
          <w:szCs w:val="24"/>
          <w:lang w:eastAsia="hr-HR"/>
        </w:rPr>
      </w:pPr>
      <w:r w:rsidRPr="00EC30C6">
        <w:rPr>
          <w:rStyle w:val="FontStyle144"/>
          <w:rFonts w:ascii="Times New Roman" w:hAnsi="Times New Roman" w:cs="Times New Roman"/>
          <w:noProof/>
          <w:sz w:val="24"/>
          <w:szCs w:val="24"/>
          <w:lang w:eastAsia="hr-HR"/>
        </w:rPr>
        <w:t xml:space="preserve">(1) </w:t>
      </w:r>
      <w:r w:rsidRPr="00EC30C6">
        <w:rPr>
          <w:rStyle w:val="FontStyle144"/>
          <w:rFonts w:ascii="Times New Roman" w:hAnsi="Times New Roman" w:cs="Times New Roman"/>
          <w:noProof/>
          <w:sz w:val="24"/>
          <w:szCs w:val="24"/>
          <w:lang w:val="bs-Cyrl-BA" w:eastAsia="hr-HR"/>
        </w:rPr>
        <w:t>У о</w:t>
      </w:r>
      <w:r w:rsidRPr="00EC30C6">
        <w:rPr>
          <w:rStyle w:val="FontStyle144"/>
          <w:rFonts w:ascii="Times New Roman" w:hAnsi="Times New Roman" w:cs="Times New Roman"/>
          <w:noProof/>
          <w:sz w:val="24"/>
          <w:szCs w:val="24"/>
          <w:lang w:eastAsia="hr-HR"/>
        </w:rPr>
        <w:t>дредб</w:t>
      </w:r>
      <w:r w:rsidRPr="00EC30C6">
        <w:rPr>
          <w:rStyle w:val="FontStyle144"/>
          <w:rFonts w:ascii="Times New Roman" w:hAnsi="Times New Roman" w:cs="Times New Roman"/>
          <w:noProof/>
          <w:sz w:val="24"/>
          <w:szCs w:val="24"/>
          <w:lang w:val="bs-Cyrl-BA" w:eastAsia="hr-HR"/>
        </w:rPr>
        <w:t xml:space="preserve">ама </w:t>
      </w:r>
      <w:r w:rsidRPr="00EC30C6">
        <w:rPr>
          <w:rStyle w:val="FontStyle144"/>
          <w:rFonts w:ascii="Times New Roman" w:hAnsi="Times New Roman" w:cs="Times New Roman"/>
          <w:noProof/>
          <w:sz w:val="24"/>
          <w:szCs w:val="24"/>
          <w:lang w:eastAsia="hr-HR"/>
        </w:rPr>
        <w:t xml:space="preserve">о престанку важења ранијег закона </w:t>
      </w:r>
      <w:r w:rsidRPr="00EC30C6">
        <w:rPr>
          <w:rStyle w:val="FontStyle144"/>
          <w:rFonts w:ascii="Times New Roman" w:hAnsi="Times New Roman" w:cs="Times New Roman"/>
          <w:noProof/>
          <w:sz w:val="24"/>
          <w:szCs w:val="24"/>
          <w:lang w:val="bs-Cyrl-BA" w:eastAsia="hr-HR"/>
        </w:rPr>
        <w:t xml:space="preserve">обавезно се </w:t>
      </w:r>
      <w:r w:rsidRPr="00EC30C6">
        <w:rPr>
          <w:rStyle w:val="FontStyle144"/>
          <w:rFonts w:ascii="Times New Roman" w:hAnsi="Times New Roman" w:cs="Times New Roman"/>
          <w:noProof/>
          <w:sz w:val="24"/>
          <w:szCs w:val="24"/>
          <w:lang w:val="sr-Cyrl-BA" w:eastAsia="hr-HR"/>
        </w:rPr>
        <w:t xml:space="preserve">наводе </w:t>
      </w:r>
      <w:r w:rsidRPr="00EC30C6">
        <w:rPr>
          <w:rStyle w:val="FontStyle144"/>
          <w:rFonts w:ascii="Times New Roman" w:hAnsi="Times New Roman" w:cs="Times New Roman"/>
          <w:noProof/>
          <w:sz w:val="24"/>
          <w:szCs w:val="24"/>
          <w:lang w:eastAsia="hr-HR"/>
        </w:rPr>
        <w:t xml:space="preserve">сви </w:t>
      </w:r>
      <w:r w:rsidRPr="00EC30C6">
        <w:rPr>
          <w:rStyle w:val="FontStyle144"/>
          <w:rFonts w:ascii="Times New Roman" w:hAnsi="Times New Roman" w:cs="Times New Roman"/>
          <w:noProof/>
          <w:sz w:val="24"/>
          <w:szCs w:val="24"/>
          <w:lang w:val="bs-Cyrl-BA" w:eastAsia="hr-HR"/>
        </w:rPr>
        <w:t xml:space="preserve">закони, односно дијелови закона </w:t>
      </w:r>
      <w:r w:rsidRPr="00EC30C6">
        <w:rPr>
          <w:rStyle w:val="FontStyle144"/>
          <w:rFonts w:ascii="Times New Roman" w:hAnsi="Times New Roman" w:cs="Times New Roman"/>
          <w:noProof/>
          <w:sz w:val="24"/>
          <w:szCs w:val="24"/>
          <w:lang w:eastAsia="hr-HR"/>
        </w:rPr>
        <w:t>који престај</w:t>
      </w:r>
      <w:r w:rsidRPr="00EC30C6">
        <w:rPr>
          <w:rStyle w:val="FontStyle144"/>
          <w:rFonts w:ascii="Times New Roman" w:hAnsi="Times New Roman" w:cs="Times New Roman"/>
          <w:noProof/>
          <w:sz w:val="24"/>
          <w:szCs w:val="24"/>
          <w:lang w:val="bs-Cyrl-BA" w:eastAsia="hr-HR"/>
        </w:rPr>
        <w:t>у</w:t>
      </w:r>
      <w:r w:rsidRPr="00EC30C6">
        <w:rPr>
          <w:rStyle w:val="FontStyle144"/>
          <w:rFonts w:ascii="Times New Roman" w:hAnsi="Times New Roman" w:cs="Times New Roman"/>
          <w:noProof/>
          <w:sz w:val="24"/>
          <w:szCs w:val="24"/>
          <w:lang w:eastAsia="hr-HR"/>
        </w:rPr>
        <w:t xml:space="preserve"> да важ</w:t>
      </w:r>
      <w:r w:rsidRPr="00EC30C6">
        <w:rPr>
          <w:rStyle w:val="FontStyle144"/>
          <w:rFonts w:ascii="Times New Roman" w:hAnsi="Times New Roman" w:cs="Times New Roman"/>
          <w:noProof/>
          <w:sz w:val="24"/>
          <w:szCs w:val="24"/>
          <w:lang w:val="bs-Cyrl-BA" w:eastAsia="hr-HR"/>
        </w:rPr>
        <w:t>е</w:t>
      </w:r>
      <w:r w:rsidRPr="00EC30C6">
        <w:rPr>
          <w:rStyle w:val="FontStyle144"/>
          <w:rFonts w:ascii="Times New Roman" w:hAnsi="Times New Roman" w:cs="Times New Roman"/>
          <w:noProof/>
          <w:sz w:val="24"/>
          <w:szCs w:val="24"/>
          <w:lang w:eastAsia="hr-HR"/>
        </w:rPr>
        <w:t>, укључујући број и годину</w:t>
      </w:r>
      <w:r w:rsidRPr="00EC30C6">
        <w:rPr>
          <w:rStyle w:val="FontStyle144"/>
          <w:rFonts w:ascii="Times New Roman" w:hAnsi="Times New Roman" w:cs="Times New Roman"/>
          <w:noProof/>
          <w:sz w:val="24"/>
          <w:szCs w:val="24"/>
          <w:lang w:val="sr-Cyrl-CS" w:eastAsia="hr-HR"/>
        </w:rPr>
        <w:t xml:space="preserve"> издања</w:t>
      </w:r>
      <w:r w:rsidRPr="00EC30C6">
        <w:rPr>
          <w:rStyle w:val="FontStyle144"/>
          <w:rFonts w:ascii="Times New Roman" w:hAnsi="Times New Roman" w:cs="Times New Roman"/>
          <w:noProof/>
          <w:sz w:val="24"/>
          <w:szCs w:val="24"/>
          <w:lang w:eastAsia="hr-HR"/>
        </w:rPr>
        <w:t xml:space="preserve"> „Службеног гласника Републике Српске“</w:t>
      </w:r>
      <w:r w:rsidRPr="00EC30C6">
        <w:rPr>
          <w:rStyle w:val="FontStyle144"/>
          <w:rFonts w:ascii="Times New Roman" w:hAnsi="Times New Roman" w:cs="Times New Roman"/>
          <w:noProof/>
          <w:sz w:val="24"/>
          <w:szCs w:val="24"/>
          <w:lang w:val="bs-Cyrl-BA" w:eastAsia="hr-HR"/>
        </w:rPr>
        <w:t xml:space="preserve"> </w:t>
      </w:r>
      <w:r w:rsidRPr="00EC30C6">
        <w:rPr>
          <w:rStyle w:val="FontStyle144"/>
          <w:rFonts w:ascii="Times New Roman" w:hAnsi="Times New Roman" w:cs="Times New Roman"/>
          <w:noProof/>
          <w:sz w:val="24"/>
          <w:szCs w:val="24"/>
          <w:lang w:eastAsia="hr-HR"/>
        </w:rPr>
        <w:t xml:space="preserve">(у даљем тексту: </w:t>
      </w:r>
      <w:r w:rsidRPr="00EC30C6">
        <w:rPr>
          <w:rStyle w:val="FontStyle144"/>
          <w:rFonts w:ascii="Times New Roman" w:hAnsi="Times New Roman" w:cs="Times New Roman"/>
          <w:noProof/>
          <w:sz w:val="24"/>
          <w:szCs w:val="24"/>
          <w:lang w:val="sr-Cyrl-BA" w:eastAsia="hr-HR"/>
        </w:rPr>
        <w:t>„</w:t>
      </w:r>
      <w:r w:rsidRPr="00EC30C6">
        <w:rPr>
          <w:rStyle w:val="FontStyle144"/>
          <w:rFonts w:ascii="Times New Roman" w:hAnsi="Times New Roman" w:cs="Times New Roman"/>
          <w:noProof/>
          <w:sz w:val="24"/>
          <w:szCs w:val="24"/>
          <w:lang w:eastAsia="hr-HR"/>
        </w:rPr>
        <w:t>Службени гласник</w:t>
      </w:r>
      <w:r w:rsidRPr="00EC30C6">
        <w:rPr>
          <w:rStyle w:val="FontStyle144"/>
          <w:rFonts w:ascii="Times New Roman" w:hAnsi="Times New Roman" w:cs="Times New Roman"/>
          <w:noProof/>
          <w:sz w:val="24"/>
          <w:szCs w:val="24"/>
          <w:lang w:val="sr-Cyrl-BA" w:eastAsia="hr-HR"/>
        </w:rPr>
        <w:t>“</w:t>
      </w:r>
      <w:r w:rsidRPr="00EC30C6">
        <w:rPr>
          <w:rStyle w:val="FontStyle144"/>
          <w:rFonts w:ascii="Times New Roman" w:hAnsi="Times New Roman" w:cs="Times New Roman"/>
          <w:noProof/>
          <w:sz w:val="24"/>
          <w:szCs w:val="24"/>
          <w:lang w:eastAsia="hr-HR"/>
        </w:rPr>
        <w:t>)</w:t>
      </w:r>
      <w:r w:rsidRPr="00EC30C6">
        <w:rPr>
          <w:rStyle w:val="FontStyle144"/>
          <w:rFonts w:ascii="Times New Roman" w:hAnsi="Times New Roman" w:cs="Times New Roman"/>
          <w:noProof/>
          <w:sz w:val="24"/>
          <w:szCs w:val="24"/>
          <w:lang w:val="bs-Cyrl-BA" w:eastAsia="hr-HR"/>
        </w:rPr>
        <w:t xml:space="preserve"> </w:t>
      </w:r>
      <w:r w:rsidRPr="00EC30C6">
        <w:rPr>
          <w:rStyle w:val="FontStyle144"/>
          <w:rFonts w:ascii="Times New Roman" w:hAnsi="Times New Roman" w:cs="Times New Roman"/>
          <w:noProof/>
          <w:sz w:val="24"/>
          <w:szCs w:val="24"/>
          <w:lang w:eastAsia="hr-HR"/>
        </w:rPr>
        <w:t>у којем су објављени</w:t>
      </w:r>
      <w:r w:rsidRPr="00EC30C6">
        <w:rPr>
          <w:rStyle w:val="FontStyle144"/>
          <w:rFonts w:ascii="Times New Roman" w:hAnsi="Times New Roman" w:cs="Times New Roman"/>
          <w:noProof/>
          <w:sz w:val="24"/>
          <w:szCs w:val="24"/>
          <w:lang w:val="sr-Cyrl-BA" w:eastAsia="hr-HR"/>
        </w:rPr>
        <w:t xml:space="preserve">. </w:t>
      </w:r>
      <w:r w:rsidRPr="00EC30C6">
        <w:rPr>
          <w:rStyle w:val="FontStyle144"/>
          <w:rFonts w:ascii="Times New Roman" w:hAnsi="Times New Roman" w:cs="Times New Roman"/>
          <w:noProof/>
          <w:sz w:val="24"/>
          <w:szCs w:val="24"/>
          <w:lang w:eastAsia="hr-HR"/>
        </w:rPr>
        <w:t xml:space="preserve"> </w:t>
      </w:r>
    </w:p>
    <w:p w:rsidR="009F2910" w:rsidRPr="00EC30C6" w:rsidRDefault="009F2910" w:rsidP="009F2910">
      <w:pPr>
        <w:pStyle w:val="Style117"/>
        <w:widowControl/>
        <w:tabs>
          <w:tab w:val="left" w:pos="1080"/>
        </w:tabs>
        <w:spacing w:line="240" w:lineRule="auto"/>
        <w:ind w:firstLine="720"/>
        <w:rPr>
          <w:rFonts w:ascii="Times New Roman" w:hAnsi="Times New Roman" w:cs="Times New Roman"/>
          <w:noProof/>
          <w:lang w:eastAsia="hr-HR"/>
        </w:rPr>
      </w:pPr>
      <w:r w:rsidRPr="00EC30C6">
        <w:rPr>
          <w:rStyle w:val="FontStyle144"/>
          <w:rFonts w:ascii="Times New Roman" w:hAnsi="Times New Roman" w:cs="Times New Roman"/>
          <w:noProof/>
          <w:sz w:val="24"/>
          <w:szCs w:val="24"/>
          <w:lang w:eastAsia="hr-HR"/>
        </w:rPr>
        <w:t xml:space="preserve"> </w:t>
      </w:r>
      <w:r w:rsidRPr="00EC30C6">
        <w:rPr>
          <w:rFonts w:ascii="Times New Roman" w:hAnsi="Times New Roman" w:cs="Times New Roman"/>
          <w:noProof/>
        </w:rPr>
        <w:t>(</w:t>
      </w:r>
      <w:r w:rsidRPr="00EC30C6">
        <w:rPr>
          <w:rFonts w:ascii="Times New Roman" w:hAnsi="Times New Roman" w:cs="Times New Roman"/>
          <w:noProof/>
          <w:lang w:val="bs-Cyrl-BA"/>
        </w:rPr>
        <w:t>2</w:t>
      </w:r>
      <w:r w:rsidRPr="00EC30C6">
        <w:rPr>
          <w:rFonts w:ascii="Times New Roman" w:hAnsi="Times New Roman" w:cs="Times New Roman"/>
          <w:noProof/>
        </w:rPr>
        <w:t xml:space="preserve">) Када се из правног система Републике Српске доношењем новог закона уклањају закони </w:t>
      </w:r>
      <w:r w:rsidRPr="00EC30C6">
        <w:rPr>
          <w:rFonts w:ascii="Times New Roman" w:hAnsi="Times New Roman" w:cs="Times New Roman"/>
          <w:noProof/>
          <w:lang w:val="sr-Cyrl-BA"/>
        </w:rPr>
        <w:t>донијети прије ступања на снагу Устава Републике Српске (</w:t>
      </w:r>
      <w:r w:rsidRPr="00EC30C6">
        <w:rPr>
          <w:rFonts w:ascii="Times New Roman" w:hAnsi="Times New Roman" w:cs="Times New Roman"/>
          <w:noProof/>
        </w:rPr>
        <w:t>преузети из ранијег правног система</w:t>
      </w:r>
      <w:r w:rsidRPr="00EC30C6">
        <w:rPr>
          <w:rFonts w:ascii="Times New Roman" w:hAnsi="Times New Roman" w:cs="Times New Roman"/>
          <w:noProof/>
          <w:lang w:val="sr-Cyrl-BA"/>
        </w:rPr>
        <w:t>)</w:t>
      </w:r>
      <w:r w:rsidRPr="00EC30C6">
        <w:rPr>
          <w:rFonts w:ascii="Times New Roman" w:hAnsi="Times New Roman" w:cs="Times New Roman"/>
          <w:noProof/>
        </w:rPr>
        <w:t>,</w:t>
      </w:r>
      <w:r w:rsidRPr="00EC30C6">
        <w:rPr>
          <w:rFonts w:ascii="Times New Roman" w:hAnsi="Times New Roman" w:cs="Times New Roman"/>
          <w:noProof/>
          <w:lang w:val="sr-Cyrl-BA"/>
        </w:rPr>
        <w:t xml:space="preserve"> умјесто </w:t>
      </w:r>
      <w:r w:rsidRPr="00EC30C6">
        <w:rPr>
          <w:rFonts w:ascii="Times New Roman" w:hAnsi="Times New Roman" w:cs="Times New Roman"/>
          <w:noProof/>
        </w:rPr>
        <w:t>израз</w:t>
      </w:r>
      <w:r w:rsidRPr="00EC30C6">
        <w:rPr>
          <w:rFonts w:ascii="Times New Roman" w:hAnsi="Times New Roman" w:cs="Times New Roman"/>
          <w:noProof/>
          <w:lang w:val="sr-Cyrl-BA"/>
        </w:rPr>
        <w:t>а</w:t>
      </w:r>
      <w:r w:rsidRPr="00EC30C6">
        <w:rPr>
          <w:rFonts w:ascii="Times New Roman" w:hAnsi="Times New Roman" w:cs="Times New Roman"/>
          <w:noProof/>
        </w:rPr>
        <w:t xml:space="preserve">: „престаје да важи“, </w:t>
      </w:r>
      <w:r w:rsidRPr="00EC30C6">
        <w:rPr>
          <w:rFonts w:ascii="Times New Roman" w:hAnsi="Times New Roman" w:cs="Times New Roman"/>
          <w:noProof/>
          <w:lang w:val="sr-Cyrl-BA"/>
        </w:rPr>
        <w:t xml:space="preserve">користи се </w:t>
      </w:r>
      <w:r w:rsidRPr="00EC30C6">
        <w:rPr>
          <w:rFonts w:ascii="Times New Roman" w:hAnsi="Times New Roman" w:cs="Times New Roman"/>
          <w:noProof/>
        </w:rPr>
        <w:t>израз: „престаје примјена“.</w:t>
      </w:r>
    </w:p>
    <w:p w:rsidR="009F2910" w:rsidRPr="00EC30C6" w:rsidRDefault="009F2910" w:rsidP="009F2910">
      <w:pPr>
        <w:pStyle w:val="Style63"/>
        <w:widowControl/>
        <w:spacing w:line="240" w:lineRule="auto"/>
        <w:rPr>
          <w:rStyle w:val="FontStyle142"/>
          <w:rFonts w:ascii="Times New Roman" w:hAnsi="Times New Roman" w:cs="Times New Roman"/>
          <w:b w:val="0"/>
          <w:bCs w:val="0"/>
          <w:noProof/>
          <w:lang w:val="bs-Cyrl-BA" w:eastAsia="hr-HR"/>
        </w:rPr>
      </w:pPr>
    </w:p>
    <w:p w:rsidR="009F2910" w:rsidRPr="00EC30C6" w:rsidRDefault="009F2910" w:rsidP="009F2910">
      <w:pPr>
        <w:pStyle w:val="Style63"/>
        <w:widowControl/>
        <w:spacing w:line="240" w:lineRule="auto"/>
        <w:rPr>
          <w:rStyle w:val="FontStyle142"/>
          <w:rFonts w:ascii="Times New Roman" w:hAnsi="Times New Roman" w:cs="Times New Roman"/>
          <w:bCs w:val="0"/>
          <w:noProof/>
          <w:sz w:val="24"/>
          <w:szCs w:val="24"/>
          <w:lang w:val="bs-Cyrl-BA" w:eastAsia="hr-HR"/>
        </w:rPr>
      </w:pPr>
      <w:r w:rsidRPr="00EC30C6">
        <w:rPr>
          <w:rStyle w:val="FontStyle142"/>
          <w:rFonts w:ascii="Times New Roman" w:hAnsi="Times New Roman" w:cs="Times New Roman"/>
          <w:bCs w:val="0"/>
          <w:noProof/>
          <w:sz w:val="24"/>
          <w:szCs w:val="24"/>
          <w:lang w:val="bs-Cyrl-BA" w:eastAsia="hr-HR"/>
        </w:rPr>
        <w:t>Престанак важења ранијег прописа</w:t>
      </w:r>
    </w:p>
    <w:p w:rsidR="009F2910" w:rsidRPr="00EC30C6" w:rsidRDefault="009F2910" w:rsidP="009F2910">
      <w:pPr>
        <w:pStyle w:val="Style63"/>
        <w:widowControl/>
        <w:spacing w:line="240" w:lineRule="auto"/>
        <w:rPr>
          <w:rFonts w:ascii="Times New Roman" w:hAnsi="Times New Roman" w:cs="Times New Roman"/>
          <w:noProof/>
          <w:lang w:val="bs-Cyrl-BA"/>
        </w:rPr>
      </w:pPr>
      <w:r w:rsidRPr="00EC30C6">
        <w:rPr>
          <w:rStyle w:val="FontStyle142"/>
          <w:rFonts w:ascii="Times New Roman" w:hAnsi="Times New Roman" w:cs="Times New Roman"/>
          <w:b w:val="0"/>
          <w:bCs w:val="0"/>
          <w:noProof/>
          <w:sz w:val="24"/>
          <w:szCs w:val="24"/>
          <w:lang w:eastAsia="hr-HR"/>
        </w:rPr>
        <w:t xml:space="preserve">Члан </w:t>
      </w:r>
      <w:r w:rsidRPr="00EC30C6">
        <w:rPr>
          <w:rStyle w:val="FontStyle142"/>
          <w:rFonts w:ascii="Times New Roman" w:hAnsi="Times New Roman" w:cs="Times New Roman"/>
          <w:b w:val="0"/>
          <w:bCs w:val="0"/>
          <w:noProof/>
          <w:sz w:val="24"/>
          <w:szCs w:val="24"/>
          <w:lang w:val="bs-Cyrl-BA" w:eastAsia="hr-HR"/>
        </w:rPr>
        <w:t>36.</w:t>
      </w:r>
    </w:p>
    <w:p w:rsidR="009F2910" w:rsidRPr="00EC30C6" w:rsidRDefault="009F2910" w:rsidP="009F2910">
      <w:pPr>
        <w:pStyle w:val="Style117"/>
        <w:widowControl/>
        <w:tabs>
          <w:tab w:val="left" w:pos="1080"/>
        </w:tabs>
        <w:spacing w:line="240" w:lineRule="auto"/>
        <w:ind w:firstLine="720"/>
        <w:rPr>
          <w:rFonts w:ascii="Times New Roman" w:hAnsi="Times New Roman" w:cs="Times New Roman"/>
          <w:noProof/>
          <w:lang w:val="bs-Cyrl-BA"/>
        </w:rPr>
      </w:pPr>
    </w:p>
    <w:p w:rsidR="009F2910" w:rsidRPr="00EC30C6" w:rsidRDefault="009F2910" w:rsidP="009F2910">
      <w:pPr>
        <w:pStyle w:val="Style117"/>
        <w:widowControl/>
        <w:tabs>
          <w:tab w:val="left" w:pos="1080"/>
        </w:tabs>
        <w:spacing w:line="240" w:lineRule="auto"/>
        <w:ind w:firstLine="720"/>
        <w:rPr>
          <w:rFonts w:ascii="Times New Roman" w:hAnsi="Times New Roman" w:cs="Times New Roman"/>
          <w:noProof/>
          <w:lang w:val="sr-Cyrl-CS"/>
        </w:rPr>
      </w:pPr>
      <w:r w:rsidRPr="00EC30C6">
        <w:rPr>
          <w:rFonts w:ascii="Times New Roman" w:hAnsi="Times New Roman" w:cs="Times New Roman"/>
          <w:noProof/>
        </w:rPr>
        <w:t xml:space="preserve">У одредбама о престанку важења ранијег </w:t>
      </w:r>
      <w:r w:rsidRPr="00EC30C6">
        <w:rPr>
          <w:rFonts w:ascii="Times New Roman" w:hAnsi="Times New Roman" w:cs="Times New Roman"/>
          <w:noProof/>
          <w:lang w:val="bs-Cyrl-BA"/>
        </w:rPr>
        <w:t>прописа</w:t>
      </w:r>
      <w:r w:rsidRPr="00EC30C6">
        <w:rPr>
          <w:rFonts w:ascii="Times New Roman" w:hAnsi="Times New Roman" w:cs="Times New Roman"/>
          <w:noProof/>
        </w:rPr>
        <w:t xml:space="preserve">, навођење се врши </w:t>
      </w:r>
      <w:r w:rsidRPr="00EC30C6">
        <w:rPr>
          <w:rFonts w:ascii="Times New Roman" w:hAnsi="Times New Roman" w:cs="Times New Roman"/>
          <w:noProof/>
          <w:lang w:val="sr-Cyrl-CS"/>
        </w:rPr>
        <w:t>тако да се прописи више правне снаге стављају испред прописа ниже правне снаге, а ако су у питању прописи исте правне снаге навођење се врши хронолошки према времену њиховог доношења.</w:t>
      </w:r>
    </w:p>
    <w:p w:rsidR="009F2910" w:rsidRPr="00EC30C6" w:rsidRDefault="009F2910" w:rsidP="009F2910">
      <w:pPr>
        <w:jc w:val="center"/>
        <w:rPr>
          <w:b/>
          <w:bCs/>
          <w:noProof/>
          <w:lang w:val="sr-Cyrl-BA"/>
        </w:rPr>
      </w:pPr>
      <w:r w:rsidRPr="00EC30C6">
        <w:rPr>
          <w:b/>
          <w:bCs/>
          <w:noProof/>
          <w:lang w:val="sr-Cyrl-BA"/>
        </w:rPr>
        <w:t>С</w:t>
      </w:r>
      <w:r w:rsidRPr="00EC30C6">
        <w:rPr>
          <w:b/>
          <w:bCs/>
          <w:noProof/>
        </w:rPr>
        <w:t>тупањ</w:t>
      </w:r>
      <w:r w:rsidRPr="00EC30C6">
        <w:rPr>
          <w:b/>
          <w:bCs/>
          <w:noProof/>
          <w:lang w:val="sr-Cyrl-BA"/>
        </w:rPr>
        <w:t>е</w:t>
      </w:r>
      <w:r w:rsidRPr="00EC30C6">
        <w:rPr>
          <w:b/>
          <w:bCs/>
          <w:noProof/>
        </w:rPr>
        <w:t xml:space="preserve"> на снагу</w:t>
      </w:r>
    </w:p>
    <w:p w:rsidR="009F2910" w:rsidRPr="00EC30C6" w:rsidRDefault="009F2910" w:rsidP="009F2910">
      <w:pPr>
        <w:jc w:val="center"/>
        <w:rPr>
          <w:noProof/>
        </w:rPr>
      </w:pPr>
      <w:r w:rsidRPr="00EC30C6">
        <w:rPr>
          <w:noProof/>
        </w:rPr>
        <w:t xml:space="preserve">Члан </w:t>
      </w:r>
      <w:r w:rsidRPr="00EC30C6">
        <w:rPr>
          <w:noProof/>
          <w:lang w:val="bs-Cyrl-BA"/>
        </w:rPr>
        <w:t>37</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lang w:val="bs-Cyrl-BA"/>
        </w:rPr>
      </w:pPr>
      <w:r w:rsidRPr="00EC30C6">
        <w:rPr>
          <w:noProof/>
        </w:rPr>
        <w:t xml:space="preserve">(1) Прије ступања на снагу закон се обавезно објављује у </w:t>
      </w:r>
      <w:r w:rsidRPr="00EC30C6">
        <w:rPr>
          <w:rStyle w:val="FontStyle144"/>
          <w:rFonts w:ascii="Times New Roman" w:hAnsi="Times New Roman" w:cs="Times New Roman"/>
          <w:noProof/>
          <w:sz w:val="24"/>
          <w:szCs w:val="24"/>
          <w:lang w:eastAsia="hr-HR"/>
        </w:rPr>
        <w:t>“Службеном гласнику”</w:t>
      </w:r>
      <w:r w:rsidRPr="00EC30C6">
        <w:rPr>
          <w:rStyle w:val="FontStyle144"/>
          <w:rFonts w:ascii="Times New Roman" w:hAnsi="Times New Roman" w:cs="Times New Roman"/>
          <w:noProof/>
          <w:sz w:val="24"/>
          <w:szCs w:val="24"/>
          <w:lang w:val="sr-Cyrl-BA" w:eastAsia="hr-HR"/>
        </w:rPr>
        <w:t>.</w:t>
      </w:r>
    </w:p>
    <w:p w:rsidR="009F2910" w:rsidRPr="00EC30C6" w:rsidRDefault="009F2910" w:rsidP="009F2910">
      <w:pPr>
        <w:ind w:firstLine="720"/>
        <w:jc w:val="both"/>
        <w:rPr>
          <w:noProof/>
        </w:rPr>
      </w:pPr>
      <w:r w:rsidRPr="00EC30C6">
        <w:rPr>
          <w:noProof/>
        </w:rPr>
        <w:t xml:space="preserve">(2) </w:t>
      </w:r>
      <w:r w:rsidRPr="00EC30C6">
        <w:rPr>
          <w:noProof/>
          <w:lang w:val="sr-Cyrl-BA"/>
        </w:rPr>
        <w:t>З</w:t>
      </w:r>
      <w:r w:rsidRPr="00EC30C6">
        <w:rPr>
          <w:noProof/>
        </w:rPr>
        <w:t xml:space="preserve">акон ступа на снагу осмог дана од дана објављивања у </w:t>
      </w:r>
      <w:r w:rsidRPr="00EC30C6">
        <w:rPr>
          <w:rStyle w:val="FontStyle144"/>
          <w:rFonts w:ascii="Times New Roman" w:hAnsi="Times New Roman" w:cs="Times New Roman"/>
          <w:noProof/>
          <w:sz w:val="24"/>
          <w:szCs w:val="24"/>
          <w:lang w:eastAsia="hr-HR"/>
        </w:rPr>
        <w:t>“Службеном гласнику”</w:t>
      </w:r>
      <w:r w:rsidRPr="00EC30C6">
        <w:rPr>
          <w:noProof/>
        </w:rPr>
        <w:t>.</w:t>
      </w:r>
    </w:p>
    <w:p w:rsidR="009F2910" w:rsidRPr="00EC30C6" w:rsidRDefault="009F2910" w:rsidP="009F2910">
      <w:pPr>
        <w:ind w:firstLine="720"/>
        <w:jc w:val="both"/>
        <w:rPr>
          <w:noProof/>
        </w:rPr>
      </w:pPr>
      <w:r w:rsidRPr="00EC30C6">
        <w:rPr>
          <w:noProof/>
        </w:rPr>
        <w:t>(3) Изузетно</w:t>
      </w:r>
      <w:r w:rsidRPr="00EC30C6">
        <w:rPr>
          <w:noProof/>
          <w:lang w:val="bs-Cyrl-BA"/>
        </w:rPr>
        <w:t xml:space="preserve"> од става 2. овог члана</w:t>
      </w:r>
      <w:r w:rsidRPr="00EC30C6">
        <w:rPr>
          <w:noProof/>
          <w:lang w:val="sr-Cyrl-BA"/>
        </w:rPr>
        <w:t xml:space="preserve">, закон може ступити на снагу у краћем року </w:t>
      </w:r>
      <w:r w:rsidRPr="00EC30C6">
        <w:rPr>
          <w:noProof/>
        </w:rPr>
        <w:t>ако то захтијевају посебно оправдани разлози</w:t>
      </w:r>
      <w:r w:rsidRPr="00EC30C6">
        <w:rPr>
          <w:noProof/>
          <w:lang w:val="bs-Cyrl-BA"/>
        </w:rPr>
        <w:t>, али не краћем од једног дана</w:t>
      </w:r>
      <w:r w:rsidRPr="00EC30C6">
        <w:rPr>
          <w:noProof/>
          <w:lang w:val="sr-Cyrl-BA"/>
        </w:rPr>
        <w:t>.</w:t>
      </w:r>
      <w:r w:rsidRPr="00EC30C6">
        <w:rPr>
          <w:noProof/>
        </w:rPr>
        <w:t xml:space="preserve"> </w:t>
      </w:r>
    </w:p>
    <w:p w:rsidR="009F2910" w:rsidRPr="00EC30C6" w:rsidRDefault="009F2910" w:rsidP="009F2910">
      <w:pPr>
        <w:ind w:firstLine="720"/>
        <w:jc w:val="both"/>
        <w:rPr>
          <w:noProof/>
        </w:rPr>
      </w:pPr>
      <w:r w:rsidRPr="00EC30C6">
        <w:rPr>
          <w:noProof/>
        </w:rPr>
        <w:t>(4) У случају из става 3. овог члана у образложењу нацрта и приједлога закона се обавезно наводе оправдани разлози због којих закон треба раније да ступи на снагу.</w:t>
      </w:r>
    </w:p>
    <w:p w:rsidR="009F2910" w:rsidRPr="00EC30C6" w:rsidRDefault="009F2910" w:rsidP="009F2910">
      <w:pPr>
        <w:ind w:firstLine="720"/>
        <w:jc w:val="both"/>
        <w:rPr>
          <w:noProof/>
          <w:lang w:val="sr-Cyrl-BA"/>
        </w:rPr>
      </w:pPr>
    </w:p>
    <w:p w:rsidR="009F2910" w:rsidRPr="00EC30C6" w:rsidRDefault="009F2910" w:rsidP="009F2910">
      <w:pPr>
        <w:jc w:val="center"/>
        <w:rPr>
          <w:b/>
          <w:bCs/>
          <w:noProof/>
        </w:rPr>
      </w:pPr>
      <w:r w:rsidRPr="00EC30C6">
        <w:rPr>
          <w:b/>
          <w:bCs/>
          <w:noProof/>
          <w:lang w:val="sr-Cyrl-BA"/>
        </w:rPr>
        <w:t>П</w:t>
      </w:r>
      <w:r w:rsidRPr="00EC30C6">
        <w:rPr>
          <w:b/>
          <w:bCs/>
          <w:noProof/>
        </w:rPr>
        <w:t>римјена закона</w:t>
      </w:r>
    </w:p>
    <w:p w:rsidR="009F2910" w:rsidRPr="00EC30C6" w:rsidRDefault="009F2910" w:rsidP="009F2910">
      <w:pPr>
        <w:jc w:val="center"/>
        <w:rPr>
          <w:noProof/>
        </w:rPr>
      </w:pPr>
      <w:r w:rsidRPr="00EC30C6">
        <w:rPr>
          <w:noProof/>
        </w:rPr>
        <w:t xml:space="preserve">Члан </w:t>
      </w:r>
      <w:r w:rsidRPr="00EC30C6">
        <w:rPr>
          <w:noProof/>
          <w:lang w:val="sr-Cyrl-BA"/>
        </w:rPr>
        <w:t>38</w:t>
      </w:r>
      <w:r w:rsidRPr="00EC30C6">
        <w:rPr>
          <w:noProof/>
        </w:rPr>
        <w:t>.</w:t>
      </w:r>
    </w:p>
    <w:p w:rsidR="009F2910" w:rsidRPr="00EC30C6" w:rsidRDefault="009F2910" w:rsidP="009F2910">
      <w:pPr>
        <w:ind w:firstLine="720"/>
        <w:jc w:val="center"/>
        <w:rPr>
          <w:noProof/>
        </w:rPr>
      </w:pPr>
    </w:p>
    <w:p w:rsidR="009F2910" w:rsidRPr="00EC30C6" w:rsidRDefault="009F2910" w:rsidP="009F2910">
      <w:pPr>
        <w:ind w:firstLine="720"/>
        <w:jc w:val="both"/>
        <w:rPr>
          <w:noProof/>
        </w:rPr>
      </w:pPr>
      <w:r w:rsidRPr="00EC30C6">
        <w:rPr>
          <w:noProof/>
        </w:rPr>
        <w:t xml:space="preserve">(1) Приликом одређивања датума ступања на снагу закона </w:t>
      </w:r>
      <w:r w:rsidRPr="00EC30C6">
        <w:rPr>
          <w:noProof/>
          <w:lang w:val="sr-Cyrl-CS"/>
        </w:rPr>
        <w:t xml:space="preserve"> термини </w:t>
      </w:r>
      <w:r w:rsidRPr="00EC30C6">
        <w:rPr>
          <w:noProof/>
        </w:rPr>
        <w:t>„ступање на снагу“ и „примјена“ закона имају исто значење, с тим да се користи израз „ступање на снагу“.</w:t>
      </w:r>
    </w:p>
    <w:p w:rsidR="009F2910" w:rsidRPr="00EC30C6" w:rsidRDefault="009F2910" w:rsidP="009F2910">
      <w:pPr>
        <w:ind w:firstLine="720"/>
        <w:jc w:val="both"/>
        <w:rPr>
          <w:noProof/>
          <w:lang w:val="sr-Cyrl-BA"/>
        </w:rPr>
      </w:pPr>
      <w:r w:rsidRPr="00EC30C6">
        <w:rPr>
          <w:noProof/>
        </w:rPr>
        <w:t>(2) Изузетн</w:t>
      </w:r>
      <w:r w:rsidRPr="00EC30C6">
        <w:rPr>
          <w:noProof/>
          <w:lang w:val="bs-Cyrl-BA"/>
        </w:rPr>
        <w:t>о</w:t>
      </w:r>
      <w:r w:rsidRPr="00EC30C6">
        <w:rPr>
          <w:noProof/>
          <w:lang w:val="sr-Cyrl-BA"/>
        </w:rPr>
        <w:t xml:space="preserve">, </w:t>
      </w:r>
      <w:r w:rsidRPr="00EC30C6">
        <w:rPr>
          <w:noProof/>
        </w:rPr>
        <w:t>ступање на снагу</w:t>
      </w:r>
      <w:r w:rsidRPr="00EC30C6">
        <w:rPr>
          <w:noProof/>
          <w:lang w:val="bs-Cyrl-BA"/>
        </w:rPr>
        <w:t xml:space="preserve"> </w:t>
      </w:r>
      <w:r w:rsidRPr="00EC30C6">
        <w:rPr>
          <w:noProof/>
        </w:rPr>
        <w:t>појединих одредаба или цијелог закона може се одложити на рок дужи од осам дана од дана објављивања, али не дуж</w:t>
      </w:r>
      <w:r w:rsidRPr="00EC30C6">
        <w:rPr>
          <w:noProof/>
          <w:lang w:val="bs-Cyrl-BA"/>
        </w:rPr>
        <w:t>и</w:t>
      </w:r>
      <w:r w:rsidRPr="00EC30C6">
        <w:rPr>
          <w:noProof/>
        </w:rPr>
        <w:t xml:space="preserve"> од </w:t>
      </w:r>
      <w:r w:rsidRPr="00EC30C6">
        <w:rPr>
          <w:noProof/>
          <w:lang w:val="bs-Cyrl-BA"/>
        </w:rPr>
        <w:t>годину дана</w:t>
      </w:r>
      <w:r w:rsidRPr="00EC30C6">
        <w:rPr>
          <w:noProof/>
          <w:lang w:val="sr-Cyrl-BA"/>
        </w:rPr>
        <w:t xml:space="preserve"> </w:t>
      </w:r>
      <w:r w:rsidRPr="00EC30C6">
        <w:rPr>
          <w:noProof/>
        </w:rPr>
        <w:t>од дана објављивања</w:t>
      </w:r>
      <w:r w:rsidRPr="00EC30C6">
        <w:rPr>
          <w:noProof/>
          <w:lang w:val="sr-Cyrl-BA"/>
        </w:rPr>
        <w:t>.</w:t>
      </w:r>
    </w:p>
    <w:p w:rsidR="009F2910" w:rsidRPr="00EC30C6" w:rsidRDefault="009F2910" w:rsidP="009F2910">
      <w:pPr>
        <w:ind w:firstLine="720"/>
        <w:jc w:val="both"/>
        <w:rPr>
          <w:noProof/>
          <w:lang w:val="sr-Cyrl-BA"/>
        </w:rPr>
      </w:pPr>
    </w:p>
    <w:p w:rsidR="009F2910" w:rsidRPr="00EC30C6" w:rsidRDefault="009F2910" w:rsidP="009F2910">
      <w:pPr>
        <w:jc w:val="both"/>
        <w:rPr>
          <w:b/>
          <w:bCs/>
          <w:noProof/>
          <w:lang w:val="sr-Cyrl-BA"/>
        </w:rPr>
      </w:pPr>
      <w:r w:rsidRPr="00EC30C6">
        <w:rPr>
          <w:b/>
          <w:bCs/>
          <w:noProof/>
          <w:lang w:val="sr-Cyrl-BA"/>
        </w:rPr>
        <w:t xml:space="preserve">7. Повратно дејство </w:t>
      </w:r>
    </w:p>
    <w:p w:rsidR="009F2910" w:rsidRPr="00EC30C6" w:rsidRDefault="009F2910" w:rsidP="009F2910">
      <w:pPr>
        <w:tabs>
          <w:tab w:val="left" w:pos="1080"/>
        </w:tabs>
        <w:jc w:val="both"/>
        <w:rPr>
          <w:noProof/>
          <w:lang w:val="sr-Cyrl-CS"/>
        </w:rPr>
      </w:pPr>
    </w:p>
    <w:p w:rsidR="009F2910" w:rsidRPr="00EC30C6" w:rsidRDefault="009F2910" w:rsidP="009F2910">
      <w:pPr>
        <w:jc w:val="center"/>
        <w:rPr>
          <w:b/>
          <w:bCs/>
          <w:noProof/>
        </w:rPr>
      </w:pPr>
      <w:r w:rsidRPr="00EC30C6">
        <w:rPr>
          <w:b/>
          <w:bCs/>
          <w:noProof/>
          <w:lang w:val="sr-Cyrl-BA"/>
        </w:rPr>
        <w:t>П</w:t>
      </w:r>
      <w:r w:rsidRPr="00EC30C6">
        <w:rPr>
          <w:b/>
          <w:bCs/>
          <w:noProof/>
        </w:rPr>
        <w:t>овратно дејство појединих одредаба закона</w:t>
      </w:r>
    </w:p>
    <w:p w:rsidR="009F2910" w:rsidRPr="00EC30C6" w:rsidRDefault="009F2910" w:rsidP="009F2910">
      <w:pPr>
        <w:jc w:val="center"/>
        <w:rPr>
          <w:noProof/>
        </w:rPr>
      </w:pPr>
      <w:r w:rsidRPr="00EC30C6">
        <w:rPr>
          <w:noProof/>
        </w:rPr>
        <w:t xml:space="preserve">Члан </w:t>
      </w:r>
      <w:r w:rsidRPr="00EC30C6">
        <w:rPr>
          <w:noProof/>
          <w:lang w:val="sr-Cyrl-BA"/>
        </w:rPr>
        <w:t>39</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(1) Закони</w:t>
      </w:r>
      <w:r w:rsidRPr="00EC30C6">
        <w:rPr>
          <w:noProof/>
          <w:lang w:val="bs-Cyrl-BA"/>
        </w:rPr>
        <w:t xml:space="preserve"> </w:t>
      </w:r>
      <w:r w:rsidRPr="00EC30C6">
        <w:rPr>
          <w:noProof/>
        </w:rPr>
        <w:t>не могу имати повратно дејство.</w:t>
      </w:r>
    </w:p>
    <w:p w:rsidR="009F2910" w:rsidRPr="00EC30C6" w:rsidRDefault="009F2910" w:rsidP="009F2910">
      <w:pPr>
        <w:ind w:firstLine="720"/>
        <w:jc w:val="both"/>
        <w:rPr>
          <w:noProof/>
        </w:rPr>
      </w:pPr>
      <w:r w:rsidRPr="00EC30C6">
        <w:rPr>
          <w:noProof/>
        </w:rPr>
        <w:lastRenderedPageBreak/>
        <w:t xml:space="preserve">(2) </w:t>
      </w:r>
      <w:r w:rsidRPr="00EC30C6">
        <w:rPr>
          <w:noProof/>
          <w:lang w:val="bs-Cyrl-BA"/>
        </w:rPr>
        <w:t>И</w:t>
      </w:r>
      <w:r w:rsidRPr="00EC30C6">
        <w:rPr>
          <w:noProof/>
        </w:rPr>
        <w:t>зузетн</w:t>
      </w:r>
      <w:r w:rsidRPr="00EC30C6">
        <w:rPr>
          <w:noProof/>
          <w:lang w:val="bs-Cyrl-BA"/>
        </w:rPr>
        <w:t>о</w:t>
      </w:r>
      <w:r w:rsidRPr="00EC30C6">
        <w:rPr>
          <w:noProof/>
        </w:rPr>
        <w:t xml:space="preserve">, у складу са Уставом Републике Српске, законом се може </w:t>
      </w:r>
      <w:r w:rsidR="00572A7D">
        <w:rPr>
          <w:noProof/>
          <w:lang w:val="sr-Cyrl-BA"/>
        </w:rPr>
        <w:t xml:space="preserve">одредити </w:t>
      </w:r>
      <w:r w:rsidRPr="00EC30C6">
        <w:rPr>
          <w:noProof/>
        </w:rPr>
        <w:t>повратно дејство појединих одредаба закона, ако то захтијева општи интерес утврђен у поступку доношења закона.</w:t>
      </w:r>
    </w:p>
    <w:p w:rsidR="009F2910" w:rsidRPr="00EC30C6" w:rsidRDefault="009F2910" w:rsidP="009F2910">
      <w:pPr>
        <w:ind w:firstLine="720"/>
        <w:jc w:val="both"/>
        <w:rPr>
          <w:noProof/>
          <w:lang w:val="sr-Cyrl-BA"/>
        </w:rPr>
      </w:pPr>
      <w:r w:rsidRPr="00EC30C6">
        <w:rPr>
          <w:noProof/>
        </w:rPr>
        <w:t xml:space="preserve">(3) Разлози постојања општег интереса за одређивање повратног дејства појединих одредаба закона се </w:t>
      </w:r>
      <w:r w:rsidRPr="00EC30C6">
        <w:rPr>
          <w:noProof/>
          <w:lang w:val="bs-Cyrl-BA"/>
        </w:rPr>
        <w:t xml:space="preserve">обавезно наводе </w:t>
      </w:r>
      <w:r w:rsidRPr="00EC30C6">
        <w:rPr>
          <w:noProof/>
        </w:rPr>
        <w:t>у образложењ</w:t>
      </w:r>
      <w:r w:rsidRPr="00EC30C6">
        <w:rPr>
          <w:noProof/>
          <w:lang w:val="bs-Cyrl-BA"/>
        </w:rPr>
        <w:t>у</w:t>
      </w:r>
      <w:r w:rsidRPr="00EC30C6">
        <w:rPr>
          <w:noProof/>
        </w:rPr>
        <w:t xml:space="preserve"> нацрта, односно приједлога закона</w:t>
      </w:r>
      <w:r w:rsidRPr="00EC30C6">
        <w:rPr>
          <w:noProof/>
          <w:lang w:val="sr-Cyrl-BA"/>
        </w:rPr>
        <w:t>,</w:t>
      </w:r>
      <w:r w:rsidRPr="00EC30C6">
        <w:rPr>
          <w:noProof/>
        </w:rPr>
        <w:t xml:space="preserve"> </w:t>
      </w:r>
      <w:r w:rsidRPr="00EC30C6">
        <w:rPr>
          <w:noProof/>
          <w:lang w:val="sr-Cyrl-BA"/>
        </w:rPr>
        <w:t xml:space="preserve">тако да се </w:t>
      </w:r>
      <w:r w:rsidRPr="00EC30C6">
        <w:rPr>
          <w:noProof/>
        </w:rPr>
        <w:t xml:space="preserve">несумњиво може </w:t>
      </w:r>
      <w:r w:rsidRPr="00EC30C6">
        <w:rPr>
          <w:noProof/>
          <w:lang w:val="bs-Cyrl-BA"/>
        </w:rPr>
        <w:t>утврдити п</w:t>
      </w:r>
      <w:r w:rsidRPr="00EC30C6">
        <w:rPr>
          <w:noProof/>
        </w:rPr>
        <w:t>остојање општег интереса</w:t>
      </w:r>
      <w:r w:rsidRPr="00EC30C6">
        <w:rPr>
          <w:noProof/>
          <w:lang w:val="bs-Cyrl-BA"/>
        </w:rPr>
        <w:t>.</w:t>
      </w:r>
      <w:r w:rsidRPr="00EC30C6">
        <w:rPr>
          <w:noProof/>
        </w:rPr>
        <w:t xml:space="preserve"> </w:t>
      </w:r>
    </w:p>
    <w:p w:rsidR="009F2910" w:rsidRPr="00EC30C6" w:rsidRDefault="009F2910" w:rsidP="009F2910">
      <w:pPr>
        <w:ind w:firstLine="720"/>
        <w:jc w:val="both"/>
        <w:rPr>
          <w:noProof/>
          <w:lang w:val="sr-Cyrl-BA"/>
        </w:rPr>
      </w:pPr>
    </w:p>
    <w:p w:rsidR="009F2910" w:rsidRPr="00EC30C6" w:rsidRDefault="009F2910" w:rsidP="009F2910">
      <w:pPr>
        <w:jc w:val="center"/>
        <w:rPr>
          <w:b/>
          <w:bCs/>
          <w:noProof/>
          <w:lang w:val="sr-Cyrl-CS"/>
        </w:rPr>
      </w:pPr>
      <w:r w:rsidRPr="00EC30C6">
        <w:rPr>
          <w:b/>
          <w:bCs/>
          <w:noProof/>
        </w:rPr>
        <w:t>Границе повратног дејства</w:t>
      </w:r>
    </w:p>
    <w:p w:rsidR="009F2910" w:rsidRPr="00EC30C6" w:rsidRDefault="009F2910" w:rsidP="009F2910">
      <w:pPr>
        <w:jc w:val="center"/>
        <w:rPr>
          <w:noProof/>
        </w:rPr>
      </w:pPr>
      <w:r w:rsidRPr="00EC30C6">
        <w:rPr>
          <w:noProof/>
        </w:rPr>
        <w:t xml:space="preserve">Члан </w:t>
      </w:r>
      <w:r w:rsidRPr="00EC30C6">
        <w:rPr>
          <w:noProof/>
          <w:lang w:val="bs-Cyrl-BA"/>
        </w:rPr>
        <w:t>40</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lang w:val="bs-Cyrl-BA"/>
        </w:rPr>
      </w:pPr>
      <w:r w:rsidRPr="00EC30C6">
        <w:rPr>
          <w:noProof/>
        </w:rPr>
        <w:t>(1) Ако се прописује повратно дејство појединих одредаба</w:t>
      </w:r>
      <w:r w:rsidRPr="00EC30C6">
        <w:rPr>
          <w:noProof/>
          <w:lang w:val="bs-Cyrl-BA"/>
        </w:rPr>
        <w:t xml:space="preserve"> закона</w:t>
      </w:r>
      <w:r w:rsidRPr="00EC30C6">
        <w:rPr>
          <w:noProof/>
        </w:rPr>
        <w:t>, о</w:t>
      </w:r>
      <w:r w:rsidRPr="00EC30C6">
        <w:rPr>
          <w:noProof/>
          <w:lang w:val="bs-Cyrl-BA"/>
        </w:rPr>
        <w:t xml:space="preserve">бавезно се </w:t>
      </w:r>
      <w:r w:rsidRPr="00EC30C6">
        <w:rPr>
          <w:noProof/>
        </w:rPr>
        <w:t xml:space="preserve"> одређује колико времена те одредбе могу дјеловати уназад.</w:t>
      </w:r>
    </w:p>
    <w:p w:rsidR="009F2910" w:rsidRPr="00EC30C6" w:rsidRDefault="009F2910" w:rsidP="009F2910">
      <w:pPr>
        <w:ind w:firstLine="720"/>
        <w:jc w:val="both"/>
        <w:rPr>
          <w:noProof/>
        </w:rPr>
      </w:pPr>
      <w:r w:rsidRPr="00EC30C6">
        <w:rPr>
          <w:noProof/>
        </w:rPr>
        <w:t xml:space="preserve">(2) Границе повратног дејства се </w:t>
      </w:r>
      <w:r w:rsidRPr="00EC30C6">
        <w:rPr>
          <w:noProof/>
          <w:lang w:val="bs-Cyrl-BA"/>
        </w:rPr>
        <w:t xml:space="preserve">у правилу, </w:t>
      </w:r>
      <w:r w:rsidRPr="00EC30C6">
        <w:rPr>
          <w:noProof/>
        </w:rPr>
        <w:t>одре</w:t>
      </w:r>
      <w:r w:rsidRPr="00EC30C6">
        <w:rPr>
          <w:noProof/>
          <w:lang w:val="bs-Cyrl-BA"/>
        </w:rPr>
        <w:t xml:space="preserve">ђују </w:t>
      </w:r>
      <w:r w:rsidRPr="00EC30C6">
        <w:rPr>
          <w:noProof/>
        </w:rPr>
        <w:t xml:space="preserve">тако да не </w:t>
      </w:r>
      <w:r w:rsidRPr="00EC30C6">
        <w:rPr>
          <w:noProof/>
          <w:lang w:val="bs-Cyrl-BA"/>
        </w:rPr>
        <w:t xml:space="preserve">обухвате </w:t>
      </w:r>
      <w:r w:rsidRPr="00EC30C6">
        <w:rPr>
          <w:noProof/>
        </w:rPr>
        <w:t>оне правне ситуације које су настале и окончане за вријеме важења ранијег закона, односно права утврђена правоснажним појединачним актима и окончаним правним пословима.</w:t>
      </w:r>
    </w:p>
    <w:p w:rsidR="009F2910" w:rsidRPr="00EC30C6" w:rsidRDefault="009F2910" w:rsidP="009F2910">
      <w:pPr>
        <w:ind w:firstLine="720"/>
        <w:jc w:val="both"/>
        <w:rPr>
          <w:noProof/>
          <w:lang w:val="sr-Cyrl-BA"/>
        </w:rPr>
      </w:pPr>
    </w:p>
    <w:p w:rsidR="009F2910" w:rsidRPr="00EC30C6" w:rsidRDefault="009F2910" w:rsidP="009F2910">
      <w:pPr>
        <w:ind w:firstLine="720"/>
        <w:jc w:val="both"/>
        <w:rPr>
          <w:noProof/>
          <w:lang w:val="sr-Cyrl-BA"/>
        </w:rPr>
      </w:pPr>
    </w:p>
    <w:p w:rsidR="009F2910" w:rsidRPr="00EC30C6" w:rsidRDefault="009F2910" w:rsidP="009F2910">
      <w:pPr>
        <w:jc w:val="both"/>
        <w:rPr>
          <w:b/>
          <w:bCs/>
          <w:noProof/>
          <w:lang w:val="sr-Cyrl-BA"/>
        </w:rPr>
      </w:pPr>
      <w:r w:rsidRPr="00EC30C6">
        <w:rPr>
          <w:b/>
          <w:bCs/>
          <w:noProof/>
          <w:lang w:val="sr-Cyrl-BA"/>
        </w:rPr>
        <w:t>ГЛАВА</w:t>
      </w:r>
      <w:r w:rsidRPr="00EC30C6">
        <w:rPr>
          <w:b/>
          <w:bCs/>
          <w:noProof/>
        </w:rPr>
        <w:t xml:space="preserve"> IV </w:t>
      </w:r>
    </w:p>
    <w:p w:rsidR="009F2910" w:rsidRPr="00EC30C6" w:rsidRDefault="009F2910" w:rsidP="009F2910">
      <w:pPr>
        <w:jc w:val="both"/>
        <w:rPr>
          <w:noProof/>
          <w:lang w:val="sr-Cyrl-CS"/>
        </w:rPr>
      </w:pPr>
      <w:r w:rsidRPr="00EC30C6">
        <w:rPr>
          <w:b/>
          <w:bCs/>
          <w:noProof/>
        </w:rPr>
        <w:t>ОБРАЗЛОЖЕЊ</w:t>
      </w:r>
      <w:r w:rsidRPr="00EC30C6">
        <w:rPr>
          <w:b/>
          <w:bCs/>
          <w:noProof/>
          <w:lang w:val="sr-Cyrl-BA"/>
        </w:rPr>
        <w:t>Е</w:t>
      </w:r>
      <w:r w:rsidRPr="00EC30C6">
        <w:rPr>
          <w:b/>
          <w:bCs/>
          <w:noProof/>
          <w:lang w:val="sr-Cyrl-CS"/>
        </w:rPr>
        <w:t xml:space="preserve"> ЗАКОНА И ДРУГОГ ПРОПИСА</w:t>
      </w:r>
      <w:r w:rsidRPr="00EC30C6">
        <w:rPr>
          <w:noProof/>
          <w:lang w:val="sr-Cyrl-CS"/>
        </w:rPr>
        <w:t xml:space="preserve">  </w:t>
      </w:r>
    </w:p>
    <w:p w:rsidR="009F2910" w:rsidRPr="00EC30C6" w:rsidRDefault="009F2910" w:rsidP="009F2910">
      <w:pPr>
        <w:jc w:val="both"/>
        <w:rPr>
          <w:b/>
          <w:bCs/>
          <w:noProof/>
          <w:lang w:val="sr-Cyrl-CS"/>
        </w:rPr>
      </w:pPr>
    </w:p>
    <w:p w:rsidR="009F2910" w:rsidRPr="00EC30C6" w:rsidRDefault="009F2910" w:rsidP="009F2910">
      <w:pPr>
        <w:jc w:val="center"/>
        <w:rPr>
          <w:b/>
          <w:bCs/>
          <w:noProof/>
          <w:lang w:val="sr-Cyrl-BA"/>
        </w:rPr>
      </w:pPr>
      <w:r w:rsidRPr="00EC30C6">
        <w:rPr>
          <w:b/>
          <w:bCs/>
          <w:noProof/>
          <w:lang w:val="sr-Cyrl-BA"/>
        </w:rPr>
        <w:t xml:space="preserve">Садржај образложења закона   </w:t>
      </w:r>
    </w:p>
    <w:p w:rsidR="009F2910" w:rsidRPr="00EC30C6" w:rsidRDefault="009F2910" w:rsidP="009F2910">
      <w:pPr>
        <w:jc w:val="center"/>
        <w:rPr>
          <w:noProof/>
        </w:rPr>
      </w:pPr>
      <w:r w:rsidRPr="00EC30C6">
        <w:rPr>
          <w:noProof/>
        </w:rPr>
        <w:t xml:space="preserve">Члан </w:t>
      </w:r>
      <w:r w:rsidRPr="00EC30C6">
        <w:rPr>
          <w:noProof/>
          <w:lang w:val="bs-Cyrl-BA"/>
        </w:rPr>
        <w:t>41</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 xml:space="preserve">(1) Образложење </w:t>
      </w:r>
      <w:r w:rsidRPr="00EC30C6">
        <w:rPr>
          <w:noProof/>
          <w:lang w:val="sr-Cyrl-BA"/>
        </w:rPr>
        <w:t xml:space="preserve">закона </w:t>
      </w:r>
      <w:r w:rsidRPr="00EC30C6">
        <w:rPr>
          <w:noProof/>
        </w:rPr>
        <w:t>обавезно садржи</w:t>
      </w:r>
      <w:r w:rsidRPr="00EC30C6">
        <w:rPr>
          <w:noProof/>
          <w:lang w:val="bs-Cyrl-BA"/>
        </w:rPr>
        <w:t xml:space="preserve"> сљедеће</w:t>
      </w:r>
      <w:r w:rsidRPr="00EC30C6">
        <w:rPr>
          <w:noProof/>
        </w:rPr>
        <w:t>:</w:t>
      </w:r>
    </w:p>
    <w:p w:rsidR="009F2910" w:rsidRPr="00EC30C6" w:rsidRDefault="009F2910" w:rsidP="009F2910">
      <w:pPr>
        <w:ind w:firstLine="720"/>
        <w:jc w:val="both"/>
        <w:rPr>
          <w:noProof/>
        </w:rPr>
      </w:pPr>
      <w:r w:rsidRPr="00EC30C6">
        <w:rPr>
          <w:noProof/>
          <w:lang w:val="sr-Cyrl-BA"/>
        </w:rPr>
        <w:t>1</w:t>
      </w:r>
      <w:r w:rsidRPr="00EC30C6">
        <w:rPr>
          <w:noProof/>
        </w:rPr>
        <w:t xml:space="preserve">) уставни основ за доношење </w:t>
      </w:r>
      <w:r w:rsidRPr="00EC30C6">
        <w:rPr>
          <w:noProof/>
          <w:lang w:val="bs-Cyrl-BA"/>
        </w:rPr>
        <w:t>закона</w:t>
      </w:r>
      <w:r w:rsidRPr="00EC30C6">
        <w:rPr>
          <w:noProof/>
        </w:rPr>
        <w:t>,</w:t>
      </w:r>
    </w:p>
    <w:p w:rsidR="009F2910" w:rsidRPr="00EC30C6" w:rsidRDefault="009F2910" w:rsidP="009F2910">
      <w:pPr>
        <w:ind w:firstLine="720"/>
        <w:jc w:val="both"/>
        <w:rPr>
          <w:noProof/>
          <w:lang w:val="sr-Cyrl-BA"/>
        </w:rPr>
      </w:pPr>
      <w:r w:rsidRPr="00EC30C6">
        <w:rPr>
          <w:noProof/>
          <w:lang w:val="sr-Cyrl-BA"/>
        </w:rPr>
        <w:t>2</w:t>
      </w:r>
      <w:r w:rsidRPr="00EC30C6">
        <w:rPr>
          <w:noProof/>
        </w:rPr>
        <w:t xml:space="preserve">) мишљење Републичког секретаријата за законодавство о сагласности </w:t>
      </w:r>
      <w:r w:rsidRPr="00EC30C6">
        <w:rPr>
          <w:noProof/>
          <w:lang w:val="sr-Cyrl-BA"/>
        </w:rPr>
        <w:t xml:space="preserve">закона </w:t>
      </w:r>
      <w:r w:rsidRPr="00EC30C6">
        <w:rPr>
          <w:noProof/>
        </w:rPr>
        <w:t xml:space="preserve">са Уставом Републике Српске и правним системом и усклађеност са </w:t>
      </w:r>
      <w:r w:rsidRPr="00EC30C6">
        <w:rPr>
          <w:noProof/>
          <w:lang w:val="sr-Cyrl-BA"/>
        </w:rPr>
        <w:t>овим п</w:t>
      </w:r>
      <w:r w:rsidRPr="00EC30C6">
        <w:rPr>
          <w:noProof/>
        </w:rPr>
        <w:t xml:space="preserve">равилима, </w:t>
      </w:r>
    </w:p>
    <w:p w:rsidR="009F2910" w:rsidRPr="00EC30C6" w:rsidRDefault="009F2910" w:rsidP="009F2910">
      <w:pPr>
        <w:ind w:firstLine="720"/>
        <w:jc w:val="both"/>
        <w:rPr>
          <w:noProof/>
          <w:lang w:val="sr-Cyrl-BA"/>
        </w:rPr>
      </w:pPr>
      <w:r w:rsidRPr="00EC30C6">
        <w:rPr>
          <w:noProof/>
          <w:lang w:val="sr-Cyrl-BA"/>
        </w:rPr>
        <w:t xml:space="preserve">3) </w:t>
      </w:r>
      <w:r w:rsidRPr="00EC30C6">
        <w:rPr>
          <w:noProof/>
        </w:rPr>
        <w:t xml:space="preserve">мишљење Владе </w:t>
      </w:r>
      <w:r w:rsidRPr="00EC30C6">
        <w:rPr>
          <w:noProof/>
          <w:lang w:val="sr-Cyrl-BA"/>
        </w:rPr>
        <w:t xml:space="preserve">када </w:t>
      </w:r>
      <w:r w:rsidRPr="00EC30C6">
        <w:rPr>
          <w:noProof/>
        </w:rPr>
        <w:t xml:space="preserve">је </w:t>
      </w:r>
      <w:r w:rsidRPr="00EC30C6">
        <w:rPr>
          <w:noProof/>
          <w:lang w:val="sr-Cyrl-BA"/>
        </w:rPr>
        <w:t xml:space="preserve">предлагач нацрта или приједлога закона </w:t>
      </w:r>
      <w:r w:rsidRPr="00EC30C6">
        <w:rPr>
          <w:noProof/>
        </w:rPr>
        <w:t>други овлаш</w:t>
      </w:r>
      <w:r w:rsidRPr="00EC30C6">
        <w:rPr>
          <w:noProof/>
          <w:lang w:val="sr-Cyrl-BA"/>
        </w:rPr>
        <w:t>т</w:t>
      </w:r>
      <w:r w:rsidRPr="00EC30C6">
        <w:rPr>
          <w:noProof/>
        </w:rPr>
        <w:t>ени предлагач</w:t>
      </w:r>
      <w:r w:rsidRPr="00EC30C6">
        <w:rPr>
          <w:noProof/>
          <w:lang w:val="sr-Cyrl-BA"/>
        </w:rPr>
        <w:t xml:space="preserve"> дато у складу са Пословником Народне скупштине,  </w:t>
      </w:r>
    </w:p>
    <w:p w:rsidR="009F2910" w:rsidRPr="00EC30C6" w:rsidRDefault="009F2910" w:rsidP="009F2910">
      <w:pPr>
        <w:ind w:firstLine="720"/>
        <w:jc w:val="both"/>
        <w:rPr>
          <w:noProof/>
          <w:lang w:val="sr-Cyrl-BA"/>
        </w:rPr>
      </w:pPr>
      <w:r w:rsidRPr="00EC30C6">
        <w:rPr>
          <w:noProof/>
          <w:lang w:val="sr-Cyrl-BA"/>
        </w:rPr>
        <w:t>4</w:t>
      </w:r>
      <w:r w:rsidRPr="00EC30C6">
        <w:rPr>
          <w:noProof/>
        </w:rPr>
        <w:t>) изјаву о</w:t>
      </w:r>
      <w:r w:rsidRPr="00EC30C6">
        <w:rPr>
          <w:noProof/>
          <w:lang w:val="sr-Cyrl-BA"/>
        </w:rPr>
        <w:t xml:space="preserve"> </w:t>
      </w:r>
      <w:r w:rsidRPr="00EC30C6">
        <w:rPr>
          <w:noProof/>
        </w:rPr>
        <w:t xml:space="preserve">усклађености </w:t>
      </w:r>
      <w:r w:rsidRPr="00EC30C6">
        <w:rPr>
          <w:noProof/>
          <w:lang w:val="sr-Cyrl-BA"/>
        </w:rPr>
        <w:t xml:space="preserve">закона </w:t>
      </w:r>
      <w:r w:rsidRPr="00EC30C6">
        <w:rPr>
          <w:noProof/>
        </w:rPr>
        <w:t xml:space="preserve">са </w:t>
      </w:r>
      <w:r w:rsidRPr="00EC30C6">
        <w:rPr>
          <w:noProof/>
          <w:lang w:val="sr-Cyrl-BA"/>
        </w:rPr>
        <w:t xml:space="preserve">правним поретком </w:t>
      </w:r>
      <w:r w:rsidRPr="00EC30C6">
        <w:rPr>
          <w:noProof/>
        </w:rPr>
        <w:t>Европске уније,</w:t>
      </w:r>
      <w:r w:rsidRPr="00EC30C6">
        <w:rPr>
          <w:noProof/>
          <w:lang w:val="sr-Cyrl-BA"/>
        </w:rPr>
        <w:t xml:space="preserve"> и то у случају када је Влада предлагач нацрта, односно приједлога закона,   </w:t>
      </w:r>
    </w:p>
    <w:p w:rsidR="009F2910" w:rsidRPr="00EC30C6" w:rsidRDefault="009F2910" w:rsidP="009F2910">
      <w:pPr>
        <w:ind w:firstLine="720"/>
        <w:jc w:val="both"/>
        <w:rPr>
          <w:rStyle w:val="FontStyle144"/>
          <w:rFonts w:ascii="Times New Roman" w:hAnsi="Times New Roman" w:cs="Times New Roman"/>
          <w:sz w:val="24"/>
          <w:szCs w:val="24"/>
          <w:lang w:eastAsia="hr-HR"/>
        </w:rPr>
      </w:pPr>
      <w:r w:rsidRPr="00EC30C6">
        <w:rPr>
          <w:noProof/>
          <w:lang w:val="sr-Cyrl-BA"/>
        </w:rPr>
        <w:t>5</w:t>
      </w:r>
      <w:r w:rsidRPr="00EC30C6">
        <w:rPr>
          <w:noProof/>
        </w:rPr>
        <w:t xml:space="preserve">) разлоге због којих се </w:t>
      </w:r>
      <w:r w:rsidRPr="00EC30C6">
        <w:rPr>
          <w:noProof/>
          <w:lang w:val="sr-Cyrl-BA"/>
        </w:rPr>
        <w:t xml:space="preserve">предлаже </w:t>
      </w:r>
      <w:r w:rsidRPr="00EC30C6">
        <w:rPr>
          <w:noProof/>
        </w:rPr>
        <w:t>дон</w:t>
      </w:r>
      <w:r w:rsidRPr="00EC30C6">
        <w:rPr>
          <w:noProof/>
          <w:lang w:val="sr-Cyrl-BA"/>
        </w:rPr>
        <w:t xml:space="preserve">ошење </w:t>
      </w:r>
      <w:r w:rsidRPr="00EC30C6">
        <w:rPr>
          <w:noProof/>
        </w:rPr>
        <w:t>пропис</w:t>
      </w:r>
      <w:r w:rsidRPr="00EC30C6">
        <w:rPr>
          <w:noProof/>
          <w:lang w:val="sr-Cyrl-BA"/>
        </w:rPr>
        <w:t>а</w:t>
      </w:r>
      <w:r w:rsidRPr="00EC30C6">
        <w:rPr>
          <w:noProof/>
        </w:rPr>
        <w:t>, односно циљев</w:t>
      </w:r>
      <w:r w:rsidRPr="00EC30C6">
        <w:rPr>
          <w:noProof/>
          <w:lang w:val="sr-Cyrl-BA"/>
        </w:rPr>
        <w:t>и</w:t>
      </w:r>
      <w:r w:rsidRPr="00EC30C6">
        <w:rPr>
          <w:noProof/>
        </w:rPr>
        <w:t xml:space="preserve"> који се прописом </w:t>
      </w:r>
      <w:r w:rsidRPr="00EC30C6">
        <w:rPr>
          <w:noProof/>
          <w:lang w:val="sr-Cyrl-BA"/>
        </w:rPr>
        <w:t xml:space="preserve">настоје постићи, </w:t>
      </w:r>
    </w:p>
    <w:p w:rsidR="009F2910" w:rsidRPr="00EC30C6" w:rsidRDefault="009F2910" w:rsidP="009F2910">
      <w:pPr>
        <w:ind w:firstLine="720"/>
        <w:jc w:val="both"/>
        <w:rPr>
          <w:b/>
          <w:bCs/>
          <w:lang w:val="sr-Cyrl-CS"/>
        </w:rPr>
      </w:pPr>
      <w:r w:rsidRPr="00EC30C6">
        <w:rPr>
          <w:noProof/>
          <w:lang w:val="sr-Cyrl-BA"/>
        </w:rPr>
        <w:t>6</w:t>
      </w:r>
      <w:r w:rsidRPr="00EC30C6">
        <w:rPr>
          <w:noProof/>
        </w:rPr>
        <w:t xml:space="preserve">) </w:t>
      </w:r>
      <w:r w:rsidRPr="00EC30C6">
        <w:rPr>
          <w:noProof/>
          <w:lang w:val="sr-Cyrl-BA"/>
        </w:rPr>
        <w:t xml:space="preserve">објашњење </w:t>
      </w:r>
      <w:r w:rsidRPr="00EC30C6">
        <w:rPr>
          <w:noProof/>
        </w:rPr>
        <w:t>разлог</w:t>
      </w:r>
      <w:r w:rsidRPr="00EC30C6">
        <w:rPr>
          <w:noProof/>
          <w:lang w:val="sr-Cyrl-BA"/>
        </w:rPr>
        <w:t>а</w:t>
      </w:r>
      <w:r w:rsidRPr="00EC30C6">
        <w:rPr>
          <w:noProof/>
        </w:rPr>
        <w:t xml:space="preserve"> за доношење закона по хитном поступку, када је предложен хитан поступак</w:t>
      </w:r>
      <w:r w:rsidRPr="00EC30C6">
        <w:rPr>
          <w:noProof/>
          <w:lang w:val="sr-Cyrl-CS"/>
        </w:rPr>
        <w:t>,</w:t>
      </w:r>
    </w:p>
    <w:p w:rsidR="009F2910" w:rsidRPr="00EC30C6" w:rsidRDefault="009F2910" w:rsidP="009F2910">
      <w:pPr>
        <w:ind w:firstLine="720"/>
        <w:jc w:val="both"/>
        <w:rPr>
          <w:noProof/>
        </w:rPr>
      </w:pPr>
      <w:r w:rsidRPr="00EC30C6">
        <w:rPr>
          <w:noProof/>
          <w:lang w:val="sr-Cyrl-BA"/>
        </w:rPr>
        <w:t>7</w:t>
      </w:r>
      <w:r w:rsidRPr="00EC30C6">
        <w:rPr>
          <w:noProof/>
        </w:rPr>
        <w:t>) образложење предложених правних рјешења и основних правних института,</w:t>
      </w:r>
    </w:p>
    <w:p w:rsidR="009F2910" w:rsidRPr="00EC30C6" w:rsidRDefault="009F2910" w:rsidP="009F2910">
      <w:pPr>
        <w:ind w:firstLine="720"/>
        <w:jc w:val="both"/>
        <w:rPr>
          <w:noProof/>
          <w:lang w:val="sr-Cyrl-BA"/>
        </w:rPr>
      </w:pPr>
      <w:r w:rsidRPr="00EC30C6">
        <w:rPr>
          <w:noProof/>
          <w:lang w:val="sr-Cyrl-BA"/>
        </w:rPr>
        <w:t>8</w:t>
      </w:r>
      <w:r w:rsidRPr="00EC30C6">
        <w:rPr>
          <w:noProof/>
        </w:rPr>
        <w:t xml:space="preserve">) </w:t>
      </w:r>
      <w:r w:rsidRPr="00EC30C6">
        <w:rPr>
          <w:noProof/>
          <w:lang w:val="sr-Cyrl-BA"/>
        </w:rPr>
        <w:t xml:space="preserve">објашњење </w:t>
      </w:r>
      <w:r w:rsidRPr="00EC30C6">
        <w:rPr>
          <w:noProof/>
        </w:rPr>
        <w:t>утицај</w:t>
      </w:r>
      <w:r w:rsidRPr="00EC30C6">
        <w:rPr>
          <w:noProof/>
          <w:lang w:val="sr-Cyrl-BA"/>
        </w:rPr>
        <w:t>а</w:t>
      </w:r>
      <w:r w:rsidRPr="00EC30C6">
        <w:rPr>
          <w:noProof/>
        </w:rPr>
        <w:t xml:space="preserve"> закона на увођење нове </w:t>
      </w:r>
      <w:r w:rsidRPr="00EC30C6">
        <w:rPr>
          <w:noProof/>
          <w:lang w:val="sr-Cyrl-CS"/>
        </w:rPr>
        <w:t xml:space="preserve">процедуре </w:t>
      </w:r>
      <w:r w:rsidRPr="00EC30C6">
        <w:rPr>
          <w:noProof/>
        </w:rPr>
        <w:t>на пословање привредних субјеката, економску оправданост и сврху увођења</w:t>
      </w:r>
      <w:r w:rsidRPr="00EC30C6">
        <w:rPr>
          <w:noProof/>
          <w:lang w:val="sr-Cyrl-CS"/>
        </w:rPr>
        <w:t xml:space="preserve"> процедура</w:t>
      </w:r>
      <w:r w:rsidRPr="00EC30C6">
        <w:rPr>
          <w:noProof/>
        </w:rPr>
        <w:t>,</w:t>
      </w:r>
      <w:r w:rsidRPr="00EC30C6">
        <w:rPr>
          <w:noProof/>
          <w:lang w:val="sr-Cyrl-BA"/>
        </w:rPr>
        <w:t xml:space="preserve"> и то у случају када је Влада предлагач нацрта, односно приједлога закона,   </w:t>
      </w:r>
    </w:p>
    <w:p w:rsidR="009F2910" w:rsidRPr="00EC30C6" w:rsidRDefault="009F2910" w:rsidP="009F2910">
      <w:pPr>
        <w:ind w:firstLine="720"/>
        <w:jc w:val="both"/>
        <w:rPr>
          <w:noProof/>
          <w:lang w:val="sr-Cyrl-BA"/>
        </w:rPr>
      </w:pPr>
      <w:r w:rsidRPr="00EC30C6">
        <w:rPr>
          <w:noProof/>
          <w:lang w:val="sr-Cyrl-BA"/>
        </w:rPr>
        <w:t>9</w:t>
      </w:r>
      <w:r w:rsidRPr="00EC30C6">
        <w:rPr>
          <w:noProof/>
        </w:rPr>
        <w:t xml:space="preserve">) </w:t>
      </w:r>
      <w:r w:rsidRPr="00EC30C6">
        <w:rPr>
          <w:noProof/>
          <w:lang w:val="sr-Cyrl-BA"/>
        </w:rPr>
        <w:t xml:space="preserve">приказ </w:t>
      </w:r>
      <w:r w:rsidRPr="00EC30C6">
        <w:rPr>
          <w:noProof/>
        </w:rPr>
        <w:t>економск</w:t>
      </w:r>
      <w:r w:rsidRPr="00EC30C6">
        <w:rPr>
          <w:noProof/>
          <w:lang w:val="sr-Cyrl-BA"/>
        </w:rPr>
        <w:t xml:space="preserve">е </w:t>
      </w:r>
      <w:r w:rsidRPr="00EC30C6">
        <w:rPr>
          <w:noProof/>
        </w:rPr>
        <w:t>анализ</w:t>
      </w:r>
      <w:r w:rsidRPr="00EC30C6">
        <w:rPr>
          <w:noProof/>
          <w:lang w:val="sr-Cyrl-BA"/>
        </w:rPr>
        <w:t xml:space="preserve">е </w:t>
      </w:r>
      <w:r w:rsidRPr="00EC30C6">
        <w:rPr>
          <w:noProof/>
        </w:rPr>
        <w:t xml:space="preserve">закона за које </w:t>
      </w:r>
      <w:r w:rsidRPr="00EC30C6">
        <w:rPr>
          <w:noProof/>
          <w:lang w:val="sr-Cyrl-BA"/>
        </w:rPr>
        <w:t xml:space="preserve">Влада оцјени да је потребно </w:t>
      </w:r>
      <w:r w:rsidRPr="00EC30C6">
        <w:rPr>
          <w:noProof/>
        </w:rPr>
        <w:t>спров</w:t>
      </w:r>
      <w:r w:rsidRPr="00EC30C6">
        <w:rPr>
          <w:noProof/>
          <w:lang w:val="sr-Cyrl-BA"/>
        </w:rPr>
        <w:t xml:space="preserve">ести </w:t>
      </w:r>
      <w:r w:rsidRPr="00EC30C6">
        <w:rPr>
          <w:noProof/>
        </w:rPr>
        <w:t>поступак по методологији процјене утицаја прописа,</w:t>
      </w:r>
      <w:r w:rsidRPr="00EC30C6">
        <w:rPr>
          <w:noProof/>
          <w:lang w:val="sr-Cyrl-BA"/>
        </w:rPr>
        <w:t xml:space="preserve"> и то у случају када је Влада предлагач нацрта, односно приједлога закона,   </w:t>
      </w:r>
    </w:p>
    <w:p w:rsidR="009F2910" w:rsidRPr="00EC30C6" w:rsidRDefault="009F2910" w:rsidP="009F2910">
      <w:pPr>
        <w:ind w:firstLine="720"/>
        <w:jc w:val="both"/>
        <w:rPr>
          <w:noProof/>
          <w:lang w:val="sr-Cyrl-BA"/>
        </w:rPr>
      </w:pPr>
      <w:r w:rsidRPr="00EC30C6">
        <w:rPr>
          <w:noProof/>
          <w:lang w:val="sr-Cyrl-BA"/>
        </w:rPr>
        <w:t>10</w:t>
      </w:r>
      <w:r w:rsidRPr="00EC30C6">
        <w:rPr>
          <w:noProof/>
        </w:rPr>
        <w:t xml:space="preserve">) </w:t>
      </w:r>
      <w:r w:rsidRPr="00EC30C6">
        <w:rPr>
          <w:noProof/>
          <w:lang w:val="sr-Cyrl-BA"/>
        </w:rPr>
        <w:t xml:space="preserve">податке </w:t>
      </w:r>
      <w:r w:rsidRPr="00EC30C6">
        <w:rPr>
          <w:noProof/>
        </w:rPr>
        <w:t xml:space="preserve">да ли су спроведене консултације </w:t>
      </w:r>
      <w:r w:rsidRPr="00EC30C6">
        <w:rPr>
          <w:noProof/>
          <w:lang w:val="sr-Cyrl-BA"/>
        </w:rPr>
        <w:t xml:space="preserve">према правилима </w:t>
      </w:r>
      <w:r w:rsidRPr="00EC30C6">
        <w:rPr>
          <w:noProof/>
        </w:rPr>
        <w:t>за поступање републичких органа управе о учешћу јавности и консултацијама у изради закона</w:t>
      </w:r>
      <w:r w:rsidRPr="00EC30C6">
        <w:rPr>
          <w:noProof/>
          <w:lang w:val="bs-Cyrl-BA"/>
        </w:rPr>
        <w:t>,</w:t>
      </w:r>
      <w:r w:rsidRPr="00EC30C6">
        <w:rPr>
          <w:noProof/>
          <w:lang w:val="sr-Cyrl-BA"/>
        </w:rPr>
        <w:t xml:space="preserve"> и то у случају када је Влада предлагач нацрта, односно приједлога закона,   </w:t>
      </w:r>
    </w:p>
    <w:p w:rsidR="009F2910" w:rsidRPr="00EC30C6" w:rsidRDefault="009F2910" w:rsidP="009F2910">
      <w:pPr>
        <w:ind w:firstLine="720"/>
        <w:jc w:val="both"/>
        <w:rPr>
          <w:noProof/>
        </w:rPr>
      </w:pPr>
      <w:r w:rsidRPr="00EC30C6">
        <w:rPr>
          <w:noProof/>
          <w:lang w:val="sr-Cyrl-BA"/>
        </w:rPr>
        <w:lastRenderedPageBreak/>
        <w:t>11</w:t>
      </w:r>
      <w:r w:rsidRPr="00EC30C6">
        <w:rPr>
          <w:noProof/>
        </w:rPr>
        <w:t xml:space="preserve">) </w:t>
      </w:r>
      <w:r w:rsidRPr="00EC30C6">
        <w:rPr>
          <w:noProof/>
          <w:lang w:val="sr-Cyrl-BA"/>
        </w:rPr>
        <w:t xml:space="preserve">објашњење </w:t>
      </w:r>
      <w:r w:rsidRPr="00EC30C6">
        <w:rPr>
          <w:noProof/>
        </w:rPr>
        <w:t>општ</w:t>
      </w:r>
      <w:r w:rsidRPr="00EC30C6">
        <w:rPr>
          <w:noProof/>
          <w:lang w:val="sr-Cyrl-BA"/>
        </w:rPr>
        <w:t>ег</w:t>
      </w:r>
      <w:r w:rsidRPr="00EC30C6">
        <w:rPr>
          <w:noProof/>
        </w:rPr>
        <w:t xml:space="preserve"> интерес</w:t>
      </w:r>
      <w:r w:rsidRPr="00EC30C6">
        <w:rPr>
          <w:noProof/>
          <w:lang w:val="bs-Cyrl-BA"/>
        </w:rPr>
        <w:t>а</w:t>
      </w:r>
      <w:r w:rsidRPr="00EC30C6">
        <w:rPr>
          <w:noProof/>
        </w:rPr>
        <w:t xml:space="preserve"> због којег се предлаже повратно</w:t>
      </w:r>
      <w:r w:rsidRPr="00EC30C6">
        <w:rPr>
          <w:noProof/>
          <w:lang w:val="bs-Cyrl-BA"/>
        </w:rPr>
        <w:t xml:space="preserve"> дејство</w:t>
      </w:r>
      <w:r w:rsidRPr="00EC30C6">
        <w:rPr>
          <w:noProof/>
        </w:rPr>
        <w:t xml:space="preserve"> </w:t>
      </w:r>
      <w:r w:rsidRPr="00EC30C6">
        <w:rPr>
          <w:noProof/>
          <w:lang w:val="bs-Cyrl-BA"/>
        </w:rPr>
        <w:t xml:space="preserve">појединих одредаба закона, </w:t>
      </w:r>
      <w:r w:rsidRPr="00EC30C6">
        <w:rPr>
          <w:noProof/>
        </w:rPr>
        <w:t xml:space="preserve">ако нацрт </w:t>
      </w:r>
      <w:r w:rsidRPr="00EC30C6">
        <w:rPr>
          <w:noProof/>
          <w:lang w:val="sr-Cyrl-BA"/>
        </w:rPr>
        <w:t xml:space="preserve">или приједлог </w:t>
      </w:r>
      <w:r w:rsidRPr="00EC30C6">
        <w:rPr>
          <w:noProof/>
        </w:rPr>
        <w:t>закона садржи одредбе са повратним дејством,</w:t>
      </w:r>
    </w:p>
    <w:p w:rsidR="009F2910" w:rsidRPr="00EC30C6" w:rsidRDefault="009F2910" w:rsidP="009F2910">
      <w:pPr>
        <w:ind w:firstLine="720"/>
        <w:jc w:val="both"/>
        <w:rPr>
          <w:noProof/>
        </w:rPr>
      </w:pPr>
      <w:r w:rsidRPr="00EC30C6">
        <w:rPr>
          <w:noProof/>
          <w:lang w:val="sr-Cyrl-BA"/>
        </w:rPr>
        <w:t>12</w:t>
      </w:r>
      <w:r w:rsidRPr="00EC30C6">
        <w:rPr>
          <w:noProof/>
        </w:rPr>
        <w:t xml:space="preserve">) </w:t>
      </w:r>
      <w:r w:rsidRPr="00EC30C6">
        <w:rPr>
          <w:noProof/>
          <w:lang w:val="sr-Cyrl-BA"/>
        </w:rPr>
        <w:t xml:space="preserve">објашњење </w:t>
      </w:r>
      <w:r w:rsidRPr="00EC30C6">
        <w:rPr>
          <w:noProof/>
        </w:rPr>
        <w:t>разлог</w:t>
      </w:r>
      <w:r w:rsidRPr="00EC30C6">
        <w:rPr>
          <w:noProof/>
          <w:lang w:val="sr-Cyrl-BA"/>
        </w:rPr>
        <w:t>а</w:t>
      </w:r>
      <w:r w:rsidRPr="00EC30C6">
        <w:rPr>
          <w:noProof/>
        </w:rPr>
        <w:t xml:space="preserve"> због којих се предлаже да закон ступи на снагу прије осмог дана од дана објављивања у </w:t>
      </w:r>
      <w:r w:rsidRPr="00EC30C6">
        <w:rPr>
          <w:rStyle w:val="FontStyle144"/>
          <w:rFonts w:ascii="Times New Roman" w:hAnsi="Times New Roman" w:cs="Times New Roman"/>
          <w:noProof/>
          <w:sz w:val="24"/>
          <w:szCs w:val="24"/>
          <w:lang w:eastAsia="hr-HR"/>
        </w:rPr>
        <w:t>“Службеном гласнику”,</w:t>
      </w:r>
    </w:p>
    <w:p w:rsidR="009F2910" w:rsidRPr="00EC30C6" w:rsidRDefault="009F2910" w:rsidP="009F2910">
      <w:pPr>
        <w:ind w:firstLine="720"/>
        <w:jc w:val="both"/>
        <w:rPr>
          <w:b/>
          <w:bCs/>
          <w:noProof/>
          <w:lang w:val="sr-Cyrl-BA"/>
        </w:rPr>
      </w:pPr>
      <w:r w:rsidRPr="00EC30C6">
        <w:rPr>
          <w:noProof/>
          <w:lang w:val="sr-Cyrl-BA"/>
        </w:rPr>
        <w:t>1</w:t>
      </w:r>
      <w:r w:rsidRPr="00EC30C6">
        <w:rPr>
          <w:noProof/>
          <w:lang w:val="sr-Latn-BA"/>
        </w:rPr>
        <w:t>3</w:t>
      </w:r>
      <w:r w:rsidRPr="00EC30C6">
        <w:rPr>
          <w:noProof/>
        </w:rPr>
        <w:t xml:space="preserve">) процјену економске оправданости доношења закона и потребних финансијских средстава, изворе и начин обезбјеђења средстава за извршавање </w:t>
      </w:r>
      <w:r w:rsidRPr="00EC30C6">
        <w:rPr>
          <w:noProof/>
          <w:lang w:val="sr-Cyrl-BA"/>
        </w:rPr>
        <w:t xml:space="preserve">прописа, </w:t>
      </w:r>
      <w:r w:rsidRPr="00EC30C6">
        <w:rPr>
          <w:b/>
          <w:bCs/>
          <w:noProof/>
          <w:lang w:val="sr-Cyrl-BA"/>
        </w:rPr>
        <w:t xml:space="preserve"> </w:t>
      </w:r>
    </w:p>
    <w:p w:rsidR="009F2910" w:rsidRDefault="009F2910" w:rsidP="009F2910">
      <w:pPr>
        <w:ind w:firstLine="720"/>
        <w:jc w:val="both"/>
        <w:rPr>
          <w:noProof/>
          <w:lang w:val="bs-Cyrl-BA"/>
        </w:rPr>
      </w:pPr>
      <w:r w:rsidRPr="00EC30C6">
        <w:rPr>
          <w:noProof/>
          <w:lang w:val="bs-Cyrl-BA"/>
        </w:rPr>
        <w:t>14) ревизију посто</w:t>
      </w:r>
      <w:r w:rsidR="00DE177A">
        <w:rPr>
          <w:noProof/>
          <w:lang w:val="bs-Cyrl-BA"/>
        </w:rPr>
        <w:t>јећих прописа, ако је извршена,</w:t>
      </w:r>
    </w:p>
    <w:p w:rsidR="00DE177A" w:rsidRPr="00EC30C6" w:rsidRDefault="00DE177A" w:rsidP="009F2910">
      <w:pPr>
        <w:ind w:firstLine="720"/>
        <w:jc w:val="both"/>
        <w:rPr>
          <w:noProof/>
          <w:lang w:val="bs-Cyrl-BA"/>
        </w:rPr>
      </w:pPr>
      <w:r>
        <w:rPr>
          <w:noProof/>
          <w:lang w:val="bs-Cyrl-BA"/>
        </w:rPr>
        <w:t xml:space="preserve">15) </w:t>
      </w:r>
      <w:r>
        <w:rPr>
          <w:noProof/>
          <w:lang w:val="sr-Cyrl-RS"/>
        </w:rPr>
        <w:t>п</w:t>
      </w:r>
      <w:r w:rsidRPr="00DE177A">
        <w:rPr>
          <w:noProof/>
          <w:lang w:val="sr-Cyrl-RS"/>
        </w:rPr>
        <w:t>риказ одлуке Уставног суда Републике Српске којом је утврђено да закон, односно поједине његове одредбе нису у сагласности са Уставом</w:t>
      </w:r>
      <w:r>
        <w:rPr>
          <w:noProof/>
          <w:lang w:val="sr-Cyrl-RS"/>
        </w:rPr>
        <w:t>.</w:t>
      </w:r>
    </w:p>
    <w:p w:rsidR="009F2910" w:rsidRPr="00EC30C6" w:rsidRDefault="009F2910" w:rsidP="009F2910">
      <w:pPr>
        <w:ind w:firstLine="720"/>
        <w:jc w:val="both"/>
        <w:rPr>
          <w:noProof/>
        </w:rPr>
      </w:pPr>
      <w:r w:rsidRPr="00EC30C6">
        <w:rPr>
          <w:noProof/>
          <w:lang w:val="sr-Cyrl-BA"/>
        </w:rPr>
        <w:t xml:space="preserve">(2) </w:t>
      </w:r>
      <w:r w:rsidRPr="00EC30C6">
        <w:rPr>
          <w:noProof/>
        </w:rPr>
        <w:t xml:space="preserve">Ако се приједлог </w:t>
      </w:r>
      <w:r w:rsidRPr="00EC30C6">
        <w:rPr>
          <w:noProof/>
          <w:lang w:val="sr-Cyrl-CS"/>
        </w:rPr>
        <w:t>закона</w:t>
      </w:r>
      <w:r w:rsidRPr="00EC30C6">
        <w:rPr>
          <w:noProof/>
        </w:rPr>
        <w:t xml:space="preserve"> разликује од нацрта, образложење приједлога закона </w:t>
      </w:r>
      <w:r w:rsidRPr="00EC30C6">
        <w:rPr>
          <w:noProof/>
          <w:lang w:val="sr-Cyrl-BA"/>
        </w:rPr>
        <w:t xml:space="preserve">обавезно </w:t>
      </w:r>
      <w:r w:rsidRPr="00EC30C6">
        <w:rPr>
          <w:noProof/>
        </w:rPr>
        <w:t>садржи разлике приједлога у односу на нацрт закона и разлоге који су утицали на те промјене, као и приједлоге и мишљења на нацрт</w:t>
      </w:r>
      <w:r w:rsidRPr="00EC30C6">
        <w:rPr>
          <w:noProof/>
          <w:lang w:val="sr-Cyrl-CS"/>
        </w:rPr>
        <w:t xml:space="preserve"> </w:t>
      </w:r>
      <w:r w:rsidRPr="00EC30C6">
        <w:rPr>
          <w:noProof/>
        </w:rPr>
        <w:t>закона које предлагач није усвојио и разлоге због којих их није усвојио.</w:t>
      </w:r>
    </w:p>
    <w:p w:rsidR="009F2910" w:rsidRPr="00EC30C6" w:rsidRDefault="009F2910" w:rsidP="009F2910">
      <w:pPr>
        <w:ind w:firstLine="720"/>
        <w:jc w:val="both"/>
        <w:rPr>
          <w:noProof/>
          <w:lang w:val="bs-Cyrl-BA"/>
        </w:rPr>
      </w:pPr>
      <w:r w:rsidRPr="00EC30C6">
        <w:rPr>
          <w:noProof/>
        </w:rPr>
        <w:t>(</w:t>
      </w:r>
      <w:r w:rsidRPr="00EC30C6">
        <w:rPr>
          <w:noProof/>
          <w:lang w:val="sr-Cyrl-BA"/>
        </w:rPr>
        <w:t>3</w:t>
      </w:r>
      <w:r w:rsidRPr="00EC30C6">
        <w:rPr>
          <w:noProof/>
        </w:rPr>
        <w:t xml:space="preserve">) Ако се врше измјене и допуне закона, у прилогу прописа обрађивач обавезно доставља и препис чланова прописа који се мијењају или допуњавају и текст предложених измјена тих </w:t>
      </w:r>
      <w:r w:rsidRPr="00EC30C6">
        <w:rPr>
          <w:noProof/>
          <w:lang w:val="sr-Cyrl-BA"/>
        </w:rPr>
        <w:t>чланова</w:t>
      </w:r>
      <w:r w:rsidRPr="00EC30C6">
        <w:rPr>
          <w:noProof/>
        </w:rPr>
        <w:t xml:space="preserve"> уграђен у текст</w:t>
      </w:r>
      <w:r w:rsidRPr="00EC30C6">
        <w:rPr>
          <w:noProof/>
          <w:lang w:val="sr-Cyrl-BA"/>
        </w:rPr>
        <w:t xml:space="preserve"> важећих прописа</w:t>
      </w:r>
      <w:r w:rsidRPr="00EC30C6">
        <w:rPr>
          <w:noProof/>
        </w:rPr>
        <w:t>.</w:t>
      </w:r>
    </w:p>
    <w:p w:rsidR="009F2910" w:rsidRPr="00EC30C6" w:rsidRDefault="009F2910" w:rsidP="009F2910">
      <w:pPr>
        <w:ind w:firstLine="720"/>
        <w:jc w:val="both"/>
        <w:rPr>
          <w:noProof/>
          <w:lang w:val="bs-Cyrl-BA"/>
        </w:rPr>
      </w:pPr>
    </w:p>
    <w:p w:rsidR="009F2910" w:rsidRPr="00EC30C6" w:rsidRDefault="009F2910" w:rsidP="009F2910">
      <w:pPr>
        <w:jc w:val="center"/>
        <w:rPr>
          <w:b/>
          <w:bCs/>
          <w:noProof/>
          <w:lang w:val="sr-Cyrl-BA"/>
        </w:rPr>
      </w:pPr>
      <w:r w:rsidRPr="00EC30C6">
        <w:rPr>
          <w:b/>
          <w:bCs/>
          <w:noProof/>
          <w:lang w:val="sr-Cyrl-BA"/>
        </w:rPr>
        <w:t>Потреба доношења нових закона</w:t>
      </w:r>
    </w:p>
    <w:p w:rsidR="009F2910" w:rsidRPr="00EC30C6" w:rsidRDefault="009F2910" w:rsidP="009F2910">
      <w:pPr>
        <w:jc w:val="center"/>
        <w:rPr>
          <w:noProof/>
          <w:lang w:val="bs-Cyrl-BA"/>
        </w:rPr>
      </w:pPr>
      <w:r w:rsidRPr="00EC30C6">
        <w:rPr>
          <w:noProof/>
        </w:rPr>
        <w:t xml:space="preserve">Члан </w:t>
      </w:r>
      <w:r w:rsidRPr="00EC30C6">
        <w:rPr>
          <w:noProof/>
          <w:lang w:val="bs-Cyrl-BA"/>
        </w:rPr>
        <w:t>42</w:t>
      </w:r>
      <w:r w:rsidRPr="00EC30C6">
        <w:rPr>
          <w:noProof/>
        </w:rPr>
        <w:t>.</w:t>
      </w:r>
      <w:r w:rsidRPr="00EC30C6">
        <w:rPr>
          <w:noProof/>
          <w:lang w:val="bs-Cyrl-BA"/>
        </w:rPr>
        <w:t xml:space="preserve"> </w:t>
      </w:r>
    </w:p>
    <w:p w:rsidR="009F2910" w:rsidRPr="00EC30C6" w:rsidRDefault="009F2910" w:rsidP="009F2910">
      <w:pPr>
        <w:ind w:firstLine="720"/>
        <w:jc w:val="both"/>
        <w:rPr>
          <w:noProof/>
          <w:lang w:val="bs-Cyrl-BA"/>
        </w:rPr>
      </w:pPr>
    </w:p>
    <w:p w:rsidR="009F2910" w:rsidRPr="00EC30C6" w:rsidRDefault="009F2910" w:rsidP="009F2910">
      <w:pPr>
        <w:ind w:firstLine="720"/>
        <w:jc w:val="both"/>
        <w:rPr>
          <w:noProof/>
          <w:lang w:val="sr-Cyrl-BA"/>
        </w:rPr>
      </w:pPr>
      <w:r w:rsidRPr="00EC30C6">
        <w:rPr>
          <w:noProof/>
        </w:rPr>
        <w:t xml:space="preserve">У образложењу </w:t>
      </w:r>
      <w:r w:rsidRPr="00EC30C6">
        <w:rPr>
          <w:noProof/>
          <w:lang w:val="sr-Cyrl-BA"/>
        </w:rPr>
        <w:t xml:space="preserve">нацрта, односно приједлога закона </w:t>
      </w:r>
      <w:r w:rsidRPr="00EC30C6">
        <w:rPr>
          <w:noProof/>
        </w:rPr>
        <w:t>се нав</w:t>
      </w:r>
      <w:r w:rsidRPr="00EC30C6">
        <w:rPr>
          <w:noProof/>
          <w:lang w:val="sr-Cyrl-BA"/>
        </w:rPr>
        <w:t xml:space="preserve">оде </w:t>
      </w:r>
      <w:r w:rsidRPr="00EC30C6">
        <w:rPr>
          <w:noProof/>
        </w:rPr>
        <w:t xml:space="preserve">закони, </w:t>
      </w:r>
      <w:r w:rsidRPr="00EC30C6">
        <w:rPr>
          <w:rStyle w:val="FontStyle144"/>
          <w:rFonts w:ascii="Times New Roman" w:hAnsi="Times New Roman" w:cs="Times New Roman"/>
          <w:noProof/>
          <w:sz w:val="24"/>
          <w:szCs w:val="24"/>
          <w:lang w:eastAsia="hr-HR"/>
        </w:rPr>
        <w:t xml:space="preserve">укључујући број и годину </w:t>
      </w:r>
      <w:r w:rsidRPr="00EC30C6">
        <w:rPr>
          <w:rStyle w:val="FontStyle144"/>
          <w:rFonts w:ascii="Times New Roman" w:hAnsi="Times New Roman" w:cs="Times New Roman"/>
          <w:noProof/>
          <w:sz w:val="24"/>
          <w:szCs w:val="24"/>
          <w:lang w:val="sr-Cyrl-CS" w:eastAsia="hr-HR"/>
        </w:rPr>
        <w:t xml:space="preserve">издања </w:t>
      </w:r>
      <w:r w:rsidRPr="00EC30C6">
        <w:rPr>
          <w:rStyle w:val="FontStyle144"/>
          <w:rFonts w:ascii="Times New Roman" w:hAnsi="Times New Roman" w:cs="Times New Roman"/>
          <w:noProof/>
          <w:sz w:val="24"/>
          <w:szCs w:val="24"/>
          <w:lang w:eastAsia="hr-HR"/>
        </w:rPr>
        <w:t>“Службеног гласника” у ком</w:t>
      </w:r>
      <w:r w:rsidRPr="00EC30C6">
        <w:rPr>
          <w:rStyle w:val="FontStyle144"/>
          <w:rFonts w:ascii="Times New Roman" w:hAnsi="Times New Roman" w:cs="Times New Roman"/>
          <w:noProof/>
          <w:sz w:val="24"/>
          <w:szCs w:val="24"/>
          <w:lang w:val="sr-Cyrl-BA" w:eastAsia="hr-HR"/>
        </w:rPr>
        <w:t>е</w:t>
      </w:r>
      <w:r w:rsidRPr="00EC30C6">
        <w:rPr>
          <w:rStyle w:val="FontStyle144"/>
          <w:rFonts w:ascii="Times New Roman" w:hAnsi="Times New Roman" w:cs="Times New Roman"/>
          <w:noProof/>
          <w:sz w:val="24"/>
          <w:szCs w:val="24"/>
          <w:lang w:eastAsia="hr-HR"/>
        </w:rPr>
        <w:t xml:space="preserve"> су објављени, </w:t>
      </w:r>
      <w:r w:rsidRPr="00EC30C6">
        <w:rPr>
          <w:rStyle w:val="FontStyle144"/>
          <w:rFonts w:ascii="Times New Roman" w:hAnsi="Times New Roman" w:cs="Times New Roman"/>
          <w:noProof/>
          <w:sz w:val="24"/>
          <w:szCs w:val="24"/>
          <w:lang w:val="sr-Cyrl-BA" w:eastAsia="hr-HR"/>
        </w:rPr>
        <w:t xml:space="preserve">а </w:t>
      </w:r>
      <w:r w:rsidRPr="00EC30C6">
        <w:rPr>
          <w:noProof/>
          <w:lang w:val="sr-Cyrl-BA"/>
        </w:rPr>
        <w:t xml:space="preserve">које је због доношења новог закона неопходно замијенити новим законом или измијенити, односно допунити.   </w:t>
      </w:r>
    </w:p>
    <w:p w:rsidR="009F2910" w:rsidRPr="00EC30C6" w:rsidRDefault="009F2910" w:rsidP="009F2910">
      <w:pPr>
        <w:rPr>
          <w:noProof/>
          <w:lang w:val="sr-Cyrl-BA"/>
        </w:rPr>
      </w:pPr>
    </w:p>
    <w:p w:rsidR="009F2910" w:rsidRPr="00EC30C6" w:rsidRDefault="009F2910" w:rsidP="009F2910">
      <w:pPr>
        <w:jc w:val="center"/>
        <w:rPr>
          <w:b/>
          <w:bCs/>
          <w:noProof/>
          <w:lang w:val="sr-Cyrl-BA"/>
        </w:rPr>
      </w:pPr>
      <w:r w:rsidRPr="00EC30C6">
        <w:rPr>
          <w:b/>
          <w:bCs/>
          <w:noProof/>
          <w:lang w:val="sr-Cyrl-BA"/>
        </w:rPr>
        <w:t>Враћање закона на дораду</w:t>
      </w:r>
    </w:p>
    <w:p w:rsidR="009F2910" w:rsidRPr="00EC30C6" w:rsidRDefault="009F2910" w:rsidP="009F2910">
      <w:pPr>
        <w:jc w:val="center"/>
        <w:rPr>
          <w:noProof/>
          <w:lang w:val="sr-Cyrl-BA"/>
        </w:rPr>
      </w:pPr>
      <w:r w:rsidRPr="00EC30C6">
        <w:rPr>
          <w:noProof/>
        </w:rPr>
        <w:t xml:space="preserve">Члан </w:t>
      </w:r>
      <w:r w:rsidRPr="00EC30C6">
        <w:rPr>
          <w:noProof/>
          <w:lang w:val="bs-Cyrl-BA"/>
        </w:rPr>
        <w:t>43</w:t>
      </w:r>
      <w:r w:rsidRPr="00EC30C6">
        <w:rPr>
          <w:noProof/>
        </w:rPr>
        <w:t>.</w:t>
      </w:r>
    </w:p>
    <w:p w:rsidR="009F2910" w:rsidRPr="00EC30C6" w:rsidRDefault="009F2910" w:rsidP="009F2910">
      <w:pPr>
        <w:ind w:firstLine="720"/>
        <w:jc w:val="both"/>
        <w:rPr>
          <w:noProof/>
          <w:lang w:val="sr-Cyrl-BA"/>
        </w:rPr>
      </w:pPr>
    </w:p>
    <w:p w:rsidR="009F2910" w:rsidRPr="00EC30C6" w:rsidRDefault="009F2910" w:rsidP="009F2910">
      <w:pPr>
        <w:ind w:firstLine="720"/>
        <w:jc w:val="both"/>
        <w:rPr>
          <w:noProof/>
          <w:lang w:val="sr-Cyrl-CS"/>
        </w:rPr>
      </w:pPr>
      <w:r w:rsidRPr="00EC30C6">
        <w:rPr>
          <w:noProof/>
          <w:lang w:val="sr-Cyrl-BA"/>
        </w:rPr>
        <w:t xml:space="preserve">Ако </w:t>
      </w:r>
      <w:r w:rsidRPr="00EC30C6">
        <w:rPr>
          <w:noProof/>
        </w:rPr>
        <w:t>образложење закона</w:t>
      </w:r>
      <w:r w:rsidRPr="00EC30C6">
        <w:rPr>
          <w:noProof/>
          <w:lang w:val="sr-Cyrl-CS"/>
        </w:rPr>
        <w:t xml:space="preserve"> </w:t>
      </w:r>
      <w:r w:rsidRPr="00EC30C6">
        <w:rPr>
          <w:noProof/>
        </w:rPr>
        <w:t xml:space="preserve">не садржи </w:t>
      </w:r>
      <w:r w:rsidRPr="00EC30C6">
        <w:rPr>
          <w:noProof/>
          <w:lang w:val="bs-Cyrl-BA"/>
        </w:rPr>
        <w:t xml:space="preserve">обавезне </w:t>
      </w:r>
      <w:r w:rsidRPr="00EC30C6">
        <w:rPr>
          <w:noProof/>
        </w:rPr>
        <w:t>елементе прописане</w:t>
      </w:r>
      <w:r w:rsidRPr="00EC30C6">
        <w:rPr>
          <w:noProof/>
          <w:lang w:val="sr-Cyrl-CS"/>
        </w:rPr>
        <w:t xml:space="preserve"> овим </w:t>
      </w:r>
      <w:r w:rsidRPr="00EC30C6">
        <w:rPr>
          <w:noProof/>
          <w:lang w:val="sr-Cyrl-BA"/>
        </w:rPr>
        <w:t xml:space="preserve">правилима нацрт, односно приједлог закона може се </w:t>
      </w:r>
      <w:r w:rsidRPr="00EC30C6">
        <w:rPr>
          <w:noProof/>
        </w:rPr>
        <w:t>вратит</w:t>
      </w:r>
      <w:r w:rsidRPr="00EC30C6">
        <w:rPr>
          <w:noProof/>
          <w:lang w:val="sr-Cyrl-BA"/>
        </w:rPr>
        <w:t>и</w:t>
      </w:r>
      <w:r w:rsidRPr="00EC30C6">
        <w:rPr>
          <w:noProof/>
          <w:lang w:val="sr-Cyrl-CS"/>
        </w:rPr>
        <w:t xml:space="preserve"> </w:t>
      </w:r>
      <w:r w:rsidRPr="00EC30C6">
        <w:rPr>
          <w:noProof/>
        </w:rPr>
        <w:t xml:space="preserve">на дораду </w:t>
      </w:r>
      <w:r w:rsidRPr="00EC30C6">
        <w:rPr>
          <w:noProof/>
          <w:lang w:val="sr-Cyrl-BA"/>
        </w:rPr>
        <w:t>овлаштеном предлагачу</w:t>
      </w:r>
      <w:r w:rsidRPr="00EC30C6">
        <w:rPr>
          <w:noProof/>
        </w:rPr>
        <w:t>.</w:t>
      </w:r>
    </w:p>
    <w:p w:rsidR="009F2910" w:rsidRPr="00EC30C6" w:rsidRDefault="009F2910" w:rsidP="009F2910">
      <w:pPr>
        <w:ind w:firstLine="720"/>
        <w:jc w:val="both"/>
        <w:rPr>
          <w:noProof/>
          <w:lang w:val="sr-Cyrl-BA"/>
        </w:rPr>
      </w:pPr>
    </w:p>
    <w:p w:rsidR="009F2910" w:rsidRPr="00EC30C6" w:rsidRDefault="009F2910" w:rsidP="009F2910">
      <w:pPr>
        <w:jc w:val="center"/>
        <w:rPr>
          <w:b/>
          <w:bCs/>
          <w:noProof/>
          <w:lang w:val="sr-Cyrl-BA"/>
        </w:rPr>
      </w:pPr>
      <w:r w:rsidRPr="00EC30C6">
        <w:rPr>
          <w:b/>
          <w:bCs/>
          <w:noProof/>
          <w:lang w:val="sr-Cyrl-BA"/>
        </w:rPr>
        <w:t xml:space="preserve">Садржај образложења других прописа    </w:t>
      </w:r>
    </w:p>
    <w:p w:rsidR="009F2910" w:rsidRPr="00EC30C6" w:rsidRDefault="009F2910" w:rsidP="009F2910">
      <w:pPr>
        <w:jc w:val="center"/>
        <w:rPr>
          <w:noProof/>
          <w:lang w:val="sr-Cyrl-BA"/>
        </w:rPr>
      </w:pPr>
      <w:r w:rsidRPr="00EC30C6">
        <w:rPr>
          <w:noProof/>
          <w:lang w:val="sr-Cyrl-BA"/>
        </w:rPr>
        <w:t xml:space="preserve"> </w:t>
      </w:r>
      <w:r w:rsidRPr="00EC30C6">
        <w:rPr>
          <w:noProof/>
        </w:rPr>
        <w:t xml:space="preserve">Члан </w:t>
      </w:r>
      <w:r w:rsidRPr="00EC30C6">
        <w:rPr>
          <w:noProof/>
          <w:lang w:val="bs-Cyrl-BA"/>
        </w:rPr>
        <w:t>44</w:t>
      </w:r>
      <w:r w:rsidRPr="00EC30C6">
        <w:rPr>
          <w:noProof/>
        </w:rPr>
        <w:t>.</w:t>
      </w:r>
    </w:p>
    <w:p w:rsidR="009F2910" w:rsidRPr="00EC30C6" w:rsidRDefault="009F2910" w:rsidP="009F2910">
      <w:pPr>
        <w:ind w:firstLine="720"/>
        <w:jc w:val="both"/>
        <w:rPr>
          <w:noProof/>
          <w:lang w:val="sr-Cyrl-BA"/>
        </w:rPr>
      </w:pPr>
    </w:p>
    <w:p w:rsidR="009F2910" w:rsidRPr="00EC30C6" w:rsidRDefault="009F2910" w:rsidP="009F2910">
      <w:pPr>
        <w:ind w:firstLine="720"/>
        <w:jc w:val="both"/>
        <w:rPr>
          <w:noProof/>
        </w:rPr>
      </w:pPr>
      <w:r w:rsidRPr="00EC30C6">
        <w:rPr>
          <w:noProof/>
        </w:rPr>
        <w:t>(1) Образложење подзаконских прописа обавезно садржи</w:t>
      </w:r>
      <w:r w:rsidRPr="00EC30C6">
        <w:rPr>
          <w:noProof/>
          <w:lang w:val="bs-Cyrl-BA"/>
        </w:rPr>
        <w:t xml:space="preserve"> сљедеће елементе</w:t>
      </w:r>
      <w:r w:rsidRPr="00EC30C6">
        <w:rPr>
          <w:noProof/>
        </w:rPr>
        <w:t>:</w:t>
      </w:r>
    </w:p>
    <w:p w:rsidR="009F2910" w:rsidRPr="00EC30C6" w:rsidRDefault="009F2910" w:rsidP="009F2910">
      <w:pPr>
        <w:ind w:firstLine="720"/>
        <w:jc w:val="both"/>
        <w:rPr>
          <w:noProof/>
        </w:rPr>
      </w:pPr>
      <w:r w:rsidRPr="00EC30C6">
        <w:rPr>
          <w:noProof/>
          <w:lang w:val="sr-Cyrl-BA"/>
        </w:rPr>
        <w:t>1</w:t>
      </w:r>
      <w:r w:rsidRPr="00EC30C6">
        <w:rPr>
          <w:noProof/>
        </w:rPr>
        <w:t xml:space="preserve">) </w:t>
      </w:r>
      <w:r w:rsidRPr="00EC30C6">
        <w:rPr>
          <w:noProof/>
          <w:lang w:val="bs-Cyrl-BA"/>
        </w:rPr>
        <w:t xml:space="preserve">законски, </w:t>
      </w:r>
      <w:r w:rsidRPr="00EC30C6">
        <w:rPr>
          <w:noProof/>
        </w:rPr>
        <w:t xml:space="preserve">односно правни основ за доношење </w:t>
      </w:r>
      <w:r w:rsidRPr="00EC30C6">
        <w:rPr>
          <w:noProof/>
          <w:lang w:val="bs-Cyrl-BA"/>
        </w:rPr>
        <w:t xml:space="preserve">прописа, </w:t>
      </w:r>
    </w:p>
    <w:p w:rsidR="009F2910" w:rsidRPr="00EC30C6" w:rsidRDefault="009F2910" w:rsidP="009F2910">
      <w:pPr>
        <w:ind w:firstLine="720"/>
        <w:jc w:val="both"/>
        <w:rPr>
          <w:noProof/>
          <w:lang w:val="sr-Cyrl-BA"/>
        </w:rPr>
      </w:pPr>
      <w:r w:rsidRPr="00EC30C6">
        <w:rPr>
          <w:noProof/>
          <w:lang w:val="sr-Cyrl-BA"/>
        </w:rPr>
        <w:t>2</w:t>
      </w:r>
      <w:r w:rsidRPr="00EC30C6">
        <w:rPr>
          <w:noProof/>
        </w:rPr>
        <w:t>) изјаву о</w:t>
      </w:r>
      <w:r w:rsidRPr="00EC30C6">
        <w:rPr>
          <w:noProof/>
          <w:lang w:val="sr-Cyrl-BA"/>
        </w:rPr>
        <w:t xml:space="preserve"> </w:t>
      </w:r>
      <w:r w:rsidRPr="00EC30C6">
        <w:rPr>
          <w:noProof/>
        </w:rPr>
        <w:t>усклађености са пр</w:t>
      </w:r>
      <w:r w:rsidRPr="00EC30C6">
        <w:rPr>
          <w:noProof/>
          <w:lang w:val="bs-Cyrl-BA"/>
        </w:rPr>
        <w:t xml:space="preserve">авним поретком </w:t>
      </w:r>
      <w:r w:rsidRPr="00EC30C6">
        <w:rPr>
          <w:noProof/>
        </w:rPr>
        <w:t>Европске уније,</w:t>
      </w:r>
      <w:r w:rsidRPr="00EC30C6">
        <w:rPr>
          <w:noProof/>
          <w:lang w:val="sr-Cyrl-BA"/>
        </w:rPr>
        <w:t xml:space="preserve">    </w:t>
      </w:r>
    </w:p>
    <w:p w:rsidR="009F2910" w:rsidRPr="00EC30C6" w:rsidRDefault="009F2910" w:rsidP="009F2910">
      <w:pPr>
        <w:ind w:firstLine="720"/>
        <w:jc w:val="both"/>
        <w:rPr>
          <w:rStyle w:val="FontStyle144"/>
          <w:rFonts w:ascii="Times New Roman" w:hAnsi="Times New Roman" w:cs="Times New Roman"/>
          <w:sz w:val="24"/>
          <w:szCs w:val="24"/>
          <w:lang w:eastAsia="hr-HR"/>
        </w:rPr>
      </w:pPr>
      <w:r w:rsidRPr="00EC30C6">
        <w:rPr>
          <w:noProof/>
          <w:lang w:val="sr-Cyrl-BA"/>
        </w:rPr>
        <w:t>3</w:t>
      </w:r>
      <w:r w:rsidRPr="00EC30C6">
        <w:rPr>
          <w:noProof/>
        </w:rPr>
        <w:t xml:space="preserve">) разлоге због којих се </w:t>
      </w:r>
      <w:r w:rsidRPr="00EC30C6">
        <w:rPr>
          <w:noProof/>
          <w:lang w:val="sr-Cyrl-BA"/>
        </w:rPr>
        <w:t xml:space="preserve">предлаже </w:t>
      </w:r>
      <w:r w:rsidRPr="00EC30C6">
        <w:rPr>
          <w:noProof/>
        </w:rPr>
        <w:t>дон</w:t>
      </w:r>
      <w:r w:rsidRPr="00EC30C6">
        <w:rPr>
          <w:noProof/>
          <w:lang w:val="sr-Cyrl-BA"/>
        </w:rPr>
        <w:t xml:space="preserve">ошење </w:t>
      </w:r>
      <w:r w:rsidRPr="00EC30C6">
        <w:rPr>
          <w:noProof/>
        </w:rPr>
        <w:t>пропис</w:t>
      </w:r>
      <w:r w:rsidRPr="00EC30C6">
        <w:rPr>
          <w:noProof/>
          <w:lang w:val="sr-Cyrl-BA"/>
        </w:rPr>
        <w:t>а</w:t>
      </w:r>
      <w:r w:rsidRPr="00EC30C6">
        <w:rPr>
          <w:noProof/>
        </w:rPr>
        <w:t>, односно циљев</w:t>
      </w:r>
      <w:r w:rsidRPr="00EC30C6">
        <w:rPr>
          <w:noProof/>
          <w:lang w:val="sr-Cyrl-BA"/>
        </w:rPr>
        <w:t>и</w:t>
      </w:r>
      <w:r w:rsidRPr="00EC30C6">
        <w:rPr>
          <w:noProof/>
        </w:rPr>
        <w:t xml:space="preserve"> који се прописом </w:t>
      </w:r>
      <w:r w:rsidRPr="00EC30C6">
        <w:rPr>
          <w:noProof/>
          <w:lang w:val="sr-Cyrl-BA"/>
        </w:rPr>
        <w:t xml:space="preserve">настоје постићи, </w:t>
      </w:r>
    </w:p>
    <w:p w:rsidR="009F2910" w:rsidRPr="00EC30C6" w:rsidRDefault="009F2910" w:rsidP="009F2910">
      <w:pPr>
        <w:ind w:firstLine="720"/>
        <w:jc w:val="both"/>
        <w:rPr>
          <w:noProof/>
        </w:rPr>
      </w:pPr>
      <w:r w:rsidRPr="00EC30C6">
        <w:rPr>
          <w:noProof/>
          <w:lang w:val="sr-Cyrl-BA"/>
        </w:rPr>
        <w:t>4</w:t>
      </w:r>
      <w:r w:rsidRPr="00EC30C6">
        <w:rPr>
          <w:noProof/>
        </w:rPr>
        <w:t>) образложење предложених правних рјешења и основних правних института,</w:t>
      </w:r>
    </w:p>
    <w:p w:rsidR="009F2910" w:rsidRPr="00EC30C6" w:rsidRDefault="009F2910" w:rsidP="009F2910">
      <w:pPr>
        <w:ind w:firstLine="720"/>
        <w:jc w:val="both"/>
        <w:rPr>
          <w:noProof/>
          <w:lang w:val="sr-Cyrl-BA"/>
        </w:rPr>
      </w:pPr>
      <w:r w:rsidRPr="00EC30C6">
        <w:rPr>
          <w:noProof/>
          <w:lang w:val="sr-Cyrl-BA"/>
        </w:rPr>
        <w:t>5</w:t>
      </w:r>
      <w:r w:rsidRPr="00EC30C6">
        <w:rPr>
          <w:noProof/>
        </w:rPr>
        <w:t xml:space="preserve">) </w:t>
      </w:r>
      <w:r w:rsidRPr="00EC30C6">
        <w:rPr>
          <w:noProof/>
          <w:lang w:val="sr-Cyrl-BA"/>
        </w:rPr>
        <w:t xml:space="preserve">податке </w:t>
      </w:r>
      <w:r w:rsidRPr="00EC30C6">
        <w:rPr>
          <w:noProof/>
        </w:rPr>
        <w:t xml:space="preserve">да ли су спроведене консултације </w:t>
      </w:r>
      <w:r w:rsidRPr="00EC30C6">
        <w:rPr>
          <w:noProof/>
          <w:lang w:val="sr-Cyrl-BA"/>
        </w:rPr>
        <w:t xml:space="preserve">према правилима </w:t>
      </w:r>
      <w:r w:rsidRPr="00EC30C6">
        <w:rPr>
          <w:noProof/>
        </w:rPr>
        <w:t xml:space="preserve">за поступање републичких органа управе о учешћу јавности и консултацијама у изради </w:t>
      </w:r>
      <w:r w:rsidRPr="00EC30C6">
        <w:rPr>
          <w:noProof/>
          <w:lang w:val="bs-Cyrl-BA"/>
        </w:rPr>
        <w:t xml:space="preserve">прописа, </w:t>
      </w:r>
    </w:p>
    <w:p w:rsidR="009F2910" w:rsidRPr="00EC30C6" w:rsidRDefault="009F2910" w:rsidP="009F2910">
      <w:pPr>
        <w:ind w:firstLine="720"/>
        <w:jc w:val="both"/>
        <w:rPr>
          <w:noProof/>
        </w:rPr>
      </w:pPr>
      <w:r w:rsidRPr="00EC30C6">
        <w:rPr>
          <w:noProof/>
          <w:lang w:val="sr-Cyrl-BA"/>
        </w:rPr>
        <w:t>6</w:t>
      </w:r>
      <w:r w:rsidRPr="00EC30C6">
        <w:rPr>
          <w:noProof/>
        </w:rPr>
        <w:t xml:space="preserve">) </w:t>
      </w:r>
      <w:r w:rsidRPr="00EC30C6">
        <w:rPr>
          <w:noProof/>
          <w:lang w:val="sr-Cyrl-BA"/>
        </w:rPr>
        <w:t xml:space="preserve">објашњење </w:t>
      </w:r>
      <w:r w:rsidRPr="00EC30C6">
        <w:rPr>
          <w:noProof/>
        </w:rPr>
        <w:t>разлог</w:t>
      </w:r>
      <w:r w:rsidRPr="00EC30C6">
        <w:rPr>
          <w:noProof/>
          <w:lang w:val="sr-Cyrl-BA"/>
        </w:rPr>
        <w:t>а</w:t>
      </w:r>
      <w:r w:rsidRPr="00EC30C6">
        <w:rPr>
          <w:noProof/>
        </w:rPr>
        <w:t xml:space="preserve"> због којих се предлаже да </w:t>
      </w:r>
      <w:r w:rsidRPr="00EC30C6">
        <w:rPr>
          <w:noProof/>
          <w:lang w:val="bs-Cyrl-BA"/>
        </w:rPr>
        <w:t xml:space="preserve">пропис </w:t>
      </w:r>
      <w:r w:rsidRPr="00EC30C6">
        <w:rPr>
          <w:noProof/>
        </w:rPr>
        <w:t xml:space="preserve">ступи на снагу прије осмог дана од дана објављивања у </w:t>
      </w:r>
      <w:r w:rsidRPr="00EC30C6">
        <w:rPr>
          <w:rStyle w:val="FontStyle144"/>
          <w:rFonts w:ascii="Times New Roman" w:hAnsi="Times New Roman" w:cs="Times New Roman"/>
          <w:noProof/>
          <w:sz w:val="24"/>
          <w:szCs w:val="24"/>
          <w:lang w:eastAsia="hr-HR"/>
        </w:rPr>
        <w:t>“Службеном гласнику”,</w:t>
      </w:r>
    </w:p>
    <w:p w:rsidR="009F2910" w:rsidRPr="00EC30C6" w:rsidRDefault="009F2910" w:rsidP="009F2910">
      <w:pPr>
        <w:ind w:firstLine="720"/>
        <w:jc w:val="both"/>
        <w:rPr>
          <w:noProof/>
          <w:lang w:val="bs-Cyrl-BA"/>
        </w:rPr>
      </w:pPr>
      <w:r w:rsidRPr="00EC30C6">
        <w:rPr>
          <w:noProof/>
          <w:lang w:val="bs-Cyrl-BA"/>
        </w:rPr>
        <w:t xml:space="preserve">7) ревизију постојећих прописа, ако је извршена. </w:t>
      </w:r>
    </w:p>
    <w:p w:rsidR="009F2910" w:rsidRPr="00EC30C6" w:rsidRDefault="009F2910" w:rsidP="009F2910">
      <w:pPr>
        <w:ind w:firstLine="720"/>
        <w:jc w:val="both"/>
        <w:rPr>
          <w:noProof/>
        </w:rPr>
      </w:pPr>
      <w:r w:rsidRPr="00EC30C6">
        <w:rPr>
          <w:noProof/>
          <w:lang w:val="sr-Cyrl-BA"/>
        </w:rPr>
        <w:t xml:space="preserve">(2) </w:t>
      </w:r>
      <w:r w:rsidRPr="00EC30C6">
        <w:rPr>
          <w:noProof/>
        </w:rPr>
        <w:t xml:space="preserve">Образложење </w:t>
      </w:r>
      <w:r w:rsidRPr="00EC30C6">
        <w:rPr>
          <w:noProof/>
          <w:lang w:val="sr-Cyrl-CS"/>
        </w:rPr>
        <w:t xml:space="preserve">прописа који се доносе у јединицама локалне самоуправе </w:t>
      </w:r>
      <w:r w:rsidRPr="00EC30C6">
        <w:rPr>
          <w:noProof/>
          <w:lang w:val="sr-Cyrl-BA"/>
        </w:rPr>
        <w:t xml:space="preserve"> </w:t>
      </w:r>
      <w:r w:rsidRPr="00EC30C6">
        <w:rPr>
          <w:noProof/>
        </w:rPr>
        <w:t>обавезно садржи</w:t>
      </w:r>
      <w:r w:rsidRPr="00EC30C6">
        <w:rPr>
          <w:noProof/>
          <w:lang w:val="bs-Cyrl-BA"/>
        </w:rPr>
        <w:t xml:space="preserve"> сљедеће елементе</w:t>
      </w:r>
      <w:r w:rsidRPr="00EC30C6">
        <w:rPr>
          <w:noProof/>
        </w:rPr>
        <w:t>:</w:t>
      </w:r>
    </w:p>
    <w:p w:rsidR="009F2910" w:rsidRPr="00EC30C6" w:rsidRDefault="009F2910" w:rsidP="009F2910">
      <w:pPr>
        <w:ind w:firstLine="720"/>
        <w:jc w:val="both"/>
        <w:rPr>
          <w:noProof/>
        </w:rPr>
      </w:pPr>
      <w:r w:rsidRPr="00EC30C6">
        <w:rPr>
          <w:noProof/>
          <w:lang w:val="sr-Cyrl-BA"/>
        </w:rPr>
        <w:lastRenderedPageBreak/>
        <w:t>1</w:t>
      </w:r>
      <w:r w:rsidRPr="00EC30C6">
        <w:rPr>
          <w:noProof/>
        </w:rPr>
        <w:t xml:space="preserve">) </w:t>
      </w:r>
      <w:r w:rsidRPr="00EC30C6">
        <w:rPr>
          <w:noProof/>
          <w:lang w:val="bs-Cyrl-BA"/>
        </w:rPr>
        <w:t xml:space="preserve">законски, </w:t>
      </w:r>
      <w:r w:rsidRPr="00EC30C6">
        <w:rPr>
          <w:noProof/>
        </w:rPr>
        <w:t xml:space="preserve">односно правни основ за доношење </w:t>
      </w:r>
      <w:r w:rsidRPr="00EC30C6">
        <w:rPr>
          <w:noProof/>
          <w:lang w:val="bs-Cyrl-BA"/>
        </w:rPr>
        <w:t xml:space="preserve">прописа, </w:t>
      </w:r>
    </w:p>
    <w:p w:rsidR="009F2910" w:rsidRPr="00EC30C6" w:rsidRDefault="009F2910" w:rsidP="009F2910">
      <w:pPr>
        <w:ind w:firstLine="720"/>
        <w:jc w:val="both"/>
        <w:rPr>
          <w:rStyle w:val="FontStyle144"/>
          <w:rFonts w:ascii="Times New Roman" w:hAnsi="Times New Roman" w:cs="Times New Roman"/>
          <w:sz w:val="24"/>
          <w:szCs w:val="24"/>
          <w:lang w:eastAsia="hr-HR"/>
        </w:rPr>
      </w:pPr>
      <w:r w:rsidRPr="00EC30C6">
        <w:rPr>
          <w:noProof/>
          <w:lang w:val="sr-Cyrl-BA"/>
        </w:rPr>
        <w:t>2</w:t>
      </w:r>
      <w:r w:rsidRPr="00EC30C6">
        <w:rPr>
          <w:noProof/>
        </w:rPr>
        <w:t xml:space="preserve">) разлоге због којих се </w:t>
      </w:r>
      <w:r w:rsidRPr="00EC30C6">
        <w:rPr>
          <w:noProof/>
          <w:lang w:val="sr-Cyrl-BA"/>
        </w:rPr>
        <w:t xml:space="preserve">предлаже </w:t>
      </w:r>
      <w:r w:rsidRPr="00EC30C6">
        <w:rPr>
          <w:noProof/>
        </w:rPr>
        <w:t>дон</w:t>
      </w:r>
      <w:r w:rsidRPr="00EC30C6">
        <w:rPr>
          <w:noProof/>
          <w:lang w:val="sr-Cyrl-BA"/>
        </w:rPr>
        <w:t xml:space="preserve">ошење </w:t>
      </w:r>
      <w:r w:rsidRPr="00EC30C6">
        <w:rPr>
          <w:noProof/>
        </w:rPr>
        <w:t>пропис</w:t>
      </w:r>
      <w:r w:rsidRPr="00EC30C6">
        <w:rPr>
          <w:noProof/>
          <w:lang w:val="sr-Cyrl-BA"/>
        </w:rPr>
        <w:t>а</w:t>
      </w:r>
      <w:r w:rsidRPr="00EC30C6">
        <w:rPr>
          <w:noProof/>
        </w:rPr>
        <w:t>, односно циљев</w:t>
      </w:r>
      <w:r w:rsidRPr="00EC30C6">
        <w:rPr>
          <w:noProof/>
          <w:lang w:val="sr-Cyrl-BA"/>
        </w:rPr>
        <w:t>и</w:t>
      </w:r>
      <w:r w:rsidRPr="00EC30C6">
        <w:rPr>
          <w:noProof/>
        </w:rPr>
        <w:t xml:space="preserve"> који се прописом </w:t>
      </w:r>
      <w:r w:rsidRPr="00EC30C6">
        <w:rPr>
          <w:noProof/>
          <w:lang w:val="sr-Cyrl-BA"/>
        </w:rPr>
        <w:t xml:space="preserve">настоје постићи, </w:t>
      </w:r>
    </w:p>
    <w:p w:rsidR="009F2910" w:rsidRPr="00EC30C6" w:rsidRDefault="009F2910" w:rsidP="009F2910">
      <w:pPr>
        <w:ind w:firstLine="720"/>
        <w:jc w:val="both"/>
        <w:rPr>
          <w:noProof/>
        </w:rPr>
      </w:pPr>
      <w:r w:rsidRPr="00EC30C6">
        <w:rPr>
          <w:noProof/>
          <w:lang w:val="sr-Cyrl-BA"/>
        </w:rPr>
        <w:t>3</w:t>
      </w:r>
      <w:r w:rsidRPr="00EC30C6">
        <w:rPr>
          <w:noProof/>
        </w:rPr>
        <w:t>) образложење предложених правних рјешења и основних правних института,</w:t>
      </w:r>
    </w:p>
    <w:p w:rsidR="009F2910" w:rsidRPr="00EC30C6" w:rsidRDefault="009F2910" w:rsidP="009F2910">
      <w:pPr>
        <w:ind w:firstLine="720"/>
        <w:jc w:val="both"/>
        <w:rPr>
          <w:noProof/>
          <w:lang w:val="bs-Cyrl-BA"/>
        </w:rPr>
      </w:pPr>
      <w:r w:rsidRPr="00EC30C6">
        <w:rPr>
          <w:noProof/>
          <w:lang w:val="bs-Cyrl-BA"/>
        </w:rPr>
        <w:t xml:space="preserve">4) ревизију постојећих прописа, ако је извршена. </w:t>
      </w:r>
    </w:p>
    <w:p w:rsidR="009F2910" w:rsidRPr="00EC30C6" w:rsidRDefault="009F2910" w:rsidP="009F2910">
      <w:pPr>
        <w:ind w:firstLine="720"/>
        <w:jc w:val="both"/>
        <w:rPr>
          <w:noProof/>
          <w:lang w:val="sr-Cyrl-CS"/>
        </w:rPr>
      </w:pPr>
      <w:r w:rsidRPr="00EC30C6">
        <w:rPr>
          <w:noProof/>
          <w:lang w:val="sr-Cyrl-CS"/>
        </w:rPr>
        <w:t xml:space="preserve"> </w:t>
      </w:r>
    </w:p>
    <w:p w:rsidR="009F2910" w:rsidRPr="00EC30C6" w:rsidRDefault="009F2910" w:rsidP="009F2910">
      <w:pPr>
        <w:jc w:val="center"/>
        <w:rPr>
          <w:b/>
          <w:bCs/>
          <w:noProof/>
          <w:lang w:val="sr-Cyrl-BA"/>
        </w:rPr>
      </w:pPr>
      <w:r w:rsidRPr="00EC30C6">
        <w:rPr>
          <w:b/>
          <w:bCs/>
          <w:noProof/>
          <w:lang w:val="sr-Cyrl-BA"/>
        </w:rPr>
        <w:t>П</w:t>
      </w:r>
      <w:r w:rsidRPr="00EC30C6">
        <w:rPr>
          <w:b/>
          <w:bCs/>
          <w:noProof/>
        </w:rPr>
        <w:t>равни основ</w:t>
      </w:r>
    </w:p>
    <w:p w:rsidR="009F2910" w:rsidRPr="00EC30C6" w:rsidRDefault="009F2910" w:rsidP="009F2910">
      <w:pPr>
        <w:jc w:val="center"/>
        <w:rPr>
          <w:noProof/>
          <w:lang w:val="sr-Cyrl-BA"/>
        </w:rPr>
      </w:pPr>
      <w:r w:rsidRPr="00EC30C6">
        <w:rPr>
          <w:noProof/>
        </w:rPr>
        <w:t xml:space="preserve">Члан </w:t>
      </w:r>
      <w:r w:rsidRPr="00EC30C6">
        <w:rPr>
          <w:noProof/>
          <w:lang w:val="bs-Cyrl-BA"/>
        </w:rPr>
        <w:t>45</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 xml:space="preserve">(1) </w:t>
      </w:r>
      <w:r w:rsidRPr="00EC30C6">
        <w:rPr>
          <w:noProof/>
          <w:lang w:val="sr-Cyrl-BA"/>
        </w:rPr>
        <w:t>П</w:t>
      </w:r>
      <w:r w:rsidRPr="00EC30C6">
        <w:rPr>
          <w:noProof/>
        </w:rPr>
        <w:t>равни основ за доношење прописа садрж</w:t>
      </w:r>
      <w:r w:rsidRPr="00EC30C6">
        <w:rPr>
          <w:noProof/>
          <w:lang w:val="sr-Cyrl-BA"/>
        </w:rPr>
        <w:t>ан је у</w:t>
      </w:r>
      <w:r w:rsidRPr="00EC30C6">
        <w:rPr>
          <w:noProof/>
          <w:lang w:val="bs-Latn-BA"/>
        </w:rPr>
        <w:t xml:space="preserve"> </w:t>
      </w:r>
      <w:r w:rsidRPr="00EC30C6">
        <w:rPr>
          <w:noProof/>
          <w:lang w:val="bs-Cyrl-BA"/>
        </w:rPr>
        <w:t xml:space="preserve">прописаном </w:t>
      </w:r>
      <w:r w:rsidRPr="00EC30C6">
        <w:rPr>
          <w:noProof/>
        </w:rPr>
        <w:t>овлаштењ</w:t>
      </w:r>
      <w:r w:rsidRPr="00EC30C6">
        <w:rPr>
          <w:noProof/>
          <w:lang w:val="sr-Cyrl-BA"/>
        </w:rPr>
        <w:t>у</w:t>
      </w:r>
      <w:r w:rsidRPr="00EC30C6">
        <w:rPr>
          <w:noProof/>
        </w:rPr>
        <w:t xml:space="preserve"> за уређивање поједине области и за доношење прописа.</w:t>
      </w:r>
    </w:p>
    <w:p w:rsidR="009F2910" w:rsidRPr="00EC30C6" w:rsidRDefault="009F2910" w:rsidP="009F2910">
      <w:pPr>
        <w:ind w:firstLine="720"/>
        <w:jc w:val="both"/>
        <w:rPr>
          <w:noProof/>
          <w:lang w:val="sr-Cyrl-BA"/>
        </w:rPr>
      </w:pPr>
      <w:r w:rsidRPr="00EC30C6">
        <w:rPr>
          <w:noProof/>
        </w:rPr>
        <w:t xml:space="preserve">(2) У образложењу закона као </w:t>
      </w:r>
      <w:r w:rsidRPr="00EC30C6">
        <w:rPr>
          <w:noProof/>
          <w:lang w:val="sr-Cyrl-BA"/>
        </w:rPr>
        <w:t xml:space="preserve">уставни </w:t>
      </w:r>
      <w:r w:rsidRPr="00EC30C6">
        <w:rPr>
          <w:noProof/>
        </w:rPr>
        <w:t>основ наводи се одредба Устава Републике Српске којом је дато овлаштење Републици</w:t>
      </w:r>
      <w:r w:rsidRPr="00EC30C6">
        <w:rPr>
          <w:noProof/>
          <w:lang w:val="sr-Cyrl-BA"/>
        </w:rPr>
        <w:t xml:space="preserve"> </w:t>
      </w:r>
      <w:r w:rsidRPr="00EC30C6">
        <w:rPr>
          <w:noProof/>
        </w:rPr>
        <w:t>Српској да одређену област уређује законом</w:t>
      </w:r>
      <w:r w:rsidRPr="00EC30C6">
        <w:rPr>
          <w:noProof/>
          <w:lang w:val="bs-Cyrl-BA"/>
        </w:rPr>
        <w:t xml:space="preserve">, односно друга уставна одредба. </w:t>
      </w:r>
    </w:p>
    <w:p w:rsidR="009F2910" w:rsidRPr="005B016E" w:rsidRDefault="009F2910" w:rsidP="009F2910">
      <w:pPr>
        <w:ind w:firstLine="720"/>
        <w:jc w:val="both"/>
        <w:rPr>
          <w:noProof/>
          <w:lang w:val="sr-Cyrl-BA"/>
        </w:rPr>
      </w:pPr>
      <w:r w:rsidRPr="00EC30C6">
        <w:rPr>
          <w:noProof/>
        </w:rPr>
        <w:t>(</w:t>
      </w:r>
      <w:r w:rsidRPr="00EC30C6">
        <w:rPr>
          <w:noProof/>
          <w:lang w:val="sr-Cyrl-BA"/>
        </w:rPr>
        <w:t>3</w:t>
      </w:r>
      <w:r w:rsidRPr="00EC30C6">
        <w:rPr>
          <w:noProof/>
        </w:rPr>
        <w:t xml:space="preserve">) У образложењу </w:t>
      </w:r>
      <w:r w:rsidRPr="00EC30C6">
        <w:rPr>
          <w:noProof/>
          <w:lang w:val="sr-Cyrl-BA"/>
        </w:rPr>
        <w:t xml:space="preserve">подзаконског прописа, односно прописа јединица локалне самоуправе </w:t>
      </w:r>
      <w:r w:rsidRPr="00EC30C6">
        <w:rPr>
          <w:noProof/>
        </w:rPr>
        <w:t xml:space="preserve">као </w:t>
      </w:r>
      <w:r w:rsidRPr="00EC30C6">
        <w:rPr>
          <w:noProof/>
          <w:lang w:val="sr-Cyrl-BA"/>
        </w:rPr>
        <w:t xml:space="preserve">законски или други правни </w:t>
      </w:r>
      <w:r w:rsidRPr="00EC30C6">
        <w:rPr>
          <w:noProof/>
        </w:rPr>
        <w:t>основ наводи се одредба којом је дато овлаштење</w:t>
      </w:r>
      <w:r w:rsidRPr="00EC30C6">
        <w:rPr>
          <w:noProof/>
          <w:lang w:val="sr-Cyrl-BA"/>
        </w:rPr>
        <w:t xml:space="preserve"> </w:t>
      </w:r>
      <w:r w:rsidRPr="00EC30C6">
        <w:rPr>
          <w:noProof/>
        </w:rPr>
        <w:t>надлежном органу за доношење подзаконск</w:t>
      </w:r>
      <w:r w:rsidR="005B016E">
        <w:rPr>
          <w:noProof/>
          <w:lang w:val="sr-Cyrl-BA"/>
        </w:rPr>
        <w:t>ог</w:t>
      </w:r>
      <w:r w:rsidRPr="00EC30C6">
        <w:rPr>
          <w:noProof/>
        </w:rPr>
        <w:t xml:space="preserve"> прописа</w:t>
      </w:r>
      <w:r w:rsidR="005B016E">
        <w:rPr>
          <w:noProof/>
          <w:lang w:val="sr-Cyrl-BA"/>
        </w:rPr>
        <w:t>.</w:t>
      </w:r>
    </w:p>
    <w:p w:rsidR="009F2910" w:rsidRPr="00EC30C6" w:rsidRDefault="009F2910" w:rsidP="009F2910">
      <w:pPr>
        <w:ind w:firstLine="720"/>
        <w:jc w:val="both"/>
        <w:rPr>
          <w:noProof/>
          <w:lang w:val="sr-Cyrl-BA"/>
        </w:rPr>
      </w:pPr>
      <w:r w:rsidRPr="00EC30C6">
        <w:rPr>
          <w:noProof/>
          <w:lang w:val="sr-Cyrl-BA"/>
        </w:rPr>
        <w:t xml:space="preserve"> </w:t>
      </w:r>
      <w:r w:rsidRPr="00EC30C6">
        <w:rPr>
          <w:noProof/>
        </w:rPr>
        <w:t xml:space="preserve"> </w:t>
      </w:r>
    </w:p>
    <w:p w:rsidR="009F2910" w:rsidRPr="00EC30C6" w:rsidRDefault="009F2910" w:rsidP="009F2910">
      <w:pPr>
        <w:jc w:val="center"/>
        <w:rPr>
          <w:b/>
          <w:bCs/>
          <w:noProof/>
          <w:lang w:val="sr-Cyrl-BA"/>
        </w:rPr>
      </w:pPr>
      <w:r w:rsidRPr="00EC30C6">
        <w:rPr>
          <w:b/>
          <w:bCs/>
          <w:noProof/>
          <w:lang w:val="sr-Cyrl-BA"/>
        </w:rPr>
        <w:t>У</w:t>
      </w:r>
      <w:r w:rsidRPr="00EC30C6">
        <w:rPr>
          <w:b/>
          <w:bCs/>
          <w:noProof/>
        </w:rPr>
        <w:t>склађивањ</w:t>
      </w:r>
      <w:r w:rsidRPr="00EC30C6">
        <w:rPr>
          <w:b/>
          <w:bCs/>
          <w:noProof/>
          <w:lang w:val="sr-Cyrl-BA"/>
        </w:rPr>
        <w:t>е</w:t>
      </w:r>
      <w:r w:rsidRPr="00EC30C6">
        <w:rPr>
          <w:b/>
          <w:bCs/>
          <w:noProof/>
        </w:rPr>
        <w:t xml:space="preserve"> са </w:t>
      </w:r>
      <w:r w:rsidRPr="00EC30C6">
        <w:rPr>
          <w:b/>
          <w:bCs/>
          <w:noProof/>
          <w:lang w:val="sr-Cyrl-BA"/>
        </w:rPr>
        <w:t xml:space="preserve">правним поретком </w:t>
      </w:r>
      <w:r w:rsidRPr="00EC30C6">
        <w:rPr>
          <w:b/>
          <w:bCs/>
          <w:noProof/>
        </w:rPr>
        <w:t>Европске уније</w:t>
      </w:r>
    </w:p>
    <w:p w:rsidR="009F2910" w:rsidRPr="00EC30C6" w:rsidRDefault="009F2910" w:rsidP="009F2910">
      <w:pPr>
        <w:jc w:val="center"/>
        <w:rPr>
          <w:noProof/>
        </w:rPr>
      </w:pPr>
      <w:r w:rsidRPr="00EC30C6">
        <w:rPr>
          <w:noProof/>
        </w:rPr>
        <w:t xml:space="preserve">Члан </w:t>
      </w:r>
      <w:r w:rsidRPr="00EC30C6">
        <w:rPr>
          <w:noProof/>
          <w:lang w:val="bs-Cyrl-BA"/>
        </w:rPr>
        <w:t>46</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lang w:val="sr-Cyrl-BA"/>
        </w:rPr>
        <w:t xml:space="preserve">(1) </w:t>
      </w:r>
      <w:r w:rsidRPr="00EC30C6">
        <w:rPr>
          <w:noProof/>
        </w:rPr>
        <w:t xml:space="preserve">У случају када се, с циљем усклађивања законодавства Републике Српске са </w:t>
      </w:r>
      <w:r w:rsidRPr="00EC30C6">
        <w:rPr>
          <w:noProof/>
          <w:lang w:val="sr-Cyrl-BA"/>
        </w:rPr>
        <w:t xml:space="preserve">правним поретком </w:t>
      </w:r>
      <w:r w:rsidRPr="00EC30C6">
        <w:rPr>
          <w:noProof/>
        </w:rPr>
        <w:t xml:space="preserve">Европске уније, врши измјена и допуна постојећих прописа или се доноси нови пропис, овлаштени предлагачи који припремају нацрт или приједлог прописа </w:t>
      </w:r>
      <w:r w:rsidRPr="00EC30C6">
        <w:rPr>
          <w:noProof/>
          <w:lang w:val="sr-Cyrl-BA"/>
        </w:rPr>
        <w:t xml:space="preserve">у правилу, су дужни да </w:t>
      </w:r>
      <w:r w:rsidRPr="00EC30C6">
        <w:rPr>
          <w:noProof/>
        </w:rPr>
        <w:t>обезбијед</w:t>
      </w:r>
      <w:r w:rsidRPr="00EC30C6">
        <w:rPr>
          <w:noProof/>
          <w:lang w:val="sr-Cyrl-BA"/>
        </w:rPr>
        <w:t xml:space="preserve">е </w:t>
      </w:r>
      <w:r w:rsidRPr="00EC30C6">
        <w:rPr>
          <w:noProof/>
        </w:rPr>
        <w:t>преглед усклађености прописа са правним тековинама Европске уније (acquis communautairea) и правним актима Савјета Европе.</w:t>
      </w:r>
    </w:p>
    <w:p w:rsidR="009F2910" w:rsidRPr="00EC30C6" w:rsidRDefault="009F2910" w:rsidP="009F2910">
      <w:pPr>
        <w:ind w:firstLine="720"/>
        <w:jc w:val="both"/>
        <w:rPr>
          <w:noProof/>
          <w:lang w:val="sr-Cyrl-BA"/>
        </w:rPr>
      </w:pPr>
      <w:r w:rsidRPr="00EC30C6">
        <w:rPr>
          <w:lang w:val="sr-Cyrl-BA"/>
        </w:rPr>
        <w:t xml:space="preserve">(2) На поступак и начин усклађивања прописа Републике Српске </w:t>
      </w:r>
      <w:r w:rsidRPr="00EC30C6">
        <w:rPr>
          <w:noProof/>
        </w:rPr>
        <w:t xml:space="preserve">са </w:t>
      </w:r>
      <w:r w:rsidRPr="00EC30C6">
        <w:rPr>
          <w:noProof/>
          <w:lang w:val="sr-Cyrl-BA"/>
        </w:rPr>
        <w:t xml:space="preserve">правним поретком </w:t>
      </w:r>
      <w:r w:rsidRPr="00EC30C6">
        <w:rPr>
          <w:noProof/>
        </w:rPr>
        <w:t>Европске уније</w:t>
      </w:r>
      <w:r w:rsidRPr="00EC30C6">
        <w:rPr>
          <w:noProof/>
          <w:lang w:val="sr-Cyrl-BA"/>
        </w:rPr>
        <w:t xml:space="preserve"> примјењује се методологија усклађивања </w:t>
      </w:r>
      <w:r w:rsidRPr="00EC30C6">
        <w:rPr>
          <w:noProof/>
        </w:rPr>
        <w:t xml:space="preserve">законодавства Републике Српске са </w:t>
      </w:r>
      <w:r w:rsidRPr="00EC30C6">
        <w:rPr>
          <w:noProof/>
          <w:lang w:val="sr-Cyrl-BA"/>
        </w:rPr>
        <w:t xml:space="preserve">правном тековином </w:t>
      </w:r>
      <w:r w:rsidRPr="00EC30C6">
        <w:rPr>
          <w:noProof/>
        </w:rPr>
        <w:t>Европске уније</w:t>
      </w:r>
      <w:r w:rsidRPr="00EC30C6">
        <w:rPr>
          <w:noProof/>
          <w:lang w:val="bs-Cyrl-BA"/>
        </w:rPr>
        <w:t>, коју доноси Влада Републике Српске</w:t>
      </w:r>
      <w:r w:rsidRPr="00EC30C6">
        <w:rPr>
          <w:noProof/>
          <w:lang w:val="sr-Cyrl-BA"/>
        </w:rPr>
        <w:t>.</w:t>
      </w:r>
    </w:p>
    <w:p w:rsidR="009F2910" w:rsidRPr="00EC30C6" w:rsidRDefault="009F2910" w:rsidP="009F2910">
      <w:pPr>
        <w:ind w:firstLine="720"/>
        <w:jc w:val="both"/>
        <w:rPr>
          <w:lang w:val="sr-Cyrl-BA"/>
        </w:rPr>
      </w:pPr>
      <w:r w:rsidRPr="00EC30C6">
        <w:rPr>
          <w:lang w:val="sr-Cyrl-BA"/>
        </w:rPr>
        <w:t xml:space="preserve">  </w:t>
      </w:r>
    </w:p>
    <w:p w:rsidR="009F2910" w:rsidRPr="00EC30C6" w:rsidRDefault="009F2910" w:rsidP="009F2910">
      <w:pPr>
        <w:jc w:val="center"/>
        <w:rPr>
          <w:b/>
          <w:bCs/>
          <w:lang w:val="sr-Cyrl-BA"/>
        </w:rPr>
      </w:pPr>
      <w:r w:rsidRPr="00EC30C6">
        <w:rPr>
          <w:b/>
          <w:bCs/>
          <w:noProof/>
        </w:rPr>
        <w:t>Разлози</w:t>
      </w:r>
      <w:r w:rsidRPr="00EC30C6">
        <w:rPr>
          <w:b/>
          <w:bCs/>
          <w:noProof/>
          <w:lang w:val="sr-Cyrl-BA"/>
        </w:rPr>
        <w:t xml:space="preserve"> и циљ </w:t>
      </w:r>
      <w:r w:rsidRPr="00EC30C6">
        <w:rPr>
          <w:b/>
          <w:bCs/>
          <w:noProof/>
        </w:rPr>
        <w:t xml:space="preserve">доношење прописа </w:t>
      </w:r>
    </w:p>
    <w:p w:rsidR="009F2910" w:rsidRPr="00EC30C6" w:rsidRDefault="009F2910" w:rsidP="009F2910">
      <w:pPr>
        <w:jc w:val="center"/>
        <w:rPr>
          <w:noProof/>
        </w:rPr>
      </w:pPr>
      <w:r w:rsidRPr="00EC30C6">
        <w:rPr>
          <w:noProof/>
        </w:rPr>
        <w:t xml:space="preserve">Члан </w:t>
      </w:r>
      <w:r w:rsidRPr="00EC30C6">
        <w:rPr>
          <w:noProof/>
          <w:lang w:val="bs-Cyrl-BA"/>
        </w:rPr>
        <w:t>47</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(1) Разлози за доношење прописа и објашњење одабране политике се заснивају на доказима да је одређен</w:t>
      </w:r>
      <w:r w:rsidRPr="00EC30C6">
        <w:rPr>
          <w:noProof/>
          <w:lang w:val="sr-Cyrl-BA"/>
        </w:rPr>
        <w:t xml:space="preserve">у </w:t>
      </w:r>
      <w:r w:rsidRPr="00EC30C6">
        <w:rPr>
          <w:noProof/>
        </w:rPr>
        <w:t>материј</w:t>
      </w:r>
      <w:r w:rsidRPr="00EC30C6">
        <w:rPr>
          <w:noProof/>
          <w:lang w:val="sr-Cyrl-BA"/>
        </w:rPr>
        <w:t xml:space="preserve">у потребно уредити </w:t>
      </w:r>
      <w:r w:rsidRPr="00EC30C6">
        <w:rPr>
          <w:noProof/>
        </w:rPr>
        <w:t>наведеним прописом.</w:t>
      </w:r>
    </w:p>
    <w:p w:rsidR="009F2910" w:rsidRPr="00EC30C6" w:rsidRDefault="009F2910" w:rsidP="009F2910">
      <w:pPr>
        <w:ind w:firstLine="720"/>
        <w:jc w:val="both"/>
        <w:rPr>
          <w:noProof/>
        </w:rPr>
      </w:pPr>
      <w:r w:rsidRPr="00EC30C6">
        <w:rPr>
          <w:noProof/>
        </w:rPr>
        <w:t>(2) Разлози за доношење прописа обавезно садрже анализу садашњег стања и</w:t>
      </w:r>
      <w:r w:rsidRPr="00EC30C6">
        <w:rPr>
          <w:noProof/>
          <w:lang w:val="sr-Cyrl-BA"/>
        </w:rPr>
        <w:t xml:space="preserve"> </w:t>
      </w:r>
      <w:r w:rsidRPr="00EC30C6">
        <w:rPr>
          <w:noProof/>
        </w:rPr>
        <w:t xml:space="preserve"> вриједности којим се обрађивач руководио и тренутну политику предлагача прописа у вези са наведеним вриједностима.</w:t>
      </w:r>
    </w:p>
    <w:p w:rsidR="009F2910" w:rsidRPr="00EC30C6" w:rsidRDefault="009F2910" w:rsidP="009F2910">
      <w:pPr>
        <w:ind w:firstLine="720"/>
        <w:jc w:val="both"/>
        <w:rPr>
          <w:noProof/>
        </w:rPr>
      </w:pPr>
      <w:r w:rsidRPr="00EC30C6">
        <w:rPr>
          <w:noProof/>
          <w:lang w:val="sr-Cyrl-BA"/>
        </w:rPr>
        <w:t xml:space="preserve">(3) </w:t>
      </w:r>
      <w:r w:rsidRPr="00EC30C6">
        <w:rPr>
          <w:noProof/>
        </w:rPr>
        <w:t xml:space="preserve">У образложењу предложених рјешења </w:t>
      </w:r>
      <w:r w:rsidRPr="00EC30C6">
        <w:rPr>
          <w:noProof/>
          <w:lang w:val="sr-Cyrl-BA"/>
        </w:rPr>
        <w:t xml:space="preserve">потребно је </w:t>
      </w:r>
      <w:r w:rsidRPr="00EC30C6">
        <w:rPr>
          <w:noProof/>
        </w:rPr>
        <w:t>објасни</w:t>
      </w:r>
      <w:r w:rsidRPr="00EC30C6">
        <w:rPr>
          <w:noProof/>
          <w:lang w:val="sr-Cyrl-BA"/>
        </w:rPr>
        <w:t>ти</w:t>
      </w:r>
      <w:r w:rsidRPr="00EC30C6">
        <w:rPr>
          <w:noProof/>
        </w:rPr>
        <w:t xml:space="preserve"> начин на који ће се предложеним рјешењима постићи циљ, а посебно ука</w:t>
      </w:r>
      <w:r w:rsidRPr="00EC30C6">
        <w:rPr>
          <w:noProof/>
          <w:lang w:val="sr-Cyrl-BA"/>
        </w:rPr>
        <w:t>зати</w:t>
      </w:r>
      <w:r w:rsidRPr="00EC30C6">
        <w:rPr>
          <w:noProof/>
        </w:rPr>
        <w:t xml:space="preserve"> на права и обавезе које настају за физичка и правна лица.</w:t>
      </w:r>
    </w:p>
    <w:p w:rsidR="009F2910" w:rsidRDefault="009F2910" w:rsidP="009F2910">
      <w:pPr>
        <w:pStyle w:val="Style27"/>
        <w:widowControl/>
        <w:rPr>
          <w:rStyle w:val="FontStyle142"/>
          <w:rFonts w:ascii="Times New Roman" w:hAnsi="Times New Roman" w:cs="Times New Roman"/>
          <w:b w:val="0"/>
          <w:bCs w:val="0"/>
          <w:noProof/>
          <w:lang w:val="sr-Cyrl-BA" w:eastAsia="hr-HR"/>
        </w:rPr>
      </w:pPr>
    </w:p>
    <w:p w:rsidR="005B016E" w:rsidRDefault="005B016E" w:rsidP="009F2910">
      <w:pPr>
        <w:pStyle w:val="Style27"/>
        <w:widowControl/>
        <w:rPr>
          <w:rStyle w:val="FontStyle142"/>
          <w:rFonts w:ascii="Times New Roman" w:hAnsi="Times New Roman" w:cs="Times New Roman"/>
          <w:b w:val="0"/>
          <w:bCs w:val="0"/>
          <w:noProof/>
          <w:lang w:val="sr-Cyrl-BA" w:eastAsia="hr-HR"/>
        </w:rPr>
      </w:pPr>
    </w:p>
    <w:p w:rsidR="005B016E" w:rsidRDefault="005B016E" w:rsidP="009F2910">
      <w:pPr>
        <w:pStyle w:val="Style27"/>
        <w:widowControl/>
        <w:rPr>
          <w:rStyle w:val="FontStyle142"/>
          <w:rFonts w:ascii="Times New Roman" w:hAnsi="Times New Roman" w:cs="Times New Roman"/>
          <w:b w:val="0"/>
          <w:bCs w:val="0"/>
          <w:noProof/>
          <w:lang w:val="sr-Cyrl-BA" w:eastAsia="hr-HR"/>
        </w:rPr>
      </w:pPr>
    </w:p>
    <w:p w:rsidR="005B016E" w:rsidRDefault="005B016E" w:rsidP="009F2910">
      <w:pPr>
        <w:pStyle w:val="Style27"/>
        <w:widowControl/>
        <w:rPr>
          <w:rStyle w:val="FontStyle142"/>
          <w:rFonts w:ascii="Times New Roman" w:hAnsi="Times New Roman" w:cs="Times New Roman"/>
          <w:b w:val="0"/>
          <w:bCs w:val="0"/>
          <w:noProof/>
          <w:lang w:val="sr-Cyrl-BA" w:eastAsia="hr-HR"/>
        </w:rPr>
      </w:pPr>
    </w:p>
    <w:p w:rsidR="005B016E" w:rsidRDefault="005B016E" w:rsidP="009F2910">
      <w:pPr>
        <w:pStyle w:val="Style27"/>
        <w:widowControl/>
        <w:rPr>
          <w:rStyle w:val="FontStyle142"/>
          <w:rFonts w:ascii="Times New Roman" w:hAnsi="Times New Roman" w:cs="Times New Roman"/>
          <w:b w:val="0"/>
          <w:bCs w:val="0"/>
          <w:noProof/>
          <w:lang w:val="sr-Cyrl-BA" w:eastAsia="hr-HR"/>
        </w:rPr>
      </w:pPr>
    </w:p>
    <w:p w:rsidR="005B016E" w:rsidRPr="00EC30C6" w:rsidRDefault="005B016E" w:rsidP="009F2910">
      <w:pPr>
        <w:pStyle w:val="Style27"/>
        <w:widowControl/>
        <w:rPr>
          <w:rStyle w:val="FontStyle142"/>
          <w:rFonts w:ascii="Times New Roman" w:hAnsi="Times New Roman" w:cs="Times New Roman"/>
          <w:b w:val="0"/>
          <w:bCs w:val="0"/>
          <w:noProof/>
          <w:lang w:val="sr-Cyrl-BA" w:eastAsia="hr-HR"/>
        </w:rPr>
      </w:pPr>
    </w:p>
    <w:p w:rsidR="009F2910" w:rsidRPr="00EC30C6" w:rsidRDefault="009F2910" w:rsidP="009F2910">
      <w:pPr>
        <w:jc w:val="center"/>
        <w:rPr>
          <w:b/>
          <w:bCs/>
          <w:noProof/>
        </w:rPr>
      </w:pPr>
      <w:r w:rsidRPr="00EC30C6">
        <w:rPr>
          <w:b/>
          <w:bCs/>
          <w:noProof/>
          <w:lang w:val="sr-Cyrl-BA"/>
        </w:rPr>
        <w:lastRenderedPageBreak/>
        <w:t>Ф</w:t>
      </w:r>
      <w:r w:rsidRPr="00EC30C6">
        <w:rPr>
          <w:b/>
          <w:bCs/>
          <w:noProof/>
        </w:rPr>
        <w:t>инансијск</w:t>
      </w:r>
      <w:r w:rsidRPr="00EC30C6">
        <w:rPr>
          <w:b/>
          <w:bCs/>
          <w:noProof/>
          <w:lang w:val="sr-Cyrl-BA"/>
        </w:rPr>
        <w:t>а</w:t>
      </w:r>
      <w:r w:rsidRPr="00EC30C6">
        <w:rPr>
          <w:b/>
          <w:bCs/>
          <w:noProof/>
        </w:rPr>
        <w:t xml:space="preserve"> средства</w:t>
      </w:r>
    </w:p>
    <w:p w:rsidR="009F2910" w:rsidRPr="00EC30C6" w:rsidRDefault="009F2910" w:rsidP="009F2910">
      <w:pPr>
        <w:jc w:val="center"/>
        <w:rPr>
          <w:noProof/>
        </w:rPr>
      </w:pPr>
      <w:r w:rsidRPr="00EC30C6">
        <w:rPr>
          <w:noProof/>
        </w:rPr>
        <w:t>Члан 4</w:t>
      </w:r>
      <w:r w:rsidRPr="00EC30C6">
        <w:rPr>
          <w:noProof/>
          <w:lang w:val="bs-Cyrl-BA"/>
        </w:rPr>
        <w:t>8</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 xml:space="preserve">(1) Образложење финансијских средстава садржи процјену потребних средстава, изворе и </w:t>
      </w:r>
      <w:r w:rsidRPr="00EC30C6">
        <w:rPr>
          <w:noProof/>
          <w:lang w:val="sr-Cyrl-BA"/>
        </w:rPr>
        <w:t xml:space="preserve">начин </w:t>
      </w:r>
      <w:r w:rsidRPr="00EC30C6">
        <w:rPr>
          <w:noProof/>
        </w:rPr>
        <w:t>обезбјеђења тих средстава за спровођење прописа.</w:t>
      </w:r>
    </w:p>
    <w:p w:rsidR="009F2910" w:rsidRPr="00EC30C6" w:rsidRDefault="009F2910" w:rsidP="009F2910">
      <w:pPr>
        <w:ind w:firstLine="720"/>
        <w:jc w:val="both"/>
        <w:rPr>
          <w:noProof/>
          <w:lang w:val="sr-Cyrl-BA"/>
        </w:rPr>
      </w:pPr>
      <w:r w:rsidRPr="00EC30C6">
        <w:rPr>
          <w:noProof/>
        </w:rPr>
        <w:t>(2) Предлагач износи процјену очекиваних трошкова и добити од доношења и примјене прописа</w:t>
      </w:r>
      <w:r w:rsidRPr="00EC30C6">
        <w:rPr>
          <w:noProof/>
          <w:lang w:val="sr-Cyrl-BA"/>
        </w:rPr>
        <w:t>.</w:t>
      </w:r>
    </w:p>
    <w:p w:rsidR="009F2910" w:rsidRPr="00EC30C6" w:rsidRDefault="009F2910" w:rsidP="009F2910">
      <w:pPr>
        <w:jc w:val="center"/>
        <w:rPr>
          <w:b/>
          <w:noProof/>
          <w:lang w:val="sr-Cyrl-BA"/>
        </w:rPr>
      </w:pPr>
      <w:r w:rsidRPr="00EC30C6">
        <w:rPr>
          <w:b/>
          <w:noProof/>
          <w:lang w:val="sr-Cyrl-BA"/>
        </w:rPr>
        <w:t>Ревизија прописа</w:t>
      </w:r>
    </w:p>
    <w:p w:rsidR="009F2910" w:rsidRPr="00EC30C6" w:rsidRDefault="009F2910" w:rsidP="009F2910">
      <w:pPr>
        <w:jc w:val="center"/>
        <w:rPr>
          <w:noProof/>
          <w:lang w:val="sr-Cyrl-BA"/>
        </w:rPr>
      </w:pPr>
      <w:r w:rsidRPr="00EC30C6">
        <w:rPr>
          <w:noProof/>
          <w:lang w:val="sr-Cyrl-BA"/>
        </w:rPr>
        <w:t>Члан 49.</w:t>
      </w:r>
    </w:p>
    <w:p w:rsidR="009F2910" w:rsidRPr="00EC30C6" w:rsidRDefault="009F2910" w:rsidP="009F2910">
      <w:pPr>
        <w:jc w:val="both"/>
        <w:rPr>
          <w:noProof/>
          <w:lang w:val="sr-Cyrl-BA"/>
        </w:rPr>
      </w:pPr>
    </w:p>
    <w:p w:rsidR="009F2910" w:rsidRPr="00EC30C6" w:rsidRDefault="009F2910" w:rsidP="009F2910">
      <w:pPr>
        <w:pStyle w:val="ListParagraph"/>
        <w:ind w:left="0" w:firstLine="720"/>
        <w:jc w:val="both"/>
        <w:rPr>
          <w:noProof/>
          <w:lang w:val="sr-Cyrl-BA"/>
        </w:rPr>
      </w:pPr>
      <w:r w:rsidRPr="00EC30C6">
        <w:rPr>
          <w:noProof/>
          <w:lang w:val="sr-Cyrl-BA"/>
        </w:rPr>
        <w:t xml:space="preserve">(1) У циљу избјегавања ситуација у којима би прописи постали непримјењиви и превазиђени </w:t>
      </w:r>
      <w:r w:rsidRPr="00EC30C6">
        <w:rPr>
          <w:noProof/>
          <w:lang w:val="sr-Cyrl-CS"/>
        </w:rPr>
        <w:t xml:space="preserve">може се </w:t>
      </w:r>
      <w:r w:rsidRPr="00EC30C6">
        <w:rPr>
          <w:noProof/>
          <w:lang w:val="sr-Cyrl-BA"/>
        </w:rPr>
        <w:t>вршити системска и периодична ревизија важећих прописа.</w:t>
      </w:r>
    </w:p>
    <w:p w:rsidR="009F2910" w:rsidRPr="00EC30C6" w:rsidRDefault="009F2910" w:rsidP="009F2910">
      <w:pPr>
        <w:pStyle w:val="ListParagraph"/>
        <w:ind w:left="0" w:firstLine="720"/>
        <w:jc w:val="both"/>
        <w:rPr>
          <w:noProof/>
          <w:lang w:val="sr-Cyrl-BA"/>
        </w:rPr>
      </w:pPr>
      <w:r w:rsidRPr="00EC30C6">
        <w:rPr>
          <w:noProof/>
          <w:lang w:val="sr-Cyrl-BA"/>
        </w:rPr>
        <w:t>(2) Ако се одлуче за ревизију прописа републички органи управе и органи јединице локалне самоуправе као обрађивачи прописа, дужни су да доставе извјештај о проведеној ревизији Влади, односно надлежном органу јединице локалне самоуправе.</w:t>
      </w:r>
    </w:p>
    <w:p w:rsidR="009F2910" w:rsidRPr="00EC30C6" w:rsidRDefault="009F2910" w:rsidP="009F2910">
      <w:pPr>
        <w:pStyle w:val="ListParagraph"/>
        <w:ind w:left="0" w:firstLine="720"/>
        <w:jc w:val="both"/>
        <w:rPr>
          <w:noProof/>
          <w:lang w:val="sr-Cyrl-BA"/>
        </w:rPr>
      </w:pPr>
      <w:r w:rsidRPr="00EC30C6">
        <w:rPr>
          <w:noProof/>
          <w:lang w:val="sr-Cyrl-BA"/>
        </w:rPr>
        <w:t>(3) У случају када се приступа вршењу системске ревизије прописа, одлуком Владе, односно одлуком надлежног органа јединице локалне самоуправе, формира се посебно тијело које чине представници надлежних републичких органа управе, односно представници надлежних органа јединице локалне самоуправе.</w:t>
      </w:r>
    </w:p>
    <w:p w:rsidR="009F2910" w:rsidRPr="00EC30C6" w:rsidRDefault="009F2910" w:rsidP="009F2910">
      <w:pPr>
        <w:jc w:val="both"/>
        <w:rPr>
          <w:noProof/>
          <w:lang w:val="sr-Cyrl-BA"/>
        </w:rPr>
      </w:pPr>
    </w:p>
    <w:p w:rsidR="009F2910" w:rsidRPr="00EC30C6" w:rsidRDefault="009F2910" w:rsidP="009F2910">
      <w:pPr>
        <w:tabs>
          <w:tab w:val="left" w:pos="450"/>
        </w:tabs>
        <w:jc w:val="both"/>
        <w:rPr>
          <w:b/>
          <w:bCs/>
          <w:noProof/>
          <w:lang w:val="sr-Cyrl-BA"/>
        </w:rPr>
      </w:pPr>
      <w:r w:rsidRPr="00EC30C6">
        <w:rPr>
          <w:b/>
          <w:bCs/>
          <w:noProof/>
          <w:lang w:val="sr-Cyrl-BA"/>
        </w:rPr>
        <w:t>ГЛАВА</w:t>
      </w:r>
      <w:r w:rsidRPr="00EC30C6">
        <w:rPr>
          <w:b/>
          <w:bCs/>
          <w:noProof/>
        </w:rPr>
        <w:t xml:space="preserve"> V </w:t>
      </w:r>
      <w:r w:rsidRPr="00EC30C6">
        <w:rPr>
          <w:b/>
          <w:bCs/>
          <w:noProof/>
        </w:rPr>
        <w:tab/>
      </w:r>
    </w:p>
    <w:p w:rsidR="009F2910" w:rsidRPr="00EC30C6" w:rsidRDefault="009F2910" w:rsidP="009F2910">
      <w:pPr>
        <w:tabs>
          <w:tab w:val="left" w:pos="450"/>
        </w:tabs>
        <w:jc w:val="both"/>
        <w:rPr>
          <w:b/>
          <w:bCs/>
          <w:noProof/>
          <w:lang w:val="sr-Cyrl-BA"/>
        </w:rPr>
      </w:pPr>
      <w:r w:rsidRPr="00EC30C6">
        <w:rPr>
          <w:b/>
          <w:bCs/>
          <w:noProof/>
        </w:rPr>
        <w:t>ВРСТА И СТРУКТУРА ПОДЗАКОНСКИХ ПРОПИСА</w:t>
      </w:r>
      <w:r w:rsidRPr="00EC30C6">
        <w:rPr>
          <w:b/>
          <w:bCs/>
          <w:noProof/>
          <w:lang w:val="sr-Cyrl-BA"/>
        </w:rPr>
        <w:t xml:space="preserve">    </w:t>
      </w:r>
    </w:p>
    <w:p w:rsidR="009F2910" w:rsidRPr="00EC30C6" w:rsidRDefault="009F2910" w:rsidP="009F2910">
      <w:pPr>
        <w:jc w:val="both"/>
        <w:rPr>
          <w:noProof/>
        </w:rPr>
      </w:pPr>
    </w:p>
    <w:p w:rsidR="009F2910" w:rsidRPr="00EC30C6" w:rsidRDefault="009F2910" w:rsidP="009F2910">
      <w:pPr>
        <w:jc w:val="both"/>
        <w:rPr>
          <w:b/>
          <w:bCs/>
          <w:noProof/>
        </w:rPr>
      </w:pPr>
      <w:r w:rsidRPr="00EC30C6">
        <w:rPr>
          <w:b/>
          <w:bCs/>
          <w:noProof/>
        </w:rPr>
        <w:t>1. Врст</w:t>
      </w:r>
      <w:r w:rsidRPr="00EC30C6">
        <w:rPr>
          <w:b/>
          <w:bCs/>
          <w:noProof/>
          <w:lang w:val="sr-Cyrl-BA"/>
        </w:rPr>
        <w:t xml:space="preserve">е, обим и садржај </w:t>
      </w:r>
      <w:r w:rsidRPr="00EC30C6">
        <w:rPr>
          <w:b/>
          <w:bCs/>
          <w:noProof/>
        </w:rPr>
        <w:t>подзаконских прописа</w:t>
      </w:r>
    </w:p>
    <w:p w:rsidR="009F2910" w:rsidRPr="00EC30C6" w:rsidRDefault="009F2910" w:rsidP="009F2910">
      <w:pPr>
        <w:jc w:val="center"/>
        <w:rPr>
          <w:b/>
          <w:bCs/>
          <w:noProof/>
          <w:lang w:val="sr-Cyrl-BA"/>
        </w:rPr>
      </w:pPr>
    </w:p>
    <w:p w:rsidR="009F2910" w:rsidRPr="00EC30C6" w:rsidRDefault="009F2910" w:rsidP="009F2910">
      <w:pPr>
        <w:jc w:val="center"/>
        <w:rPr>
          <w:b/>
          <w:bCs/>
          <w:noProof/>
          <w:lang w:val="sr-Cyrl-BA"/>
        </w:rPr>
      </w:pPr>
      <w:r w:rsidRPr="00EC30C6">
        <w:rPr>
          <w:b/>
          <w:bCs/>
          <w:noProof/>
        </w:rPr>
        <w:t>Врст</w:t>
      </w:r>
      <w:r w:rsidRPr="00EC30C6">
        <w:rPr>
          <w:b/>
          <w:bCs/>
          <w:noProof/>
          <w:lang w:val="sr-Cyrl-BA"/>
        </w:rPr>
        <w:t>е</w:t>
      </w:r>
      <w:r w:rsidRPr="00EC30C6">
        <w:rPr>
          <w:b/>
          <w:bCs/>
          <w:noProof/>
        </w:rPr>
        <w:t xml:space="preserve"> подзаконских прописа</w:t>
      </w:r>
    </w:p>
    <w:p w:rsidR="009F2910" w:rsidRPr="00EC30C6" w:rsidRDefault="009F2910" w:rsidP="009F2910">
      <w:pPr>
        <w:jc w:val="center"/>
        <w:rPr>
          <w:noProof/>
        </w:rPr>
      </w:pPr>
      <w:r w:rsidRPr="00EC30C6">
        <w:rPr>
          <w:noProof/>
        </w:rPr>
        <w:t xml:space="preserve">Члан </w:t>
      </w:r>
      <w:r w:rsidRPr="00EC30C6">
        <w:rPr>
          <w:noProof/>
          <w:lang w:val="bs-Cyrl-BA"/>
        </w:rPr>
        <w:t>50</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(1) Влада доноси: уредбу, одлуку, смјернице, рјешење, инструкцију и друге подзаконске прописе.</w:t>
      </w:r>
    </w:p>
    <w:p w:rsidR="009F2910" w:rsidRPr="00EC30C6" w:rsidRDefault="009F2910" w:rsidP="009F2910">
      <w:pPr>
        <w:ind w:firstLine="720"/>
        <w:jc w:val="both"/>
        <w:rPr>
          <w:noProof/>
        </w:rPr>
      </w:pPr>
      <w:r w:rsidRPr="00EC30C6">
        <w:rPr>
          <w:noProof/>
        </w:rPr>
        <w:t>(2) Републички орган управе доноси: правилник, наредбу, упутство и друге подзаконске прописе.</w:t>
      </w:r>
    </w:p>
    <w:p w:rsidR="009F2910" w:rsidRDefault="009F2910" w:rsidP="009F2910">
      <w:pPr>
        <w:ind w:firstLine="720"/>
        <w:jc w:val="both"/>
        <w:rPr>
          <w:noProof/>
          <w:lang w:val="sr-Cyrl-BA"/>
        </w:rPr>
      </w:pPr>
      <w:r w:rsidRPr="00EC30C6">
        <w:rPr>
          <w:noProof/>
        </w:rPr>
        <w:t xml:space="preserve">(3) Влада и републички орган управе доносе подзаконске прописе када су </w:t>
      </w:r>
      <w:r w:rsidR="00E17054">
        <w:rPr>
          <w:noProof/>
          <w:lang w:val="sr-Cyrl-BA"/>
        </w:rPr>
        <w:t xml:space="preserve">Уставом Републике Српске, </w:t>
      </w:r>
      <w:r w:rsidRPr="00EC30C6">
        <w:rPr>
          <w:noProof/>
        </w:rPr>
        <w:t xml:space="preserve">законом, односно прописом Владе изричито овлаштени за њихово доношење. </w:t>
      </w:r>
    </w:p>
    <w:p w:rsidR="00E17054" w:rsidRPr="00E17054" w:rsidRDefault="00E17054" w:rsidP="009F2910">
      <w:pPr>
        <w:ind w:firstLine="720"/>
        <w:jc w:val="both"/>
        <w:rPr>
          <w:noProof/>
          <w:lang w:val="sr-Cyrl-BA"/>
        </w:rPr>
      </w:pPr>
    </w:p>
    <w:p w:rsidR="009F2910" w:rsidRPr="00EC30C6" w:rsidRDefault="009F2910" w:rsidP="009F2910">
      <w:pPr>
        <w:jc w:val="center"/>
        <w:rPr>
          <w:b/>
          <w:bCs/>
          <w:noProof/>
          <w:lang w:val="sr-Cyrl-BA"/>
        </w:rPr>
      </w:pPr>
      <w:r w:rsidRPr="00EC30C6">
        <w:rPr>
          <w:b/>
          <w:bCs/>
          <w:noProof/>
          <w:lang w:val="sr-Cyrl-BA"/>
        </w:rPr>
        <w:t xml:space="preserve">Обим уређивања </w:t>
      </w:r>
    </w:p>
    <w:p w:rsidR="009F2910" w:rsidRPr="00EC30C6" w:rsidRDefault="009F2910" w:rsidP="009F2910">
      <w:pPr>
        <w:jc w:val="center"/>
        <w:rPr>
          <w:noProof/>
        </w:rPr>
      </w:pPr>
      <w:r w:rsidRPr="00EC30C6">
        <w:rPr>
          <w:noProof/>
        </w:rPr>
        <w:t xml:space="preserve">Члан </w:t>
      </w:r>
      <w:r w:rsidRPr="00EC30C6">
        <w:rPr>
          <w:noProof/>
          <w:lang w:val="bs-Cyrl-BA"/>
        </w:rPr>
        <w:t>51</w:t>
      </w:r>
      <w:r w:rsidRPr="00EC30C6">
        <w:rPr>
          <w:noProof/>
        </w:rPr>
        <w:t>.</w:t>
      </w:r>
    </w:p>
    <w:p w:rsidR="009F2910" w:rsidRPr="00EC30C6" w:rsidRDefault="009F2910" w:rsidP="009F2910">
      <w:pPr>
        <w:jc w:val="both"/>
        <w:rPr>
          <w:noProof/>
        </w:rPr>
      </w:pPr>
    </w:p>
    <w:p w:rsidR="009F2910" w:rsidRPr="00EC30C6" w:rsidRDefault="00A57F75" w:rsidP="009F2910">
      <w:pPr>
        <w:numPr>
          <w:ilvl w:val="0"/>
          <w:numId w:val="8"/>
        </w:numPr>
        <w:tabs>
          <w:tab w:val="left" w:pos="1080"/>
        </w:tabs>
        <w:ind w:left="0" w:firstLine="720"/>
        <w:jc w:val="both"/>
        <w:rPr>
          <w:noProof/>
        </w:rPr>
      </w:pPr>
      <w:r w:rsidRPr="00A57F75">
        <w:rPr>
          <w:lang w:val="sr-Cyrl-CS"/>
        </w:rPr>
        <w:t>Влада и републички органи управе не могу подзаконским прописом уређивати питања која се уређују законом, нити доносити подзаконске прописе који нису у складу са законом и начелима на којима је закон заснован</w:t>
      </w:r>
      <w:r w:rsidR="009F2910" w:rsidRPr="00EC30C6">
        <w:rPr>
          <w:noProof/>
        </w:rPr>
        <w:t xml:space="preserve">. </w:t>
      </w:r>
    </w:p>
    <w:p w:rsidR="009F2910" w:rsidRPr="005B016E" w:rsidRDefault="009F2910" w:rsidP="009F2910">
      <w:pPr>
        <w:numPr>
          <w:ilvl w:val="0"/>
          <w:numId w:val="8"/>
        </w:numPr>
        <w:tabs>
          <w:tab w:val="left" w:pos="1080"/>
        </w:tabs>
        <w:ind w:left="0" w:firstLine="720"/>
        <w:jc w:val="both"/>
        <w:rPr>
          <w:noProof/>
        </w:rPr>
      </w:pPr>
      <w:r w:rsidRPr="00EC30C6">
        <w:rPr>
          <w:noProof/>
        </w:rPr>
        <w:t>Подзаконским прописом републичког органа управе не могу се давати овлаштења за доношење другог подзаконског прописа</w:t>
      </w:r>
      <w:r w:rsidR="005B016E">
        <w:rPr>
          <w:noProof/>
          <w:lang w:val="sr-Cyrl-BA"/>
        </w:rPr>
        <w:t>.</w:t>
      </w:r>
    </w:p>
    <w:p w:rsidR="005B016E" w:rsidRDefault="005B016E" w:rsidP="005B016E">
      <w:pPr>
        <w:tabs>
          <w:tab w:val="left" w:pos="1080"/>
        </w:tabs>
        <w:ind w:left="720"/>
        <w:jc w:val="both"/>
        <w:rPr>
          <w:noProof/>
          <w:lang w:val="sr-Cyrl-BA"/>
        </w:rPr>
      </w:pPr>
    </w:p>
    <w:p w:rsidR="005B016E" w:rsidRPr="00EC30C6" w:rsidRDefault="005B016E" w:rsidP="005B016E">
      <w:pPr>
        <w:tabs>
          <w:tab w:val="left" w:pos="1080"/>
        </w:tabs>
        <w:ind w:left="720"/>
        <w:jc w:val="both"/>
        <w:rPr>
          <w:noProof/>
        </w:rPr>
      </w:pPr>
    </w:p>
    <w:p w:rsidR="009F2910" w:rsidRPr="00EC30C6" w:rsidRDefault="009F2910" w:rsidP="009F2910">
      <w:pPr>
        <w:jc w:val="center"/>
        <w:rPr>
          <w:b/>
          <w:bCs/>
          <w:noProof/>
          <w:lang w:val="sr-Cyrl-BA"/>
        </w:rPr>
      </w:pPr>
      <w:r w:rsidRPr="00EC30C6">
        <w:rPr>
          <w:b/>
          <w:bCs/>
          <w:noProof/>
          <w:lang w:val="sr-Cyrl-BA"/>
        </w:rPr>
        <w:lastRenderedPageBreak/>
        <w:t xml:space="preserve">Садржај подзаконског прописа </w:t>
      </w:r>
    </w:p>
    <w:p w:rsidR="009F2910" w:rsidRPr="00EC30C6" w:rsidRDefault="009F2910" w:rsidP="009F2910">
      <w:pPr>
        <w:jc w:val="center"/>
        <w:rPr>
          <w:b/>
          <w:bCs/>
          <w:noProof/>
          <w:lang w:val="sr-Cyrl-BA"/>
        </w:rPr>
      </w:pPr>
      <w:r w:rsidRPr="00EC30C6">
        <w:rPr>
          <w:noProof/>
        </w:rPr>
        <w:t xml:space="preserve">Члан </w:t>
      </w:r>
      <w:r w:rsidRPr="00EC30C6">
        <w:rPr>
          <w:noProof/>
          <w:lang w:val="bs-Cyrl-BA"/>
        </w:rPr>
        <w:t>52</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 xml:space="preserve">(1) Уредба, одлука, смјернице, рјешење, правилник, наредба, упутство и остали општи акти садрже: </w:t>
      </w:r>
    </w:p>
    <w:p w:rsidR="009F2910" w:rsidRPr="00EC30C6" w:rsidRDefault="009F2910" w:rsidP="009F2910">
      <w:pPr>
        <w:ind w:firstLine="720"/>
        <w:jc w:val="both"/>
        <w:rPr>
          <w:b/>
          <w:bCs/>
          <w:noProof/>
          <w:lang w:val="sr-Cyrl-CS"/>
        </w:rPr>
      </w:pPr>
      <w:r w:rsidRPr="00EC30C6">
        <w:rPr>
          <w:noProof/>
          <w:lang w:val="sr-Cyrl-BA"/>
        </w:rPr>
        <w:t>1</w:t>
      </w:r>
      <w:r w:rsidRPr="00EC30C6">
        <w:rPr>
          <w:noProof/>
        </w:rPr>
        <w:t>) увод</w:t>
      </w:r>
      <w:r w:rsidRPr="00EC30C6">
        <w:rPr>
          <w:noProof/>
          <w:lang w:val="sr-Cyrl-BA"/>
        </w:rPr>
        <w:t xml:space="preserve"> </w:t>
      </w:r>
      <w:r w:rsidRPr="00EC30C6">
        <w:rPr>
          <w:noProof/>
        </w:rPr>
        <w:t>(преамбулу) и назив</w:t>
      </w:r>
      <w:r w:rsidRPr="00EC30C6">
        <w:rPr>
          <w:noProof/>
          <w:lang w:val="sr-Cyrl-BA"/>
        </w:rPr>
        <w:t xml:space="preserve">, </w:t>
      </w:r>
    </w:p>
    <w:p w:rsidR="009F2910" w:rsidRPr="00EC30C6" w:rsidRDefault="009F2910" w:rsidP="009F2910">
      <w:pPr>
        <w:ind w:firstLine="720"/>
        <w:jc w:val="both"/>
        <w:rPr>
          <w:noProof/>
        </w:rPr>
      </w:pPr>
      <w:r w:rsidRPr="00EC30C6">
        <w:rPr>
          <w:noProof/>
          <w:lang w:val="sr-Cyrl-BA"/>
        </w:rPr>
        <w:t>2</w:t>
      </w:r>
      <w:r w:rsidRPr="00EC30C6">
        <w:rPr>
          <w:noProof/>
        </w:rPr>
        <w:t>) садржај, односно текст прописа,</w:t>
      </w:r>
    </w:p>
    <w:p w:rsidR="009F2910" w:rsidRPr="00EC30C6" w:rsidRDefault="009F2910" w:rsidP="009F2910">
      <w:pPr>
        <w:ind w:firstLine="720"/>
        <w:jc w:val="both"/>
        <w:rPr>
          <w:noProof/>
        </w:rPr>
      </w:pPr>
      <w:r w:rsidRPr="00EC30C6">
        <w:rPr>
          <w:noProof/>
          <w:lang w:val="sr-Cyrl-BA"/>
        </w:rPr>
        <w:t>3</w:t>
      </w:r>
      <w:r w:rsidRPr="00EC30C6">
        <w:rPr>
          <w:noProof/>
        </w:rPr>
        <w:t>) потпис овлаштеног лица и</w:t>
      </w:r>
    </w:p>
    <w:p w:rsidR="009F2910" w:rsidRPr="00EC30C6" w:rsidRDefault="009F2910" w:rsidP="009F2910">
      <w:pPr>
        <w:ind w:firstLine="720"/>
        <w:jc w:val="both"/>
        <w:rPr>
          <w:noProof/>
        </w:rPr>
      </w:pPr>
      <w:r w:rsidRPr="00EC30C6">
        <w:rPr>
          <w:noProof/>
          <w:lang w:val="sr-Cyrl-BA"/>
        </w:rPr>
        <w:t>4</w:t>
      </w:r>
      <w:r w:rsidRPr="00EC30C6">
        <w:rPr>
          <w:noProof/>
        </w:rPr>
        <w:t>) број и датум прописа.</w:t>
      </w:r>
    </w:p>
    <w:p w:rsidR="009F2910" w:rsidRPr="00EC30C6" w:rsidRDefault="009F2910" w:rsidP="009F2910">
      <w:pPr>
        <w:ind w:firstLine="720"/>
        <w:jc w:val="both"/>
        <w:rPr>
          <w:noProof/>
        </w:rPr>
      </w:pPr>
      <w:r w:rsidRPr="00EC30C6">
        <w:rPr>
          <w:noProof/>
        </w:rPr>
        <w:t>(2) Подзаконски прописи из става 1. овог члана могу да садрже и прилоге, као саставне дијелове, када се облик и садржај прилога због специфичности материје не може изразити на нормативан начин (табеле, скице, програми, графикони и сл.).</w:t>
      </w:r>
    </w:p>
    <w:p w:rsidR="009F2910" w:rsidRPr="00EC30C6" w:rsidRDefault="009F2910" w:rsidP="009F2910">
      <w:pPr>
        <w:ind w:firstLine="720"/>
        <w:jc w:val="both"/>
        <w:rPr>
          <w:noProof/>
          <w:lang w:val="sr-Cyrl-BA"/>
        </w:rPr>
      </w:pPr>
      <w:r w:rsidRPr="00EC30C6">
        <w:rPr>
          <w:noProof/>
          <w:lang w:val="sr-Cyrl-BA"/>
        </w:rPr>
        <w:t xml:space="preserve">(3) Изузетно, прилози из става 2. овог члана могу имати и нормативан садржај у случају подзаконских прописа којима се уређује материја техничког карактера и врши усклађивање са правним поретком Европске уније, уз обавезно навођење извора права Европске уније у фус ноти. </w:t>
      </w:r>
      <w:r w:rsidRPr="00EC30C6">
        <w:rPr>
          <w:noProof/>
        </w:rPr>
        <w:t xml:space="preserve"> </w:t>
      </w:r>
    </w:p>
    <w:p w:rsidR="009F2910" w:rsidRPr="00EC30C6" w:rsidRDefault="009F2910" w:rsidP="009F2910">
      <w:pPr>
        <w:ind w:firstLine="720"/>
        <w:jc w:val="both"/>
        <w:rPr>
          <w:noProof/>
        </w:rPr>
      </w:pPr>
      <w:r w:rsidRPr="00EC30C6">
        <w:rPr>
          <w:noProof/>
        </w:rPr>
        <w:t>(</w:t>
      </w:r>
      <w:r w:rsidRPr="00EC30C6">
        <w:rPr>
          <w:noProof/>
          <w:lang w:val="sr-Cyrl-BA"/>
        </w:rPr>
        <w:t>4</w:t>
      </w:r>
      <w:r w:rsidRPr="00EC30C6">
        <w:rPr>
          <w:noProof/>
        </w:rPr>
        <w:t>) У одговарајућој одредби прописа којом се утврђује садржај наводи се да он садржи и одређене прилоге, који су његов саставни дио.</w:t>
      </w:r>
    </w:p>
    <w:p w:rsidR="009F2910" w:rsidRPr="00EC30C6" w:rsidRDefault="009F2910" w:rsidP="009F2910">
      <w:pPr>
        <w:ind w:firstLine="720"/>
        <w:jc w:val="both"/>
        <w:rPr>
          <w:noProof/>
        </w:rPr>
      </w:pPr>
      <w:r w:rsidRPr="00EC30C6">
        <w:rPr>
          <w:noProof/>
        </w:rPr>
        <w:t>(</w:t>
      </w:r>
      <w:r w:rsidRPr="00EC30C6">
        <w:rPr>
          <w:noProof/>
          <w:lang w:val="sr-Cyrl-BA"/>
        </w:rPr>
        <w:t>5) П</w:t>
      </w:r>
      <w:r w:rsidRPr="00EC30C6">
        <w:rPr>
          <w:noProof/>
        </w:rPr>
        <w:t xml:space="preserve">рилог </w:t>
      </w:r>
      <w:r w:rsidRPr="00EC30C6">
        <w:rPr>
          <w:noProof/>
          <w:lang w:val="sr-Cyrl-BA"/>
        </w:rPr>
        <w:t>с</w:t>
      </w:r>
      <w:r w:rsidRPr="00EC30C6">
        <w:rPr>
          <w:noProof/>
        </w:rPr>
        <w:t>е означава одговарајућим арапским редним бројем и великим словима.</w:t>
      </w:r>
    </w:p>
    <w:p w:rsidR="009F2910" w:rsidRPr="00EC30C6" w:rsidRDefault="009F2910" w:rsidP="009F2910">
      <w:pPr>
        <w:ind w:firstLine="720"/>
        <w:jc w:val="both"/>
        <w:rPr>
          <w:noProof/>
          <w:lang w:val="sr-Cyrl-CS"/>
        </w:rPr>
      </w:pPr>
      <w:r w:rsidRPr="00EC30C6">
        <w:rPr>
          <w:noProof/>
        </w:rPr>
        <w:t>(</w:t>
      </w:r>
      <w:r w:rsidRPr="00EC30C6">
        <w:rPr>
          <w:noProof/>
          <w:lang w:val="sr-Cyrl-BA"/>
        </w:rPr>
        <w:t>6</w:t>
      </w:r>
      <w:r w:rsidRPr="00EC30C6">
        <w:rPr>
          <w:noProof/>
        </w:rPr>
        <w:t>) Прил</w:t>
      </w:r>
      <w:r w:rsidRPr="00EC30C6">
        <w:rPr>
          <w:noProof/>
          <w:lang w:val="sr-Cyrl-BA"/>
        </w:rPr>
        <w:t xml:space="preserve">ог се налази </w:t>
      </w:r>
      <w:r w:rsidRPr="00EC30C6">
        <w:rPr>
          <w:noProof/>
        </w:rPr>
        <w:t>на крају прописа</w:t>
      </w:r>
      <w:r w:rsidRPr="00EC30C6">
        <w:rPr>
          <w:noProof/>
          <w:lang w:val="sr-Cyrl-BA"/>
        </w:rPr>
        <w:t xml:space="preserve"> и представља саставни дио прописа. </w:t>
      </w:r>
    </w:p>
    <w:p w:rsidR="009F2910" w:rsidRPr="00EC30C6" w:rsidRDefault="009F2910" w:rsidP="009F2910">
      <w:pPr>
        <w:jc w:val="both"/>
        <w:rPr>
          <w:noProof/>
        </w:rPr>
      </w:pPr>
    </w:p>
    <w:p w:rsidR="009F2910" w:rsidRPr="00EC30C6" w:rsidRDefault="009F2910" w:rsidP="009F2910">
      <w:pPr>
        <w:jc w:val="center"/>
        <w:rPr>
          <w:b/>
          <w:bCs/>
          <w:noProof/>
          <w:lang w:val="sr-Cyrl-BA"/>
        </w:rPr>
      </w:pPr>
      <w:r w:rsidRPr="00EC30C6">
        <w:rPr>
          <w:b/>
          <w:bCs/>
          <w:noProof/>
          <w:lang w:val="sr-Cyrl-BA"/>
        </w:rPr>
        <w:t xml:space="preserve">Увод подзаконског прописа </w:t>
      </w:r>
    </w:p>
    <w:p w:rsidR="009F2910" w:rsidRPr="00EC30C6" w:rsidRDefault="009F2910" w:rsidP="009F2910">
      <w:pPr>
        <w:jc w:val="center"/>
        <w:rPr>
          <w:noProof/>
        </w:rPr>
      </w:pPr>
      <w:r w:rsidRPr="00EC30C6">
        <w:rPr>
          <w:noProof/>
        </w:rPr>
        <w:t xml:space="preserve">Члан </w:t>
      </w:r>
      <w:r w:rsidRPr="00EC30C6">
        <w:rPr>
          <w:noProof/>
          <w:lang w:val="bs-Cyrl-BA"/>
        </w:rPr>
        <w:t>53</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 xml:space="preserve">(1) </w:t>
      </w:r>
      <w:r w:rsidR="00E0189D" w:rsidRPr="00E0189D">
        <w:rPr>
          <w:noProof/>
        </w:rPr>
        <w:t>Увод уредбе, правилника, наредбе и упутства и других прописа садржи правни основ за доношење</w:t>
      </w:r>
      <w:r w:rsidR="00E0189D" w:rsidRPr="00E0189D">
        <w:rPr>
          <w:noProof/>
          <w:lang w:val="sr-Cyrl-CS"/>
        </w:rPr>
        <w:t xml:space="preserve">, </w:t>
      </w:r>
      <w:r w:rsidR="00E0189D" w:rsidRPr="00E0189D">
        <w:rPr>
          <w:noProof/>
        </w:rPr>
        <w:t>назив органа који доноси пропис, односно овлаштено лице у органу</w:t>
      </w:r>
      <w:r w:rsidR="00E0189D" w:rsidRPr="00E0189D">
        <w:rPr>
          <w:noProof/>
          <w:lang w:val="sr-Cyrl-CS"/>
        </w:rPr>
        <w:t xml:space="preserve"> и датум доношења прописа</w:t>
      </w:r>
      <w:r w:rsidRPr="00EC30C6">
        <w:rPr>
          <w:noProof/>
        </w:rPr>
        <w:t>.</w:t>
      </w:r>
    </w:p>
    <w:p w:rsidR="009F2910" w:rsidRPr="00EC30C6" w:rsidRDefault="009F2910" w:rsidP="009F2910">
      <w:pPr>
        <w:ind w:firstLine="720"/>
        <w:jc w:val="both"/>
        <w:rPr>
          <w:noProof/>
        </w:rPr>
      </w:pPr>
      <w:r w:rsidRPr="00EC30C6">
        <w:rPr>
          <w:noProof/>
        </w:rPr>
        <w:t>(2) Када је правни основ за доношење подзаконског прописа из става 1. овог члана садржан у закону или другом пропису, у уводу се наводи број “Службеног гласника”, односно другог службеног гласила у коме је пропис објављен, укључујући све измјене и допуне.</w:t>
      </w:r>
    </w:p>
    <w:p w:rsidR="009F2910" w:rsidRPr="00EC30C6" w:rsidRDefault="009F2910" w:rsidP="009F2910">
      <w:pPr>
        <w:jc w:val="both"/>
        <w:rPr>
          <w:noProof/>
          <w:lang w:val="sr-Cyrl-CS"/>
        </w:rPr>
      </w:pPr>
    </w:p>
    <w:p w:rsidR="009F2910" w:rsidRPr="00EC30C6" w:rsidRDefault="009F2910" w:rsidP="009F2910">
      <w:pPr>
        <w:jc w:val="both"/>
        <w:rPr>
          <w:b/>
          <w:bCs/>
          <w:noProof/>
        </w:rPr>
      </w:pPr>
      <w:r w:rsidRPr="00EC30C6">
        <w:rPr>
          <w:b/>
          <w:bCs/>
          <w:noProof/>
        </w:rPr>
        <w:t>2. Структура подзаконских прописа</w:t>
      </w:r>
      <w:r w:rsidRPr="00EC30C6">
        <w:rPr>
          <w:b/>
          <w:bCs/>
          <w:noProof/>
          <w:lang w:val="sr-Cyrl-BA"/>
        </w:rPr>
        <w:t xml:space="preserve"> и прописивање санкције </w:t>
      </w:r>
    </w:p>
    <w:p w:rsidR="009F2910" w:rsidRPr="00EC30C6" w:rsidRDefault="009F2910" w:rsidP="009F2910">
      <w:pPr>
        <w:jc w:val="center"/>
        <w:rPr>
          <w:noProof/>
        </w:rPr>
      </w:pPr>
    </w:p>
    <w:p w:rsidR="009F2910" w:rsidRPr="00EC30C6" w:rsidRDefault="009F2910" w:rsidP="009F2910">
      <w:pPr>
        <w:jc w:val="center"/>
        <w:rPr>
          <w:b/>
          <w:bCs/>
          <w:noProof/>
          <w:lang w:val="sr-Cyrl-BA"/>
        </w:rPr>
      </w:pPr>
      <w:r w:rsidRPr="00EC30C6">
        <w:rPr>
          <w:b/>
          <w:bCs/>
          <w:noProof/>
          <w:lang w:val="sr-Cyrl-BA"/>
        </w:rPr>
        <w:t xml:space="preserve">Структура подзаконског прописа </w:t>
      </w:r>
    </w:p>
    <w:p w:rsidR="009F2910" w:rsidRPr="00EC30C6" w:rsidRDefault="009F2910" w:rsidP="009F2910">
      <w:pPr>
        <w:jc w:val="center"/>
        <w:rPr>
          <w:noProof/>
        </w:rPr>
      </w:pPr>
      <w:r w:rsidRPr="00EC30C6">
        <w:rPr>
          <w:noProof/>
        </w:rPr>
        <w:t xml:space="preserve">Члан </w:t>
      </w:r>
      <w:r w:rsidRPr="00EC30C6">
        <w:rPr>
          <w:noProof/>
          <w:lang w:val="bs-Cyrl-BA"/>
        </w:rPr>
        <w:t>54</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lang w:val="sr-Cyrl-BA"/>
        </w:rPr>
      </w:pPr>
      <w:r w:rsidRPr="00EC30C6">
        <w:rPr>
          <w:noProof/>
        </w:rPr>
        <w:t>(1) Основна класификациона јединица уредбе и правилника јесте члан</w:t>
      </w:r>
      <w:r w:rsidR="0045705E">
        <w:rPr>
          <w:noProof/>
          <w:lang w:val="sr-Cyrl-BA"/>
        </w:rPr>
        <w:t>.</w:t>
      </w:r>
    </w:p>
    <w:p w:rsidR="009F2910" w:rsidRPr="00EC30C6" w:rsidRDefault="009F2910" w:rsidP="009F2910">
      <w:pPr>
        <w:ind w:firstLine="720"/>
        <w:jc w:val="both"/>
        <w:rPr>
          <w:noProof/>
        </w:rPr>
      </w:pPr>
      <w:r w:rsidRPr="00EC30C6">
        <w:rPr>
          <w:noProof/>
        </w:rPr>
        <w:t>(2) Основна класификациона јединица у одлуци је тачка, која се означава римским бројем на средини изнад текста.</w:t>
      </w:r>
    </w:p>
    <w:p w:rsidR="009F2910" w:rsidRPr="00EC30C6" w:rsidRDefault="009F2910" w:rsidP="009F2910">
      <w:pPr>
        <w:ind w:firstLine="720"/>
        <w:jc w:val="both"/>
        <w:rPr>
          <w:noProof/>
        </w:rPr>
      </w:pPr>
      <w:r w:rsidRPr="00EC30C6">
        <w:rPr>
          <w:noProof/>
        </w:rPr>
        <w:t>(3) Основна класификациона јединица у смјерницама, наредби, упутству и рјешењу је тачка, која се означава арапским бројем испред текста.</w:t>
      </w:r>
    </w:p>
    <w:p w:rsidR="009F2910" w:rsidRPr="00EC30C6" w:rsidRDefault="009F2910" w:rsidP="009F2910">
      <w:pPr>
        <w:ind w:firstLine="720"/>
        <w:jc w:val="both"/>
        <w:rPr>
          <w:noProof/>
        </w:rPr>
      </w:pPr>
      <w:r w:rsidRPr="00EC30C6">
        <w:rPr>
          <w:noProof/>
        </w:rPr>
        <w:t xml:space="preserve">(4) Подзаконски акти у којима је основна класификациона јединица тачка могу имати подтачке и алинеје, у зависности од потребе. </w:t>
      </w:r>
    </w:p>
    <w:p w:rsidR="009F2910" w:rsidRPr="00EC30C6" w:rsidRDefault="009F2910" w:rsidP="009F2910">
      <w:pPr>
        <w:ind w:firstLine="720"/>
        <w:jc w:val="both"/>
        <w:rPr>
          <w:noProof/>
        </w:rPr>
      </w:pPr>
      <w:r w:rsidRPr="00EC30C6">
        <w:rPr>
          <w:noProof/>
        </w:rPr>
        <w:t>(5) Подтачке из става 4. овог члана означавају се арапским бројем са једностраном заградом испред текста, а алинеје са цртом.</w:t>
      </w:r>
    </w:p>
    <w:p w:rsidR="009F2910" w:rsidRPr="00EC30C6" w:rsidRDefault="009F2910" w:rsidP="009F2910">
      <w:pPr>
        <w:ind w:firstLine="720"/>
        <w:jc w:val="both"/>
        <w:rPr>
          <w:noProof/>
          <w:lang w:val="sr-Cyrl-CS"/>
        </w:rPr>
      </w:pPr>
      <w:r w:rsidRPr="00EC30C6">
        <w:rPr>
          <w:noProof/>
        </w:rPr>
        <w:lastRenderedPageBreak/>
        <w:t>(</w:t>
      </w:r>
      <w:r w:rsidRPr="00EC30C6">
        <w:rPr>
          <w:noProof/>
          <w:lang w:val="sr-Cyrl-BA"/>
        </w:rPr>
        <w:t>6</w:t>
      </w:r>
      <w:r w:rsidRPr="00EC30C6">
        <w:rPr>
          <w:noProof/>
        </w:rPr>
        <w:t>) Код подзаконских прописа који садрже до 30 чланова, чланови се наводе у низу, не групишу се.</w:t>
      </w:r>
    </w:p>
    <w:p w:rsidR="009F2910" w:rsidRPr="00EC30C6" w:rsidRDefault="009F2910" w:rsidP="009F2910">
      <w:pPr>
        <w:jc w:val="both"/>
        <w:rPr>
          <w:noProof/>
          <w:lang w:val="sr-Cyrl-CS"/>
        </w:rPr>
      </w:pPr>
    </w:p>
    <w:p w:rsidR="009F2910" w:rsidRPr="00EC30C6" w:rsidRDefault="009F2910" w:rsidP="009F2910">
      <w:pPr>
        <w:jc w:val="center"/>
        <w:rPr>
          <w:b/>
          <w:bCs/>
          <w:noProof/>
          <w:lang w:val="sr-Cyrl-BA"/>
        </w:rPr>
      </w:pPr>
      <w:r w:rsidRPr="00EC30C6">
        <w:rPr>
          <w:b/>
          <w:bCs/>
          <w:noProof/>
          <w:lang w:val="sr-Cyrl-BA"/>
        </w:rPr>
        <w:t>П</w:t>
      </w:r>
      <w:r w:rsidRPr="00EC30C6">
        <w:rPr>
          <w:b/>
          <w:bCs/>
          <w:noProof/>
        </w:rPr>
        <w:t>рекршајне санкције</w:t>
      </w:r>
    </w:p>
    <w:p w:rsidR="009F2910" w:rsidRPr="00EC30C6" w:rsidRDefault="009F2910" w:rsidP="009F2910">
      <w:pPr>
        <w:jc w:val="center"/>
        <w:rPr>
          <w:noProof/>
        </w:rPr>
      </w:pPr>
      <w:r w:rsidRPr="00EC30C6">
        <w:rPr>
          <w:noProof/>
        </w:rPr>
        <w:t xml:space="preserve">Члан </w:t>
      </w:r>
      <w:r w:rsidRPr="00EC30C6">
        <w:rPr>
          <w:noProof/>
          <w:lang w:val="bs-Cyrl-BA"/>
        </w:rPr>
        <w:t>55</w:t>
      </w:r>
      <w:r w:rsidRPr="00EC30C6">
        <w:rPr>
          <w:noProof/>
        </w:rPr>
        <w:t>.</w:t>
      </w:r>
    </w:p>
    <w:p w:rsidR="009F2910" w:rsidRPr="00EC30C6" w:rsidRDefault="009F2910" w:rsidP="009F2910">
      <w:pPr>
        <w:jc w:val="both"/>
        <w:rPr>
          <w:noProof/>
        </w:rPr>
      </w:pPr>
    </w:p>
    <w:p w:rsidR="009F2910" w:rsidRPr="00EC30C6" w:rsidRDefault="009F2910" w:rsidP="00D97F48">
      <w:pPr>
        <w:ind w:firstLine="720"/>
        <w:jc w:val="both"/>
        <w:rPr>
          <w:noProof/>
        </w:rPr>
      </w:pPr>
      <w:r w:rsidRPr="00EC30C6">
        <w:rPr>
          <w:noProof/>
        </w:rPr>
        <w:t xml:space="preserve"> Подзаконским прописима, осим уредбе и одлуке које доноси Влада, </w:t>
      </w:r>
      <w:r w:rsidR="0045705E">
        <w:rPr>
          <w:noProof/>
          <w:lang w:val="sr-Cyrl-BA"/>
        </w:rPr>
        <w:t xml:space="preserve">односно одлуке коју доноси </w:t>
      </w:r>
      <w:r w:rsidR="004D74CA">
        <w:rPr>
          <w:noProof/>
          <w:lang w:val="sr-Cyrl-BA"/>
        </w:rPr>
        <w:t>с</w:t>
      </w:r>
      <w:r w:rsidR="0045705E">
        <w:rPr>
          <w:noProof/>
          <w:lang w:val="sr-Cyrl-BA"/>
        </w:rPr>
        <w:t>купштина јединице локалне самоуправе</w:t>
      </w:r>
      <w:r w:rsidR="00D97F48">
        <w:rPr>
          <w:noProof/>
          <w:lang w:val="sr-Latn-BA"/>
        </w:rPr>
        <w:t xml:space="preserve">, </w:t>
      </w:r>
      <w:r w:rsidR="00D97F48" w:rsidRPr="00EC30C6">
        <w:rPr>
          <w:noProof/>
        </w:rPr>
        <w:t>не могу се прописивати прекршајне санкције.</w:t>
      </w:r>
    </w:p>
    <w:p w:rsidR="009F2910" w:rsidRPr="00EC30C6" w:rsidRDefault="009F2910" w:rsidP="009F2910">
      <w:pPr>
        <w:ind w:firstLine="720"/>
        <w:jc w:val="both"/>
        <w:rPr>
          <w:noProof/>
          <w:lang w:val="sr-Cyrl-CS"/>
        </w:rPr>
      </w:pPr>
    </w:p>
    <w:p w:rsidR="009F2910" w:rsidRPr="00EC30C6" w:rsidRDefault="009F2910" w:rsidP="009F2910">
      <w:pPr>
        <w:ind w:firstLine="720"/>
        <w:jc w:val="both"/>
        <w:rPr>
          <w:noProof/>
          <w:lang w:val="sr-Cyrl-CS"/>
        </w:rPr>
      </w:pPr>
    </w:p>
    <w:p w:rsidR="009F2910" w:rsidRPr="00EC30C6" w:rsidRDefault="009F2910" w:rsidP="009F2910">
      <w:pPr>
        <w:tabs>
          <w:tab w:val="left" w:pos="450"/>
        </w:tabs>
        <w:jc w:val="both"/>
        <w:rPr>
          <w:b/>
          <w:bCs/>
          <w:noProof/>
          <w:lang w:val="sr-Cyrl-BA"/>
        </w:rPr>
      </w:pPr>
      <w:r w:rsidRPr="00EC30C6">
        <w:rPr>
          <w:b/>
          <w:bCs/>
          <w:noProof/>
          <w:lang w:val="sr-Cyrl-BA"/>
        </w:rPr>
        <w:t>ГЛАВА</w:t>
      </w:r>
      <w:r w:rsidRPr="00EC30C6">
        <w:rPr>
          <w:b/>
          <w:bCs/>
          <w:noProof/>
        </w:rPr>
        <w:t xml:space="preserve"> VI </w:t>
      </w:r>
      <w:r w:rsidRPr="00EC30C6">
        <w:rPr>
          <w:b/>
          <w:bCs/>
          <w:noProof/>
        </w:rPr>
        <w:tab/>
      </w:r>
    </w:p>
    <w:p w:rsidR="009F2910" w:rsidRPr="00EC30C6" w:rsidRDefault="009F2910" w:rsidP="009F2910">
      <w:pPr>
        <w:tabs>
          <w:tab w:val="left" w:pos="450"/>
        </w:tabs>
        <w:jc w:val="both"/>
        <w:rPr>
          <w:b/>
          <w:bCs/>
          <w:noProof/>
          <w:lang w:val="sr-Cyrl-BA"/>
        </w:rPr>
      </w:pPr>
      <w:r w:rsidRPr="00EC30C6">
        <w:rPr>
          <w:b/>
          <w:bCs/>
          <w:noProof/>
        </w:rPr>
        <w:t xml:space="preserve">НАЧИН ПИСАЊА ИЗМЈЕНА И ДОПУНА ПРОПИСА </w:t>
      </w:r>
      <w:r w:rsidRPr="00EC30C6">
        <w:rPr>
          <w:b/>
          <w:bCs/>
          <w:noProof/>
          <w:lang w:val="sr-Cyrl-BA"/>
        </w:rPr>
        <w:t xml:space="preserve">И АМАНДМАНА НА ЗАКОН И БУЏЕТ </w:t>
      </w:r>
    </w:p>
    <w:p w:rsidR="009F2910" w:rsidRPr="00EC30C6" w:rsidRDefault="009F2910" w:rsidP="009F2910">
      <w:pPr>
        <w:tabs>
          <w:tab w:val="left" w:pos="450"/>
        </w:tabs>
        <w:jc w:val="both"/>
        <w:rPr>
          <w:noProof/>
        </w:rPr>
      </w:pPr>
    </w:p>
    <w:p w:rsidR="009F2910" w:rsidRPr="00EC30C6" w:rsidRDefault="009F2910" w:rsidP="009F2910">
      <w:pPr>
        <w:tabs>
          <w:tab w:val="left" w:pos="450"/>
        </w:tabs>
        <w:jc w:val="both"/>
        <w:rPr>
          <w:b/>
          <w:bCs/>
          <w:noProof/>
          <w:lang w:val="sr-Cyrl-BA"/>
        </w:rPr>
      </w:pPr>
      <w:r w:rsidRPr="00EC30C6">
        <w:rPr>
          <w:b/>
          <w:bCs/>
          <w:noProof/>
        </w:rPr>
        <w:t>1. Измјене и допуне прописа</w:t>
      </w:r>
    </w:p>
    <w:p w:rsidR="009F2910" w:rsidRPr="00EC30C6" w:rsidRDefault="009F2910" w:rsidP="009F2910">
      <w:pPr>
        <w:tabs>
          <w:tab w:val="left" w:pos="450"/>
        </w:tabs>
        <w:jc w:val="both"/>
        <w:rPr>
          <w:noProof/>
          <w:lang w:val="sr-Cyrl-BA"/>
        </w:rPr>
      </w:pPr>
    </w:p>
    <w:p w:rsidR="009F2910" w:rsidRPr="00EC30C6" w:rsidRDefault="009F2910" w:rsidP="009F2910">
      <w:pPr>
        <w:jc w:val="center"/>
        <w:rPr>
          <w:b/>
          <w:bCs/>
          <w:noProof/>
          <w:lang w:val="sr-Cyrl-BA"/>
        </w:rPr>
      </w:pPr>
      <w:r w:rsidRPr="00EC30C6">
        <w:rPr>
          <w:b/>
          <w:bCs/>
          <w:noProof/>
          <w:lang w:val="sr-Cyrl-BA"/>
        </w:rPr>
        <w:t>Разлози за и</w:t>
      </w:r>
      <w:r w:rsidRPr="00EC30C6">
        <w:rPr>
          <w:b/>
          <w:bCs/>
          <w:noProof/>
        </w:rPr>
        <w:t>змјене и допуне прописа</w:t>
      </w:r>
    </w:p>
    <w:p w:rsidR="009F2910" w:rsidRPr="00EC30C6" w:rsidRDefault="009F2910" w:rsidP="009F2910">
      <w:pPr>
        <w:jc w:val="center"/>
        <w:rPr>
          <w:noProof/>
        </w:rPr>
      </w:pPr>
      <w:r w:rsidRPr="00EC30C6">
        <w:rPr>
          <w:noProof/>
        </w:rPr>
        <w:t xml:space="preserve">Члан </w:t>
      </w:r>
      <w:r w:rsidRPr="00EC30C6">
        <w:rPr>
          <w:noProof/>
          <w:lang w:val="bs-Cyrl-BA"/>
        </w:rPr>
        <w:t>56</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lang w:val="sr-Cyrl-BA"/>
        </w:rPr>
      </w:pPr>
      <w:r w:rsidRPr="00EC30C6">
        <w:rPr>
          <w:noProof/>
        </w:rPr>
        <w:t>(1) Измјене и допуне прописа врше се у случај</w:t>
      </w:r>
      <w:r w:rsidRPr="00EC30C6">
        <w:rPr>
          <w:noProof/>
          <w:lang w:val="bs-Cyrl-BA"/>
        </w:rPr>
        <w:t xml:space="preserve">у </w:t>
      </w:r>
      <w:r w:rsidRPr="00EC30C6">
        <w:rPr>
          <w:noProof/>
        </w:rPr>
        <w:t>када прописи не одговарају промјенама у правном систему</w:t>
      </w:r>
      <w:r w:rsidRPr="00EC30C6">
        <w:rPr>
          <w:noProof/>
          <w:lang w:val="sr-Cyrl-BA"/>
        </w:rPr>
        <w:t xml:space="preserve">, </w:t>
      </w:r>
      <w:r w:rsidRPr="00EC30C6">
        <w:rPr>
          <w:noProof/>
        </w:rPr>
        <w:t>промјенама у политици у одређеној области или треба да се прилагоде стварним потребама</w:t>
      </w:r>
      <w:r w:rsidRPr="00EC30C6">
        <w:rPr>
          <w:noProof/>
          <w:lang w:val="bs-Cyrl-BA"/>
        </w:rPr>
        <w:t>, а могу се вршити и у другим случајевима</w:t>
      </w:r>
      <w:r w:rsidRPr="00EC30C6">
        <w:rPr>
          <w:noProof/>
        </w:rPr>
        <w:t>.</w:t>
      </w:r>
    </w:p>
    <w:p w:rsidR="009F2910" w:rsidRPr="00EC30C6" w:rsidRDefault="009F2910" w:rsidP="009F2910">
      <w:pPr>
        <w:ind w:firstLine="720"/>
        <w:jc w:val="both"/>
        <w:rPr>
          <w:noProof/>
          <w:lang w:val="sr-Cyrl-BA"/>
        </w:rPr>
      </w:pPr>
      <w:r w:rsidRPr="00EC30C6">
        <w:rPr>
          <w:noProof/>
          <w:lang w:val="sr-Cyrl-BA"/>
        </w:rPr>
        <w:t xml:space="preserve">(2) </w:t>
      </w:r>
      <w:r w:rsidRPr="00EC30C6">
        <w:rPr>
          <w:noProof/>
        </w:rPr>
        <w:t>Измјене и допуне прописа врше се</w:t>
      </w:r>
      <w:r w:rsidR="00692B21">
        <w:rPr>
          <w:noProof/>
          <w:lang w:val="sr-Cyrl-BA"/>
        </w:rPr>
        <w:t xml:space="preserve"> и</w:t>
      </w:r>
      <w:r w:rsidRPr="00EC30C6">
        <w:rPr>
          <w:noProof/>
        </w:rPr>
        <w:t xml:space="preserve"> у случај</w:t>
      </w:r>
      <w:r w:rsidRPr="00EC30C6">
        <w:rPr>
          <w:noProof/>
          <w:lang w:val="bs-Cyrl-BA"/>
        </w:rPr>
        <w:t xml:space="preserve">у </w:t>
      </w:r>
      <w:r w:rsidRPr="00EC30C6">
        <w:rPr>
          <w:noProof/>
        </w:rPr>
        <w:t>када Уставни суд Републике Српске донесе одлуку да пропис, односно поједине његове одредбе нису у сагласности са Уставом Републике Српске</w:t>
      </w:r>
      <w:r w:rsidRPr="00EC30C6">
        <w:rPr>
          <w:noProof/>
          <w:lang w:val="sr-Cyrl-BA"/>
        </w:rPr>
        <w:t>.</w:t>
      </w:r>
    </w:p>
    <w:p w:rsidR="009F2910" w:rsidRPr="00EC30C6" w:rsidRDefault="009F2910" w:rsidP="009F2910">
      <w:pPr>
        <w:ind w:firstLine="720"/>
        <w:jc w:val="both"/>
        <w:rPr>
          <w:b/>
          <w:bCs/>
          <w:noProof/>
          <w:lang w:val="sr-Cyrl-BA"/>
        </w:rPr>
      </w:pPr>
    </w:p>
    <w:p w:rsidR="009F2910" w:rsidRPr="00EC30C6" w:rsidRDefault="009F2910" w:rsidP="009F2910">
      <w:pPr>
        <w:jc w:val="center"/>
        <w:rPr>
          <w:b/>
          <w:bCs/>
          <w:noProof/>
          <w:lang w:val="sr-Cyrl-BA"/>
        </w:rPr>
      </w:pPr>
      <w:r w:rsidRPr="00EC30C6">
        <w:rPr>
          <w:b/>
          <w:bCs/>
          <w:noProof/>
          <w:lang w:val="sr-Cyrl-BA"/>
        </w:rPr>
        <w:t>Начини и</w:t>
      </w:r>
      <w:r w:rsidRPr="00EC30C6">
        <w:rPr>
          <w:b/>
          <w:bCs/>
          <w:noProof/>
        </w:rPr>
        <w:t>змјен</w:t>
      </w:r>
      <w:r w:rsidRPr="00EC30C6">
        <w:rPr>
          <w:b/>
          <w:bCs/>
          <w:noProof/>
          <w:lang w:val="sr-Cyrl-BA"/>
        </w:rPr>
        <w:t>а</w:t>
      </w:r>
      <w:r w:rsidRPr="00EC30C6">
        <w:rPr>
          <w:b/>
          <w:bCs/>
          <w:noProof/>
        </w:rPr>
        <w:t xml:space="preserve"> и допун</w:t>
      </w:r>
      <w:r w:rsidRPr="00EC30C6">
        <w:rPr>
          <w:b/>
          <w:bCs/>
          <w:noProof/>
          <w:lang w:val="sr-Cyrl-BA"/>
        </w:rPr>
        <w:t>а</w:t>
      </w:r>
      <w:r w:rsidRPr="00EC30C6">
        <w:rPr>
          <w:b/>
          <w:bCs/>
          <w:noProof/>
        </w:rPr>
        <w:t xml:space="preserve"> прописа</w:t>
      </w:r>
    </w:p>
    <w:p w:rsidR="009F2910" w:rsidRPr="00EC30C6" w:rsidRDefault="009F2910" w:rsidP="009F2910">
      <w:pPr>
        <w:jc w:val="center"/>
        <w:rPr>
          <w:b/>
          <w:bCs/>
          <w:noProof/>
          <w:lang w:val="sr-Cyrl-BA"/>
        </w:rPr>
      </w:pPr>
      <w:r w:rsidRPr="00EC30C6">
        <w:rPr>
          <w:noProof/>
        </w:rPr>
        <w:t xml:space="preserve">Члан </w:t>
      </w:r>
      <w:r w:rsidRPr="00EC30C6">
        <w:rPr>
          <w:noProof/>
          <w:lang w:val="bs-Cyrl-BA"/>
        </w:rPr>
        <w:t>57</w:t>
      </w:r>
      <w:r w:rsidRPr="00EC30C6">
        <w:rPr>
          <w:noProof/>
          <w:lang w:val="sr-Cyrl-BA"/>
        </w:rPr>
        <w:t>.</w:t>
      </w:r>
    </w:p>
    <w:p w:rsidR="009F2910" w:rsidRPr="00EC30C6" w:rsidRDefault="009F2910" w:rsidP="009F2910">
      <w:pPr>
        <w:keepNext/>
        <w:jc w:val="both"/>
        <w:rPr>
          <w:noProof/>
        </w:rPr>
      </w:pPr>
    </w:p>
    <w:p w:rsidR="009F2910" w:rsidRPr="00EC30C6" w:rsidRDefault="009F2910" w:rsidP="009F2910">
      <w:pPr>
        <w:ind w:firstLine="720"/>
        <w:jc w:val="both"/>
        <w:rPr>
          <w:noProof/>
          <w:lang w:val="bs-Cyrl-BA"/>
        </w:rPr>
      </w:pPr>
      <w:r w:rsidRPr="00EC30C6">
        <w:rPr>
          <w:noProof/>
          <w:lang w:val="bs-Cyrl-BA"/>
        </w:rPr>
        <w:t xml:space="preserve">(1) </w:t>
      </w:r>
      <w:r w:rsidRPr="00EC30C6">
        <w:rPr>
          <w:noProof/>
        </w:rPr>
        <w:t xml:space="preserve">Измјене и допуне прописа могу се вршити само прописом </w:t>
      </w:r>
      <w:r w:rsidRPr="00EC30C6">
        <w:rPr>
          <w:noProof/>
          <w:lang w:val="bs-Cyrl-BA"/>
        </w:rPr>
        <w:t>исте важности (исте правне снаге) као што је пропис који се мијења и допуњава и по истом поступку по коме се доноси пропис који се мијења и допуњава.</w:t>
      </w:r>
    </w:p>
    <w:p w:rsidR="009F2910" w:rsidRPr="00EC30C6" w:rsidRDefault="009F2910" w:rsidP="009F2910">
      <w:pPr>
        <w:ind w:firstLine="720"/>
        <w:jc w:val="both"/>
        <w:rPr>
          <w:noProof/>
          <w:lang w:val="sr-Cyrl-BA"/>
        </w:rPr>
      </w:pPr>
      <w:r w:rsidRPr="00EC30C6">
        <w:rPr>
          <w:noProof/>
          <w:lang w:val="sr-Cyrl-BA"/>
        </w:rPr>
        <w:t>(2) И</w:t>
      </w:r>
      <w:r w:rsidRPr="00EC30C6">
        <w:rPr>
          <w:noProof/>
        </w:rPr>
        <w:t>змјен</w:t>
      </w:r>
      <w:r w:rsidRPr="00EC30C6">
        <w:rPr>
          <w:noProof/>
          <w:lang w:val="bs-Cyrl-BA"/>
        </w:rPr>
        <w:t xml:space="preserve">ама и </w:t>
      </w:r>
      <w:r w:rsidRPr="00EC30C6">
        <w:rPr>
          <w:noProof/>
        </w:rPr>
        <w:t>допун</w:t>
      </w:r>
      <w:r w:rsidRPr="00EC30C6">
        <w:rPr>
          <w:noProof/>
          <w:lang w:val="bs-Cyrl-BA"/>
        </w:rPr>
        <w:t xml:space="preserve">ама </w:t>
      </w:r>
      <w:r w:rsidRPr="00EC30C6">
        <w:rPr>
          <w:noProof/>
        </w:rPr>
        <w:t>једног прописа не могу се вршити измјен</w:t>
      </w:r>
      <w:r w:rsidRPr="00EC30C6">
        <w:rPr>
          <w:noProof/>
          <w:lang w:val="bs-Cyrl-BA"/>
        </w:rPr>
        <w:t xml:space="preserve">е и допуне другог </w:t>
      </w:r>
      <w:r w:rsidRPr="00EC30C6">
        <w:rPr>
          <w:noProof/>
        </w:rPr>
        <w:t>пропис</w:t>
      </w:r>
      <w:r w:rsidRPr="00EC30C6">
        <w:rPr>
          <w:noProof/>
          <w:lang w:val="bs-Cyrl-BA"/>
        </w:rPr>
        <w:t>а, односно прописа</w:t>
      </w:r>
      <w:r w:rsidRPr="00EC30C6">
        <w:rPr>
          <w:noProof/>
        </w:rPr>
        <w:t xml:space="preserve"> који уређује другу област.</w:t>
      </w:r>
      <w:r w:rsidRPr="00EC30C6">
        <w:rPr>
          <w:noProof/>
          <w:lang w:val="sr-Cyrl-BA"/>
        </w:rPr>
        <w:t xml:space="preserve"> </w:t>
      </w:r>
    </w:p>
    <w:p w:rsidR="009F2910" w:rsidRPr="00EC30C6" w:rsidRDefault="009F2910" w:rsidP="009F2910">
      <w:pPr>
        <w:ind w:firstLine="720"/>
        <w:jc w:val="both"/>
        <w:rPr>
          <w:noProof/>
          <w:lang w:val="sr-Cyrl-CS"/>
        </w:rPr>
      </w:pPr>
      <w:r w:rsidRPr="00EC30C6">
        <w:rPr>
          <w:noProof/>
        </w:rPr>
        <w:t>(</w:t>
      </w:r>
      <w:r w:rsidRPr="00EC30C6">
        <w:rPr>
          <w:noProof/>
          <w:lang w:val="bs-Cyrl-BA"/>
        </w:rPr>
        <w:t>3</w:t>
      </w:r>
      <w:r w:rsidRPr="00EC30C6">
        <w:rPr>
          <w:noProof/>
        </w:rPr>
        <w:t>)</w:t>
      </w:r>
      <w:r w:rsidRPr="00EC30C6">
        <w:rPr>
          <w:noProof/>
          <w:lang w:val="sr-Cyrl-CS"/>
        </w:rPr>
        <w:t xml:space="preserve"> </w:t>
      </w:r>
      <w:r w:rsidRPr="00EC30C6">
        <w:rPr>
          <w:noProof/>
        </w:rPr>
        <w:t xml:space="preserve">Измјене и допуне </w:t>
      </w:r>
      <w:r w:rsidRPr="00EC30C6">
        <w:rPr>
          <w:noProof/>
          <w:lang w:val="sr-Cyrl-BA"/>
        </w:rPr>
        <w:t xml:space="preserve">Статута јединице локалне самоуправе </w:t>
      </w:r>
      <w:r w:rsidRPr="00EC30C6">
        <w:rPr>
          <w:noProof/>
        </w:rPr>
        <w:t>могу се вршити</w:t>
      </w:r>
      <w:r w:rsidRPr="00EC30C6">
        <w:rPr>
          <w:noProof/>
          <w:lang w:val="sr-Cyrl-CS"/>
        </w:rPr>
        <w:t xml:space="preserve"> одлуком ако је то предвиђено.  </w:t>
      </w:r>
    </w:p>
    <w:p w:rsidR="009F2910" w:rsidRPr="00EC30C6" w:rsidRDefault="009F2910" w:rsidP="009F2910">
      <w:pPr>
        <w:ind w:firstLine="720"/>
        <w:jc w:val="both"/>
        <w:rPr>
          <w:noProof/>
          <w:lang w:val="sr-Cyrl-BA"/>
        </w:rPr>
      </w:pPr>
      <w:r w:rsidRPr="00EC30C6">
        <w:rPr>
          <w:noProof/>
        </w:rPr>
        <w:t>(</w:t>
      </w:r>
      <w:r w:rsidRPr="00EC30C6">
        <w:rPr>
          <w:noProof/>
          <w:lang w:val="bs-Cyrl-BA"/>
        </w:rPr>
        <w:t>4</w:t>
      </w:r>
      <w:r w:rsidRPr="00EC30C6">
        <w:rPr>
          <w:noProof/>
        </w:rPr>
        <w:t xml:space="preserve">) Измјеном и допуном </w:t>
      </w:r>
      <w:r w:rsidRPr="00EC30C6">
        <w:rPr>
          <w:noProof/>
          <w:lang w:val="bs-Cyrl-BA"/>
        </w:rPr>
        <w:t xml:space="preserve">прописа </w:t>
      </w:r>
      <w:r w:rsidRPr="00EC30C6">
        <w:rPr>
          <w:noProof/>
        </w:rPr>
        <w:t>не може се одступити од начела на којима се заснива основни текст</w:t>
      </w:r>
      <w:r w:rsidRPr="00EC30C6">
        <w:rPr>
          <w:noProof/>
          <w:lang w:val="sr-Cyrl-BA"/>
        </w:rPr>
        <w:t xml:space="preserve"> </w:t>
      </w:r>
      <w:r w:rsidRPr="00EC30C6">
        <w:rPr>
          <w:noProof/>
        </w:rPr>
        <w:t>или од суштинских рјешења основног текста прописа који се мијења и допуњава.</w:t>
      </w:r>
    </w:p>
    <w:p w:rsidR="009F2910" w:rsidRPr="00EC30C6" w:rsidRDefault="009F2910" w:rsidP="009F2910">
      <w:pPr>
        <w:ind w:firstLine="720"/>
        <w:jc w:val="both"/>
        <w:rPr>
          <w:noProof/>
          <w:lang w:val="sr-Cyrl-BA"/>
        </w:rPr>
      </w:pPr>
      <w:r w:rsidRPr="00EC30C6">
        <w:rPr>
          <w:noProof/>
        </w:rPr>
        <w:t>(</w:t>
      </w:r>
      <w:r w:rsidRPr="00EC30C6">
        <w:rPr>
          <w:noProof/>
          <w:lang w:val="bs-Cyrl-BA"/>
        </w:rPr>
        <w:t>5</w:t>
      </w:r>
      <w:r w:rsidRPr="00EC30C6">
        <w:rPr>
          <w:noProof/>
        </w:rPr>
        <w:t xml:space="preserve">) Измјенама и допунама прописа не може се вршити измјена или допуна назива прописа и </w:t>
      </w:r>
      <w:r w:rsidRPr="00EC30C6">
        <w:rPr>
          <w:noProof/>
          <w:lang w:val="sr-Cyrl-BA"/>
        </w:rPr>
        <w:t>завршних одредби.</w:t>
      </w:r>
    </w:p>
    <w:p w:rsidR="009F2910" w:rsidRPr="00EC30C6" w:rsidRDefault="009F2910" w:rsidP="009F2910">
      <w:pPr>
        <w:ind w:firstLine="720"/>
        <w:jc w:val="both"/>
        <w:rPr>
          <w:noProof/>
          <w:lang w:val="sr-Cyrl-BA"/>
        </w:rPr>
      </w:pPr>
      <w:r w:rsidRPr="00EC30C6">
        <w:rPr>
          <w:noProof/>
          <w:lang w:val="sr-Cyrl-BA"/>
        </w:rPr>
        <w:t xml:space="preserve"> </w:t>
      </w:r>
    </w:p>
    <w:p w:rsidR="009F2910" w:rsidRPr="00EC30C6" w:rsidRDefault="009F2910" w:rsidP="009F2910">
      <w:pPr>
        <w:jc w:val="center"/>
        <w:rPr>
          <w:b/>
          <w:noProof/>
          <w:lang w:val="sr-Cyrl-BA"/>
        </w:rPr>
      </w:pPr>
      <w:r w:rsidRPr="00EC30C6">
        <w:rPr>
          <w:b/>
          <w:noProof/>
          <w:lang w:val="sr-Cyrl-BA"/>
        </w:rPr>
        <w:t>Назив прописа о измјенама и допунама</w:t>
      </w:r>
    </w:p>
    <w:p w:rsidR="009F2910" w:rsidRPr="00EC30C6" w:rsidRDefault="009F2910" w:rsidP="009F2910">
      <w:pPr>
        <w:jc w:val="center"/>
        <w:rPr>
          <w:noProof/>
        </w:rPr>
      </w:pPr>
      <w:r w:rsidRPr="00EC30C6">
        <w:rPr>
          <w:noProof/>
        </w:rPr>
        <w:t xml:space="preserve">Члан </w:t>
      </w:r>
      <w:r w:rsidRPr="00EC30C6">
        <w:rPr>
          <w:noProof/>
          <w:lang w:val="bs-Cyrl-BA"/>
        </w:rPr>
        <w:t>58</w:t>
      </w:r>
      <w:r w:rsidRPr="00EC30C6">
        <w:rPr>
          <w:noProof/>
          <w:lang w:val="sr-Cyrl-BA"/>
        </w:rPr>
        <w:t xml:space="preserve">. </w:t>
      </w:r>
    </w:p>
    <w:p w:rsidR="009F2910" w:rsidRPr="00EC30C6" w:rsidRDefault="009F2910" w:rsidP="009F2910">
      <w:pPr>
        <w:ind w:firstLine="720"/>
        <w:jc w:val="center"/>
        <w:rPr>
          <w:noProof/>
          <w:lang w:val="sr-Cyrl-BA"/>
        </w:rPr>
      </w:pPr>
    </w:p>
    <w:p w:rsidR="009F2910" w:rsidRPr="00EC30C6" w:rsidRDefault="009F2910" w:rsidP="009F2910">
      <w:pPr>
        <w:ind w:firstLine="720"/>
        <w:jc w:val="both"/>
        <w:rPr>
          <w:noProof/>
        </w:rPr>
      </w:pPr>
      <w:r w:rsidRPr="00EC30C6">
        <w:rPr>
          <w:noProof/>
        </w:rPr>
        <w:lastRenderedPageBreak/>
        <w:t>(</w:t>
      </w:r>
      <w:r w:rsidRPr="00EC30C6">
        <w:rPr>
          <w:noProof/>
          <w:lang w:val="bs-Cyrl-BA"/>
        </w:rPr>
        <w:t>1</w:t>
      </w:r>
      <w:r w:rsidRPr="00EC30C6">
        <w:rPr>
          <w:noProof/>
        </w:rPr>
        <w:t>) Термини „измјена и допуна“ у називу прописа одговара</w:t>
      </w:r>
      <w:r w:rsidRPr="00EC30C6">
        <w:rPr>
          <w:noProof/>
          <w:lang w:val="bs-Cyrl-BA"/>
        </w:rPr>
        <w:t>ју</w:t>
      </w:r>
      <w:r w:rsidRPr="00EC30C6">
        <w:rPr>
          <w:noProof/>
        </w:rPr>
        <w:t xml:space="preserve"> његовом садржају.</w:t>
      </w:r>
    </w:p>
    <w:p w:rsidR="009F2910" w:rsidRPr="00EC30C6" w:rsidRDefault="009F2910" w:rsidP="009F2910">
      <w:pPr>
        <w:ind w:firstLine="720"/>
        <w:jc w:val="both"/>
        <w:rPr>
          <w:noProof/>
          <w:lang w:val="bs-Cyrl-BA"/>
        </w:rPr>
      </w:pPr>
      <w:r w:rsidRPr="00EC30C6">
        <w:rPr>
          <w:noProof/>
        </w:rPr>
        <w:t>(</w:t>
      </w:r>
      <w:r w:rsidRPr="00EC30C6">
        <w:rPr>
          <w:noProof/>
          <w:lang w:val="bs-Cyrl-BA"/>
        </w:rPr>
        <w:t>2</w:t>
      </w:r>
      <w:r w:rsidRPr="00EC30C6">
        <w:rPr>
          <w:noProof/>
        </w:rPr>
        <w:t xml:space="preserve">) Ако се врши само једна измјена пропис </w:t>
      </w:r>
      <w:r w:rsidRPr="00EC30C6">
        <w:rPr>
          <w:noProof/>
          <w:lang w:val="sr-Cyrl-BA"/>
        </w:rPr>
        <w:t xml:space="preserve">се </w:t>
      </w:r>
      <w:r w:rsidRPr="00EC30C6">
        <w:rPr>
          <w:noProof/>
        </w:rPr>
        <w:t>назив</w:t>
      </w:r>
      <w:r w:rsidRPr="00EC30C6">
        <w:rPr>
          <w:noProof/>
          <w:lang w:val="sr-Cyrl-BA"/>
        </w:rPr>
        <w:t xml:space="preserve">а: </w:t>
      </w:r>
      <w:r w:rsidRPr="00EC30C6">
        <w:rPr>
          <w:noProof/>
        </w:rPr>
        <w:t>„о измјени“</w:t>
      </w:r>
      <w:r w:rsidRPr="00EC30C6">
        <w:rPr>
          <w:noProof/>
          <w:lang w:val="bs-Cyrl-BA"/>
        </w:rPr>
        <w:t>, а а</w:t>
      </w:r>
      <w:r w:rsidRPr="00EC30C6">
        <w:rPr>
          <w:noProof/>
        </w:rPr>
        <w:t>ко се врш</w:t>
      </w:r>
      <w:r w:rsidRPr="00EC30C6">
        <w:rPr>
          <w:noProof/>
          <w:lang w:val="bs-Cyrl-BA"/>
        </w:rPr>
        <w:t>е</w:t>
      </w:r>
      <w:r w:rsidRPr="00EC30C6">
        <w:rPr>
          <w:noProof/>
        </w:rPr>
        <w:t xml:space="preserve"> двије или више измјена пропис </w:t>
      </w:r>
      <w:r w:rsidRPr="00EC30C6">
        <w:rPr>
          <w:noProof/>
          <w:lang w:val="sr-Cyrl-BA"/>
        </w:rPr>
        <w:t xml:space="preserve">се </w:t>
      </w:r>
      <w:r w:rsidRPr="00EC30C6">
        <w:rPr>
          <w:noProof/>
        </w:rPr>
        <w:t>назив</w:t>
      </w:r>
      <w:r w:rsidRPr="00EC30C6">
        <w:rPr>
          <w:noProof/>
          <w:lang w:val="sr-Cyrl-BA"/>
        </w:rPr>
        <w:t xml:space="preserve">а: </w:t>
      </w:r>
      <w:r w:rsidRPr="00EC30C6">
        <w:rPr>
          <w:noProof/>
        </w:rPr>
        <w:t>„о измјенама“.</w:t>
      </w:r>
    </w:p>
    <w:p w:rsidR="009F2910" w:rsidRPr="00EC30C6" w:rsidRDefault="009F2910" w:rsidP="009F2910">
      <w:pPr>
        <w:ind w:firstLine="720"/>
        <w:jc w:val="both"/>
        <w:rPr>
          <w:noProof/>
          <w:lang w:val="bs-Cyrl-BA"/>
        </w:rPr>
      </w:pPr>
      <w:r w:rsidRPr="00EC30C6">
        <w:rPr>
          <w:noProof/>
        </w:rPr>
        <w:t>(</w:t>
      </w:r>
      <w:r w:rsidRPr="00EC30C6">
        <w:rPr>
          <w:noProof/>
          <w:lang w:val="bs-Cyrl-BA"/>
        </w:rPr>
        <w:t>3</w:t>
      </w:r>
      <w:r w:rsidRPr="00EC30C6">
        <w:rPr>
          <w:noProof/>
        </w:rPr>
        <w:t xml:space="preserve">) Ако се врши само једна </w:t>
      </w:r>
      <w:r w:rsidRPr="00EC30C6">
        <w:rPr>
          <w:noProof/>
          <w:lang w:val="bs-Cyrl-BA"/>
        </w:rPr>
        <w:t xml:space="preserve">допуна </w:t>
      </w:r>
      <w:r w:rsidRPr="00EC30C6">
        <w:rPr>
          <w:noProof/>
        </w:rPr>
        <w:t xml:space="preserve">пропис </w:t>
      </w:r>
      <w:r w:rsidRPr="00EC30C6">
        <w:rPr>
          <w:noProof/>
          <w:lang w:val="sr-Cyrl-BA"/>
        </w:rPr>
        <w:t xml:space="preserve">се </w:t>
      </w:r>
      <w:r w:rsidRPr="00EC30C6">
        <w:rPr>
          <w:noProof/>
        </w:rPr>
        <w:t>назив</w:t>
      </w:r>
      <w:r w:rsidRPr="00EC30C6">
        <w:rPr>
          <w:noProof/>
          <w:lang w:val="sr-Cyrl-BA"/>
        </w:rPr>
        <w:t xml:space="preserve">а: </w:t>
      </w:r>
      <w:r w:rsidRPr="00EC30C6">
        <w:rPr>
          <w:noProof/>
        </w:rPr>
        <w:t xml:space="preserve">„о </w:t>
      </w:r>
      <w:r w:rsidRPr="00EC30C6">
        <w:rPr>
          <w:noProof/>
          <w:lang w:val="bs-Cyrl-BA"/>
        </w:rPr>
        <w:t>допуни</w:t>
      </w:r>
      <w:r w:rsidRPr="00EC30C6">
        <w:rPr>
          <w:noProof/>
        </w:rPr>
        <w:t>“</w:t>
      </w:r>
      <w:r w:rsidRPr="00EC30C6">
        <w:rPr>
          <w:noProof/>
          <w:lang w:val="bs-Cyrl-BA"/>
        </w:rPr>
        <w:t>, а а</w:t>
      </w:r>
      <w:r w:rsidRPr="00EC30C6">
        <w:rPr>
          <w:noProof/>
        </w:rPr>
        <w:t>ко се врш</w:t>
      </w:r>
      <w:r w:rsidRPr="00EC30C6">
        <w:rPr>
          <w:noProof/>
          <w:lang w:val="bs-Cyrl-BA"/>
        </w:rPr>
        <w:t>е</w:t>
      </w:r>
      <w:r w:rsidRPr="00EC30C6">
        <w:rPr>
          <w:noProof/>
        </w:rPr>
        <w:t xml:space="preserve"> двије или више </w:t>
      </w:r>
      <w:r w:rsidRPr="00EC30C6">
        <w:rPr>
          <w:noProof/>
          <w:lang w:val="bs-Cyrl-BA"/>
        </w:rPr>
        <w:t xml:space="preserve">допуна </w:t>
      </w:r>
      <w:r w:rsidRPr="00EC30C6">
        <w:rPr>
          <w:noProof/>
        </w:rPr>
        <w:t xml:space="preserve">пропис </w:t>
      </w:r>
      <w:r w:rsidRPr="00EC30C6">
        <w:rPr>
          <w:noProof/>
          <w:lang w:val="sr-Cyrl-BA"/>
        </w:rPr>
        <w:t xml:space="preserve">се </w:t>
      </w:r>
      <w:r w:rsidRPr="00EC30C6">
        <w:rPr>
          <w:noProof/>
        </w:rPr>
        <w:t>назив</w:t>
      </w:r>
      <w:r w:rsidRPr="00EC30C6">
        <w:rPr>
          <w:noProof/>
          <w:lang w:val="sr-Cyrl-BA"/>
        </w:rPr>
        <w:t xml:space="preserve">а: </w:t>
      </w:r>
      <w:r w:rsidRPr="00EC30C6">
        <w:rPr>
          <w:noProof/>
        </w:rPr>
        <w:t xml:space="preserve">„о </w:t>
      </w:r>
      <w:r w:rsidRPr="00EC30C6">
        <w:rPr>
          <w:noProof/>
          <w:lang w:val="bs-Cyrl-BA"/>
        </w:rPr>
        <w:t>допунама</w:t>
      </w:r>
      <w:r w:rsidRPr="00EC30C6">
        <w:rPr>
          <w:noProof/>
        </w:rPr>
        <w:t>“.</w:t>
      </w:r>
    </w:p>
    <w:p w:rsidR="009F2910" w:rsidRPr="00EC30C6" w:rsidRDefault="009F2910" w:rsidP="009F2910">
      <w:pPr>
        <w:ind w:firstLine="720"/>
        <w:jc w:val="both"/>
        <w:rPr>
          <w:noProof/>
          <w:lang w:val="bs-Cyrl-BA"/>
        </w:rPr>
      </w:pPr>
      <w:r w:rsidRPr="00EC30C6">
        <w:rPr>
          <w:noProof/>
          <w:lang w:val="bs-Cyrl-BA"/>
        </w:rPr>
        <w:t>(4) Ако се врши једна измјена и више допуна пропис се назива „о измјени и допунама“, а ако се врши више измјена и једна допуна, пропис се назива „о измјенама и допуни“.</w:t>
      </w:r>
    </w:p>
    <w:p w:rsidR="009F2910" w:rsidRPr="00EC30C6" w:rsidRDefault="009F2910" w:rsidP="009F2910">
      <w:pPr>
        <w:ind w:firstLine="720"/>
        <w:jc w:val="both"/>
        <w:rPr>
          <w:noProof/>
          <w:lang w:val="bs-Cyrl-BA"/>
        </w:rPr>
      </w:pPr>
      <w:r w:rsidRPr="00EC30C6">
        <w:rPr>
          <w:noProof/>
        </w:rPr>
        <w:t>(</w:t>
      </w:r>
      <w:r w:rsidRPr="00EC30C6">
        <w:rPr>
          <w:noProof/>
          <w:lang w:val="bs-Cyrl-BA"/>
        </w:rPr>
        <w:t>5</w:t>
      </w:r>
      <w:r w:rsidRPr="00EC30C6">
        <w:rPr>
          <w:noProof/>
        </w:rPr>
        <w:t xml:space="preserve">) Ако се врши </w:t>
      </w:r>
      <w:r w:rsidRPr="00EC30C6">
        <w:rPr>
          <w:noProof/>
          <w:lang w:val="bs-Cyrl-BA"/>
        </w:rPr>
        <w:t xml:space="preserve">двије или </w:t>
      </w:r>
      <w:r w:rsidRPr="00EC30C6">
        <w:rPr>
          <w:noProof/>
        </w:rPr>
        <w:t xml:space="preserve">више измјена и </w:t>
      </w:r>
      <w:r w:rsidRPr="00EC30C6">
        <w:rPr>
          <w:noProof/>
          <w:lang w:val="bs-Cyrl-BA"/>
        </w:rPr>
        <w:t>двије или</w:t>
      </w:r>
      <w:r w:rsidRPr="00EC30C6">
        <w:rPr>
          <w:noProof/>
        </w:rPr>
        <w:t xml:space="preserve"> више допуна,</w:t>
      </w:r>
      <w:r w:rsidRPr="00EC30C6">
        <w:rPr>
          <w:noProof/>
          <w:lang w:val="sr-Cyrl-BA"/>
        </w:rPr>
        <w:t xml:space="preserve"> </w:t>
      </w:r>
      <w:r w:rsidRPr="00EC30C6">
        <w:rPr>
          <w:noProof/>
        </w:rPr>
        <w:t xml:space="preserve">пропис </w:t>
      </w:r>
      <w:r w:rsidRPr="00EC30C6">
        <w:rPr>
          <w:noProof/>
          <w:lang w:val="sr-Cyrl-BA"/>
        </w:rPr>
        <w:t xml:space="preserve">се </w:t>
      </w:r>
      <w:r w:rsidRPr="00EC30C6">
        <w:rPr>
          <w:noProof/>
        </w:rPr>
        <w:t>назив</w:t>
      </w:r>
      <w:r w:rsidRPr="00EC30C6">
        <w:rPr>
          <w:noProof/>
          <w:lang w:val="sr-Cyrl-BA"/>
        </w:rPr>
        <w:t xml:space="preserve">а: </w:t>
      </w:r>
      <w:r w:rsidRPr="00EC30C6">
        <w:rPr>
          <w:noProof/>
        </w:rPr>
        <w:t xml:space="preserve">„о измјенама и допунама“. </w:t>
      </w:r>
    </w:p>
    <w:p w:rsidR="009F2910" w:rsidRPr="00EC30C6" w:rsidRDefault="009F2910" w:rsidP="009F2910">
      <w:pPr>
        <w:ind w:firstLine="720"/>
        <w:rPr>
          <w:noProof/>
          <w:lang w:val="bs-Cyrl-BA"/>
        </w:rPr>
      </w:pPr>
    </w:p>
    <w:p w:rsidR="009F2910" w:rsidRPr="00EC30C6" w:rsidRDefault="009F2910" w:rsidP="009F2910">
      <w:pPr>
        <w:jc w:val="center"/>
        <w:rPr>
          <w:b/>
          <w:bCs/>
          <w:noProof/>
          <w:lang w:val="sr-Cyrl-BA"/>
        </w:rPr>
      </w:pPr>
      <w:r w:rsidRPr="00EC30C6">
        <w:rPr>
          <w:b/>
          <w:bCs/>
          <w:noProof/>
          <w:lang w:val="sr-Cyrl-BA"/>
        </w:rPr>
        <w:t xml:space="preserve">Обавеза доношења новог </w:t>
      </w:r>
      <w:r w:rsidRPr="00EC30C6">
        <w:rPr>
          <w:b/>
          <w:bCs/>
          <w:noProof/>
        </w:rPr>
        <w:t>прописа</w:t>
      </w:r>
    </w:p>
    <w:p w:rsidR="009F2910" w:rsidRPr="00EC30C6" w:rsidRDefault="009F2910" w:rsidP="009F2910">
      <w:pPr>
        <w:rPr>
          <w:noProof/>
        </w:rPr>
      </w:pPr>
      <w:r w:rsidRPr="00EC30C6">
        <w:rPr>
          <w:noProof/>
        </w:rPr>
        <w:t xml:space="preserve">                                                                     Члан </w:t>
      </w:r>
      <w:r w:rsidRPr="00EC30C6">
        <w:rPr>
          <w:noProof/>
          <w:lang w:val="bs-Cyrl-BA"/>
        </w:rPr>
        <w:t>59</w:t>
      </w:r>
      <w:r w:rsidRPr="00EC30C6">
        <w:rPr>
          <w:noProof/>
        </w:rPr>
        <w:t>.</w:t>
      </w:r>
    </w:p>
    <w:p w:rsidR="009F2910" w:rsidRPr="00EC30C6" w:rsidRDefault="009F2910" w:rsidP="009F2910">
      <w:pPr>
        <w:rPr>
          <w:noProof/>
          <w:lang w:val="sr-Cyrl-BA"/>
        </w:rPr>
      </w:pPr>
      <w:r w:rsidRPr="00EC30C6">
        <w:rPr>
          <w:noProof/>
        </w:rPr>
        <w:t xml:space="preserve"> </w:t>
      </w:r>
    </w:p>
    <w:p w:rsidR="009F2910" w:rsidRPr="00EC30C6" w:rsidRDefault="009F2910" w:rsidP="009F2910">
      <w:pPr>
        <w:ind w:firstLine="720"/>
        <w:jc w:val="both"/>
        <w:rPr>
          <w:noProof/>
          <w:lang w:val="bs-Cyrl-BA"/>
        </w:rPr>
      </w:pPr>
      <w:r w:rsidRPr="00EC30C6">
        <w:rPr>
          <w:noProof/>
          <w:lang w:val="bs-Cyrl-BA"/>
        </w:rPr>
        <w:t>(</w:t>
      </w:r>
      <w:r w:rsidRPr="00EC30C6">
        <w:rPr>
          <w:noProof/>
        </w:rPr>
        <w:t xml:space="preserve">1) Ако се укупно (узимајући у обзир све извршене измјене и допуне) више од половине чланова основног текста прописа мијења, односно ако се допуњава или мијења правни основ за доношење </w:t>
      </w:r>
      <w:r w:rsidRPr="00EC30C6">
        <w:rPr>
          <w:noProof/>
          <w:lang w:val="bs-Cyrl-BA"/>
        </w:rPr>
        <w:t xml:space="preserve">прописа </w:t>
      </w:r>
      <w:r w:rsidRPr="00EC30C6">
        <w:rPr>
          <w:noProof/>
        </w:rPr>
        <w:t>или назив прописа, приступа се доношењу новог прописа.</w:t>
      </w:r>
    </w:p>
    <w:p w:rsidR="009F2910" w:rsidRPr="00EC30C6" w:rsidRDefault="009F2910" w:rsidP="009F2910">
      <w:pPr>
        <w:ind w:firstLine="720"/>
        <w:rPr>
          <w:noProof/>
          <w:lang w:val="bs-Cyrl-BA"/>
        </w:rPr>
      </w:pPr>
      <w:r w:rsidRPr="00EC30C6">
        <w:rPr>
          <w:noProof/>
          <w:lang w:val="bs-Cyrl-BA"/>
        </w:rPr>
        <w:t>(2) Ако је утврђен пречишћени текст закона, не могу се вршити даље измјене и допуне, већ се приступа доношењу новог закона.</w:t>
      </w:r>
    </w:p>
    <w:p w:rsidR="009F2910" w:rsidRPr="00EC30C6" w:rsidRDefault="009F2910" w:rsidP="009F2910">
      <w:pPr>
        <w:jc w:val="both"/>
        <w:rPr>
          <w:noProof/>
          <w:lang w:val="sr-Cyrl-BA"/>
        </w:rPr>
      </w:pPr>
      <w:r w:rsidRPr="00EC30C6">
        <w:rPr>
          <w:noProof/>
          <w:lang w:val="sr-Cyrl-BA"/>
        </w:rPr>
        <w:tab/>
      </w:r>
    </w:p>
    <w:p w:rsidR="009F2910" w:rsidRPr="00EC30C6" w:rsidRDefault="009F2910" w:rsidP="009F2910">
      <w:pPr>
        <w:jc w:val="center"/>
        <w:rPr>
          <w:b/>
          <w:bCs/>
          <w:noProof/>
          <w:lang w:val="sr-Cyrl-BA"/>
        </w:rPr>
      </w:pPr>
      <w:r w:rsidRPr="00EC30C6">
        <w:rPr>
          <w:b/>
          <w:bCs/>
          <w:noProof/>
          <w:lang w:val="sr-Cyrl-BA"/>
        </w:rPr>
        <w:t xml:space="preserve">Утицај новог </w:t>
      </w:r>
      <w:r w:rsidRPr="00EC30C6">
        <w:rPr>
          <w:b/>
          <w:bCs/>
          <w:noProof/>
        </w:rPr>
        <w:t>прописа</w:t>
      </w:r>
    </w:p>
    <w:p w:rsidR="009F2910" w:rsidRPr="00EC30C6" w:rsidRDefault="009F2910" w:rsidP="009F2910">
      <w:pPr>
        <w:jc w:val="center"/>
        <w:rPr>
          <w:noProof/>
        </w:rPr>
      </w:pPr>
      <w:r w:rsidRPr="00EC30C6">
        <w:rPr>
          <w:noProof/>
        </w:rPr>
        <w:t xml:space="preserve">Члан </w:t>
      </w:r>
      <w:r w:rsidRPr="00EC30C6">
        <w:rPr>
          <w:noProof/>
          <w:lang w:val="bs-Cyrl-BA"/>
        </w:rPr>
        <w:t>60</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lang w:val="sr-Cyrl-CS"/>
        </w:rPr>
      </w:pPr>
      <w:r w:rsidRPr="00EC30C6">
        <w:rPr>
          <w:noProof/>
        </w:rPr>
        <w:t>(</w:t>
      </w:r>
      <w:r w:rsidRPr="00EC30C6">
        <w:rPr>
          <w:noProof/>
          <w:lang w:val="sr-Cyrl-BA"/>
        </w:rPr>
        <w:t>1</w:t>
      </w:r>
      <w:r w:rsidRPr="00EC30C6">
        <w:rPr>
          <w:noProof/>
        </w:rPr>
        <w:t xml:space="preserve">) Ако </w:t>
      </w:r>
      <w:r w:rsidRPr="00EC30C6">
        <w:rPr>
          <w:noProof/>
          <w:lang w:val="sr-Cyrl-BA"/>
        </w:rPr>
        <w:t xml:space="preserve">нови пропис </w:t>
      </w:r>
      <w:r w:rsidRPr="00EC30C6">
        <w:rPr>
          <w:noProof/>
        </w:rPr>
        <w:t>утич</w:t>
      </w:r>
      <w:r w:rsidRPr="00EC30C6">
        <w:rPr>
          <w:noProof/>
          <w:lang w:val="sr-Cyrl-BA"/>
        </w:rPr>
        <w:t>е</w:t>
      </w:r>
      <w:r w:rsidRPr="00EC30C6">
        <w:rPr>
          <w:noProof/>
        </w:rPr>
        <w:t xml:space="preserve"> на друге прописе, онда </w:t>
      </w:r>
      <w:r w:rsidRPr="00EC30C6">
        <w:rPr>
          <w:noProof/>
          <w:lang w:val="sr-Cyrl-BA"/>
        </w:rPr>
        <w:t xml:space="preserve">се у правилу, </w:t>
      </w:r>
      <w:r w:rsidRPr="00EC30C6">
        <w:rPr>
          <w:noProof/>
        </w:rPr>
        <w:t xml:space="preserve">истовремено </w:t>
      </w:r>
      <w:r w:rsidRPr="00EC30C6">
        <w:rPr>
          <w:noProof/>
          <w:lang w:val="sr-Cyrl-BA"/>
        </w:rPr>
        <w:t xml:space="preserve">доноси нови пропис или врше измјене и допуне </w:t>
      </w:r>
      <w:r w:rsidRPr="00EC30C6">
        <w:rPr>
          <w:noProof/>
        </w:rPr>
        <w:t>пропис</w:t>
      </w:r>
      <w:r w:rsidRPr="00EC30C6">
        <w:rPr>
          <w:noProof/>
          <w:lang w:val="sr-Cyrl-BA"/>
        </w:rPr>
        <w:t>а на које утиче нови пропис</w:t>
      </w:r>
      <w:r w:rsidRPr="00EC30C6">
        <w:rPr>
          <w:noProof/>
        </w:rPr>
        <w:t>.</w:t>
      </w:r>
    </w:p>
    <w:p w:rsidR="009F2910" w:rsidRPr="00EC30C6" w:rsidRDefault="009F2910" w:rsidP="009F2910">
      <w:pPr>
        <w:ind w:firstLine="720"/>
        <w:jc w:val="both"/>
        <w:rPr>
          <w:noProof/>
          <w:lang w:val="sr-Cyrl-BA"/>
        </w:rPr>
      </w:pPr>
      <w:r w:rsidRPr="00EC30C6">
        <w:rPr>
          <w:noProof/>
        </w:rPr>
        <w:t>(</w:t>
      </w:r>
      <w:r w:rsidRPr="00EC30C6">
        <w:rPr>
          <w:noProof/>
          <w:lang w:val="sr-Cyrl-BA"/>
        </w:rPr>
        <w:t>2</w:t>
      </w:r>
      <w:r w:rsidRPr="00EC30C6">
        <w:rPr>
          <w:noProof/>
        </w:rPr>
        <w:t xml:space="preserve">) Ако измјене и допуне утичу на друге прописе, онда </w:t>
      </w:r>
      <w:r w:rsidRPr="00EC30C6">
        <w:rPr>
          <w:noProof/>
          <w:lang w:val="sr-Cyrl-BA"/>
        </w:rPr>
        <w:t xml:space="preserve">се </w:t>
      </w:r>
      <w:r w:rsidRPr="00EC30C6">
        <w:rPr>
          <w:noProof/>
        </w:rPr>
        <w:t xml:space="preserve">истовремено </w:t>
      </w:r>
      <w:r w:rsidRPr="00EC30C6">
        <w:rPr>
          <w:noProof/>
          <w:lang w:val="sr-Cyrl-BA"/>
        </w:rPr>
        <w:t xml:space="preserve">у правилу, врше измјене и допуне тих </w:t>
      </w:r>
      <w:r w:rsidRPr="00EC30C6">
        <w:rPr>
          <w:noProof/>
        </w:rPr>
        <w:t>пропис</w:t>
      </w:r>
      <w:r w:rsidRPr="00EC30C6">
        <w:rPr>
          <w:noProof/>
          <w:lang w:val="sr-Cyrl-BA"/>
        </w:rPr>
        <w:t>а или доноси нови пропис</w:t>
      </w:r>
      <w:r w:rsidRPr="00EC30C6">
        <w:rPr>
          <w:noProof/>
        </w:rPr>
        <w:t>.</w:t>
      </w:r>
      <w:r w:rsidRPr="00EC30C6">
        <w:rPr>
          <w:noProof/>
          <w:lang w:val="sr-Cyrl-BA"/>
        </w:rPr>
        <w:t xml:space="preserve"> </w:t>
      </w:r>
    </w:p>
    <w:p w:rsidR="009F2910" w:rsidRPr="00EC30C6" w:rsidRDefault="009F2910" w:rsidP="009F2910">
      <w:pPr>
        <w:jc w:val="both"/>
        <w:rPr>
          <w:noProof/>
          <w:lang w:val="sr-Cyrl-BA"/>
        </w:rPr>
      </w:pPr>
    </w:p>
    <w:p w:rsidR="009F2910" w:rsidRPr="00EC30C6" w:rsidRDefault="009F2910" w:rsidP="009F2910">
      <w:pPr>
        <w:numPr>
          <w:ilvl w:val="0"/>
          <w:numId w:val="5"/>
        </w:numPr>
        <w:ind w:left="360"/>
        <w:jc w:val="both"/>
        <w:rPr>
          <w:b/>
          <w:bCs/>
          <w:noProof/>
        </w:rPr>
      </w:pPr>
      <w:r w:rsidRPr="00EC30C6">
        <w:rPr>
          <w:b/>
          <w:bCs/>
          <w:noProof/>
        </w:rPr>
        <w:t>Начин писања измјена и допуна</w:t>
      </w:r>
    </w:p>
    <w:p w:rsidR="009F2910" w:rsidRPr="00EC30C6" w:rsidRDefault="009F2910" w:rsidP="009F2910">
      <w:pPr>
        <w:jc w:val="center"/>
        <w:rPr>
          <w:b/>
          <w:lang w:val="sr-Cyrl-CS"/>
        </w:rPr>
      </w:pPr>
    </w:p>
    <w:p w:rsidR="009F2910" w:rsidRPr="00EC30C6" w:rsidRDefault="009F2910" w:rsidP="009F2910">
      <w:pPr>
        <w:jc w:val="center"/>
        <w:rPr>
          <w:b/>
          <w:lang w:val="sr-Cyrl-CS"/>
        </w:rPr>
      </w:pPr>
      <w:r w:rsidRPr="00EC30C6">
        <w:rPr>
          <w:b/>
          <w:lang w:val="sr-Cyrl-CS"/>
        </w:rPr>
        <w:t>Уводна одредба</w:t>
      </w:r>
    </w:p>
    <w:p w:rsidR="009F2910" w:rsidRPr="00EC30C6" w:rsidRDefault="009F2910" w:rsidP="009F2910">
      <w:pPr>
        <w:jc w:val="center"/>
        <w:rPr>
          <w:noProof/>
          <w:lang w:val="bs-Cyrl-BA"/>
        </w:rPr>
      </w:pPr>
      <w:r w:rsidRPr="00EC30C6">
        <w:rPr>
          <w:noProof/>
        </w:rPr>
        <w:t xml:space="preserve">Члан </w:t>
      </w:r>
      <w:r w:rsidRPr="00EC30C6">
        <w:rPr>
          <w:noProof/>
          <w:lang w:val="bs-Cyrl-BA"/>
        </w:rPr>
        <w:t xml:space="preserve">61. </w:t>
      </w:r>
    </w:p>
    <w:p w:rsidR="009F2910" w:rsidRPr="00EC30C6" w:rsidRDefault="009F2910" w:rsidP="009F2910">
      <w:pPr>
        <w:ind w:left="360"/>
        <w:jc w:val="both"/>
        <w:rPr>
          <w:b/>
          <w:bCs/>
          <w:noProof/>
          <w:lang w:val="sr-Cyrl-BA"/>
        </w:rPr>
      </w:pPr>
    </w:p>
    <w:p w:rsidR="009F2910" w:rsidRPr="00EC30C6" w:rsidRDefault="009F2910" w:rsidP="009F2910">
      <w:pPr>
        <w:ind w:firstLine="360"/>
        <w:jc w:val="both"/>
        <w:rPr>
          <w:lang w:val="sr-Cyrl-CS"/>
        </w:rPr>
      </w:pPr>
      <w:r w:rsidRPr="00EC30C6">
        <w:rPr>
          <w:lang w:val="sr-Cyrl-CS"/>
        </w:rPr>
        <w:t xml:space="preserve"> (1) Уводна одредба прописа о измјенама и допунама садржи назив прописа који се мијења и допуњује, број “Службеног гласника” у коме је објављен, као и бројеви свих службених гласника у којима су објављене измјене и допуне тог прописа и прву одредбу у којој се врши измјена и допуна.</w:t>
      </w:r>
    </w:p>
    <w:p w:rsidR="009F2910" w:rsidRPr="00EC30C6" w:rsidRDefault="009F2910" w:rsidP="009F2910">
      <w:pPr>
        <w:ind w:firstLine="360"/>
        <w:jc w:val="both"/>
        <w:rPr>
          <w:lang w:val="sr-Cyrl-CS"/>
        </w:rPr>
      </w:pPr>
      <w:r w:rsidRPr="00EC30C6">
        <w:rPr>
          <w:lang w:val="sr-Cyrl-CS"/>
        </w:rPr>
        <w:t xml:space="preserve">(2) У свакој </w:t>
      </w:r>
      <w:r w:rsidR="00070096">
        <w:rPr>
          <w:lang w:val="sr-Cyrl-CS"/>
        </w:rPr>
        <w:t>сљедећој одр</w:t>
      </w:r>
      <w:r w:rsidRPr="00EC30C6">
        <w:rPr>
          <w:lang w:val="sr-Cyrl-CS"/>
        </w:rPr>
        <w:t>едби наводи се која се одредба мијења или допуњава и у чему се та измјена или допуна састоји.</w:t>
      </w:r>
    </w:p>
    <w:p w:rsidR="009F2910" w:rsidRPr="00EC30C6" w:rsidRDefault="009F2910" w:rsidP="009F2910">
      <w:pPr>
        <w:ind w:left="720"/>
        <w:jc w:val="both"/>
        <w:rPr>
          <w:noProof/>
        </w:rPr>
      </w:pPr>
    </w:p>
    <w:p w:rsidR="009F2910" w:rsidRPr="00EC30C6" w:rsidRDefault="009F2910" w:rsidP="009F2910">
      <w:pPr>
        <w:jc w:val="center"/>
        <w:rPr>
          <w:b/>
          <w:bCs/>
          <w:lang w:val="sr-Cyrl-BA"/>
        </w:rPr>
      </w:pPr>
      <w:r w:rsidRPr="00EC30C6">
        <w:rPr>
          <w:b/>
          <w:bCs/>
          <w:lang w:val="sr-Cyrl-BA"/>
        </w:rPr>
        <w:t xml:space="preserve">Додавање нових чланова </w:t>
      </w:r>
    </w:p>
    <w:p w:rsidR="009F2910" w:rsidRPr="00EC30C6" w:rsidRDefault="009F2910" w:rsidP="009F2910">
      <w:pPr>
        <w:jc w:val="center"/>
        <w:rPr>
          <w:lang w:val="bs-Cyrl-BA"/>
        </w:rPr>
      </w:pPr>
      <w:r w:rsidRPr="00EC30C6">
        <w:rPr>
          <w:lang w:val="sr-Cyrl-BA"/>
        </w:rPr>
        <w:t xml:space="preserve">Члан </w:t>
      </w:r>
      <w:r w:rsidRPr="00EC30C6">
        <w:rPr>
          <w:lang w:val="bs-Cyrl-BA"/>
        </w:rPr>
        <w:t>62.</w:t>
      </w:r>
    </w:p>
    <w:p w:rsidR="009F2910" w:rsidRPr="00EC30C6" w:rsidRDefault="009F2910" w:rsidP="009F2910">
      <w:pPr>
        <w:rPr>
          <w:lang w:val="sr-Cyrl-BA"/>
        </w:rPr>
      </w:pPr>
    </w:p>
    <w:p w:rsidR="009F2910" w:rsidRPr="00EC30C6" w:rsidRDefault="009F2910" w:rsidP="009F2910">
      <w:pPr>
        <w:ind w:firstLine="720"/>
        <w:jc w:val="both"/>
        <w:rPr>
          <w:lang w:val="sr-Cyrl-BA"/>
        </w:rPr>
      </w:pPr>
      <w:r w:rsidRPr="00EC30C6">
        <w:rPr>
          <w:lang w:val="sr-Cyrl-BA"/>
        </w:rPr>
        <w:t xml:space="preserve">(1) Када се измјенама и допунама прописа послије одређеног члана основног текста додаје један или више нових чланова, то се констатује у уводној реченици, а послије </w:t>
      </w:r>
      <w:r w:rsidRPr="00EC30C6">
        <w:rPr>
          <w:lang w:val="sr-Cyrl-BA"/>
        </w:rPr>
        <w:lastRenderedPageBreak/>
        <w:t>цитира текст нових чланова, с тим да се над сваким од њих напише ријеч: ''члан'', са одговарајућим бројем.</w:t>
      </w:r>
    </w:p>
    <w:p w:rsidR="009F2910" w:rsidRPr="00EC30C6" w:rsidRDefault="009F2910" w:rsidP="009F2910">
      <w:pPr>
        <w:pStyle w:val="BodyTextIndent"/>
      </w:pPr>
      <w:r w:rsidRPr="00EC30C6">
        <w:t xml:space="preserve">(2) Знаци навода стављају се испред ознаке првог од чланова који се додају и послије текста посљедњег члана. </w:t>
      </w:r>
    </w:p>
    <w:p w:rsidR="009F2910" w:rsidRPr="00EC30C6" w:rsidRDefault="009F2910" w:rsidP="009F2910">
      <w:pPr>
        <w:ind w:firstLine="720"/>
        <w:jc w:val="both"/>
        <w:rPr>
          <w:lang w:val="sr-Cyrl-BA"/>
        </w:rPr>
      </w:pPr>
      <w:r w:rsidRPr="00EC30C6">
        <w:rPr>
          <w:lang w:val="sr-Cyrl-BA"/>
        </w:rPr>
        <w:t>(3) Нов, односно нови чланови, добијају број члана послије којег се додају, са одговарајућом словном ознаком поред броја, почевши од слова а (а, б, в...).</w:t>
      </w:r>
    </w:p>
    <w:p w:rsidR="009F2910" w:rsidRPr="00EC30C6" w:rsidRDefault="009F2910" w:rsidP="009F2910">
      <w:pPr>
        <w:ind w:firstLine="720"/>
        <w:jc w:val="both"/>
        <w:rPr>
          <w:lang w:val="sr-Cyrl-BA"/>
        </w:rPr>
      </w:pPr>
      <w:r w:rsidRPr="00EC30C6">
        <w:rPr>
          <w:lang w:val="sr-Cyrl-BA"/>
        </w:rPr>
        <w:t xml:space="preserve">(4) Ако се у текст прописа додаје само један члан, ријеч: ''члан'' не скраћује се, а ако је ријеч о више чланова онда се пише скраћено: „чл.''.  </w:t>
      </w:r>
    </w:p>
    <w:p w:rsidR="009F2910" w:rsidRPr="00EC30C6" w:rsidRDefault="009F2910" w:rsidP="009F2910">
      <w:pPr>
        <w:ind w:firstLine="720"/>
        <w:jc w:val="both"/>
        <w:rPr>
          <w:lang w:val="sr-Cyrl-BA"/>
        </w:rPr>
      </w:pPr>
    </w:p>
    <w:p w:rsidR="009F2910" w:rsidRPr="00EC30C6" w:rsidRDefault="009F2910" w:rsidP="009F2910">
      <w:pPr>
        <w:jc w:val="center"/>
        <w:rPr>
          <w:b/>
          <w:bCs/>
          <w:lang w:val="sr-Cyrl-BA"/>
        </w:rPr>
      </w:pPr>
      <w:r w:rsidRPr="00EC30C6">
        <w:rPr>
          <w:b/>
          <w:bCs/>
          <w:lang w:val="sr-Cyrl-BA"/>
        </w:rPr>
        <w:t xml:space="preserve">Додавање нових класификационих јединица   </w:t>
      </w:r>
    </w:p>
    <w:p w:rsidR="009F2910" w:rsidRPr="00EC30C6" w:rsidRDefault="009F2910" w:rsidP="009F2910">
      <w:pPr>
        <w:jc w:val="center"/>
        <w:rPr>
          <w:lang w:val="sr-Cyrl-BA"/>
        </w:rPr>
      </w:pPr>
      <w:r w:rsidRPr="00EC30C6">
        <w:rPr>
          <w:lang w:val="sr-Cyrl-BA"/>
        </w:rPr>
        <w:t>Члан 63.</w:t>
      </w:r>
    </w:p>
    <w:p w:rsidR="009F2910" w:rsidRPr="00EC30C6" w:rsidRDefault="009F2910" w:rsidP="009F2910">
      <w:pPr>
        <w:ind w:firstLine="720"/>
        <w:jc w:val="both"/>
        <w:rPr>
          <w:lang w:val="sr-Cyrl-CS"/>
        </w:rPr>
      </w:pPr>
    </w:p>
    <w:p w:rsidR="009F2910" w:rsidRPr="00EC30C6" w:rsidRDefault="009F2910" w:rsidP="009F2910">
      <w:pPr>
        <w:ind w:firstLine="720"/>
        <w:jc w:val="both"/>
        <w:rPr>
          <w:lang w:val="sr-Cyrl-BA"/>
        </w:rPr>
      </w:pPr>
      <w:r w:rsidRPr="00EC30C6">
        <w:rPr>
          <w:lang w:val="sr-Cyrl-CS"/>
        </w:rPr>
        <w:t>У случају да се у пропису додају нове главе, нови одјељци, нови пододјељци онда н</w:t>
      </w:r>
      <w:r w:rsidRPr="00EC30C6">
        <w:rPr>
          <w:lang w:val="sr-Cyrl-BA"/>
        </w:rPr>
        <w:t>ове главе, нови одјељци, нови пододјељци добијају број главе, одјељка, пододјељка  послије којег се додају, са одговарајућом словном ознаком поред броја, почевши од слова а (а, б, в, ...).</w:t>
      </w:r>
    </w:p>
    <w:p w:rsidR="009F2910" w:rsidRPr="00EC30C6" w:rsidRDefault="009F2910" w:rsidP="009F2910">
      <w:pPr>
        <w:jc w:val="center"/>
        <w:rPr>
          <w:lang w:val="sr-Cyrl-BA"/>
        </w:rPr>
      </w:pPr>
    </w:p>
    <w:p w:rsidR="009F2910" w:rsidRPr="00EC30C6" w:rsidRDefault="009F2910" w:rsidP="009F2910">
      <w:pPr>
        <w:jc w:val="center"/>
        <w:rPr>
          <w:b/>
          <w:bCs/>
          <w:lang w:val="sr-Cyrl-BA"/>
        </w:rPr>
      </w:pPr>
      <w:r w:rsidRPr="00EC30C6">
        <w:rPr>
          <w:b/>
          <w:bCs/>
          <w:lang w:val="sr-Cyrl-BA"/>
        </w:rPr>
        <w:t xml:space="preserve">Измјене и допуне прописа чији је основни класификациони знак тачка </w:t>
      </w:r>
    </w:p>
    <w:p w:rsidR="009F2910" w:rsidRPr="00EC30C6" w:rsidRDefault="009F2910" w:rsidP="009F2910">
      <w:pPr>
        <w:jc w:val="center"/>
        <w:rPr>
          <w:lang w:val="sr-Cyrl-BA"/>
        </w:rPr>
      </w:pPr>
      <w:r w:rsidRPr="00EC30C6">
        <w:rPr>
          <w:lang w:val="sr-Cyrl-BA"/>
        </w:rPr>
        <w:t>Члан 64.</w:t>
      </w:r>
    </w:p>
    <w:p w:rsidR="009F2910" w:rsidRPr="00EC30C6" w:rsidRDefault="009F2910" w:rsidP="009F2910">
      <w:pPr>
        <w:ind w:firstLine="720"/>
        <w:jc w:val="both"/>
        <w:rPr>
          <w:lang w:val="sr-Cyrl-BA"/>
        </w:rPr>
      </w:pPr>
    </w:p>
    <w:p w:rsidR="009F2910" w:rsidRPr="00EC30C6" w:rsidRDefault="009F2910" w:rsidP="009F2910">
      <w:pPr>
        <w:ind w:firstLine="720"/>
        <w:jc w:val="both"/>
        <w:rPr>
          <w:lang w:val="sr-Cyrl-BA"/>
        </w:rPr>
      </w:pPr>
      <w:r w:rsidRPr="00EC30C6">
        <w:rPr>
          <w:lang w:val="sr-Cyrl-BA"/>
        </w:rPr>
        <w:t>У прописима чији је основни класификациони знак тачка измјене и допуне врше се тако што се прије сваке тачке напише одговарајући број.</w:t>
      </w:r>
    </w:p>
    <w:p w:rsidR="009F2910" w:rsidRPr="00EC30C6" w:rsidRDefault="009F2910" w:rsidP="009F2910">
      <w:pPr>
        <w:ind w:firstLine="720"/>
        <w:jc w:val="both"/>
        <w:rPr>
          <w:lang w:val="sr-Cyrl-BA"/>
        </w:rPr>
      </w:pPr>
    </w:p>
    <w:p w:rsidR="009F2910" w:rsidRPr="00EC30C6" w:rsidRDefault="009F2910" w:rsidP="009F2910">
      <w:pPr>
        <w:jc w:val="center"/>
        <w:rPr>
          <w:b/>
          <w:bCs/>
          <w:lang w:val="sr-Cyrl-BA"/>
        </w:rPr>
      </w:pPr>
      <w:r w:rsidRPr="00EC30C6">
        <w:rPr>
          <w:b/>
          <w:bCs/>
          <w:lang w:val="sr-Cyrl-BA"/>
        </w:rPr>
        <w:t>Промјена и додавање става</w:t>
      </w:r>
    </w:p>
    <w:p w:rsidR="009F2910" w:rsidRPr="00EC30C6" w:rsidRDefault="009F2910" w:rsidP="009F2910">
      <w:pPr>
        <w:jc w:val="center"/>
        <w:rPr>
          <w:lang w:val="sr-Cyrl-BA"/>
        </w:rPr>
      </w:pPr>
      <w:r w:rsidRPr="00EC30C6">
        <w:rPr>
          <w:lang w:val="sr-Cyrl-BA"/>
        </w:rPr>
        <w:t>Члан 65.</w:t>
      </w:r>
    </w:p>
    <w:p w:rsidR="009F2910" w:rsidRPr="00EC30C6" w:rsidRDefault="009F2910" w:rsidP="009F2910">
      <w:pPr>
        <w:ind w:firstLine="720"/>
        <w:jc w:val="both"/>
        <w:rPr>
          <w:lang w:val="sr-Cyrl-BA"/>
        </w:rPr>
      </w:pPr>
    </w:p>
    <w:p w:rsidR="009F2910" w:rsidRPr="00EC30C6" w:rsidRDefault="009F2910" w:rsidP="009F2910">
      <w:pPr>
        <w:ind w:firstLine="720"/>
        <w:jc w:val="both"/>
        <w:rPr>
          <w:lang w:val="sr-Cyrl-BA"/>
        </w:rPr>
      </w:pPr>
      <w:r w:rsidRPr="00EC30C6">
        <w:rPr>
          <w:lang w:val="sr-Cyrl-BA"/>
        </w:rPr>
        <w:t xml:space="preserve">(1) Ако се у члану основног прописа мијења постојећи став, то се изражава ријечима: ''став… мијења се и гласи''. </w:t>
      </w:r>
    </w:p>
    <w:p w:rsidR="009F2910" w:rsidRPr="00EC30C6" w:rsidRDefault="009F2910" w:rsidP="009F2910">
      <w:pPr>
        <w:ind w:firstLine="720"/>
        <w:jc w:val="both"/>
        <w:rPr>
          <w:lang w:val="sr-Cyrl-BA"/>
        </w:rPr>
      </w:pPr>
      <w:r w:rsidRPr="00EC30C6">
        <w:rPr>
          <w:lang w:val="sr-Cyrl-BA"/>
        </w:rPr>
        <w:t xml:space="preserve">(2) Ако се додаје један или више ставова, врши се пренумерација постојећих ставова, тако што се наводи да: ''досадашњи став... постаје став…'', односно ''досадашњи ст. …. постају ст. …''. </w:t>
      </w:r>
    </w:p>
    <w:p w:rsidR="009F2910" w:rsidRPr="00EC30C6" w:rsidRDefault="009F2910" w:rsidP="009F2910">
      <w:pPr>
        <w:ind w:firstLine="720"/>
        <w:jc w:val="both"/>
        <w:rPr>
          <w:lang w:val="sr-Cyrl-BA"/>
        </w:rPr>
      </w:pPr>
      <w:r w:rsidRPr="00EC30C6">
        <w:rPr>
          <w:lang w:val="sr-Cyrl-BA"/>
        </w:rPr>
        <w:t>(3) Ако се у текст прописа додаје нови став то се изражава ријечима: ''додаје се нови став…''.</w:t>
      </w:r>
    </w:p>
    <w:p w:rsidR="009F2910" w:rsidRPr="00EC30C6" w:rsidRDefault="009F2910" w:rsidP="009F2910">
      <w:pPr>
        <w:ind w:firstLine="720"/>
        <w:jc w:val="both"/>
        <w:rPr>
          <w:lang w:val="sr-Cyrl-BA"/>
        </w:rPr>
      </w:pPr>
      <w:r w:rsidRPr="00EC30C6">
        <w:rPr>
          <w:lang w:val="sr-Cyrl-BA"/>
        </w:rPr>
        <w:t xml:space="preserve">(4) Ако се у текст прописа додаје само један став, ријеч: ''став'' не скраћује се, а ако је ријеч о више ставова, онда се пише скраћено: ''ст.''. </w:t>
      </w:r>
    </w:p>
    <w:p w:rsidR="009F2910" w:rsidRPr="00EC30C6" w:rsidRDefault="009F2910" w:rsidP="009F2910">
      <w:pPr>
        <w:ind w:firstLine="720"/>
        <w:jc w:val="both"/>
        <w:rPr>
          <w:lang w:val="sr-Cyrl-BA"/>
        </w:rPr>
      </w:pPr>
    </w:p>
    <w:p w:rsidR="009F2910" w:rsidRPr="00EC30C6" w:rsidRDefault="009F2910" w:rsidP="009F2910">
      <w:pPr>
        <w:jc w:val="center"/>
        <w:rPr>
          <w:lang w:val="sr-Cyrl-BA"/>
        </w:rPr>
      </w:pPr>
      <w:r w:rsidRPr="00EC30C6">
        <w:rPr>
          <w:b/>
          <w:bCs/>
          <w:lang w:val="sr-Cyrl-BA"/>
        </w:rPr>
        <w:t xml:space="preserve">Промјена и додавање ријечи  </w:t>
      </w:r>
    </w:p>
    <w:p w:rsidR="009F2910" w:rsidRPr="00EC30C6" w:rsidRDefault="009F2910" w:rsidP="009F2910">
      <w:pPr>
        <w:jc w:val="center"/>
        <w:rPr>
          <w:lang w:val="sr-Cyrl-BA"/>
        </w:rPr>
      </w:pPr>
      <w:r w:rsidRPr="00EC30C6">
        <w:rPr>
          <w:lang w:val="sr-Cyrl-BA"/>
        </w:rPr>
        <w:t xml:space="preserve">Члан </w:t>
      </w:r>
      <w:r w:rsidRPr="00EC30C6">
        <w:rPr>
          <w:lang w:val="bs-Cyrl-BA"/>
        </w:rPr>
        <w:t>66</w:t>
      </w:r>
      <w:r w:rsidRPr="00EC30C6">
        <w:rPr>
          <w:lang w:val="sr-Cyrl-BA"/>
        </w:rPr>
        <w:t>.</w:t>
      </w:r>
    </w:p>
    <w:p w:rsidR="009F2910" w:rsidRPr="00EC30C6" w:rsidRDefault="009F2910" w:rsidP="009F2910">
      <w:pPr>
        <w:ind w:firstLine="720"/>
        <w:jc w:val="both"/>
        <w:rPr>
          <w:lang w:val="sr-Cyrl-BA"/>
        </w:rPr>
      </w:pPr>
    </w:p>
    <w:p w:rsidR="009F2910" w:rsidRPr="00EC30C6" w:rsidRDefault="009F2910" w:rsidP="009F2910">
      <w:pPr>
        <w:jc w:val="both"/>
        <w:rPr>
          <w:lang w:val="sr-Cyrl-BA"/>
        </w:rPr>
      </w:pPr>
      <w:r w:rsidRPr="00EC30C6">
        <w:rPr>
          <w:lang w:val="sr-Cyrl-BA"/>
        </w:rPr>
        <w:tab/>
        <w:t>(1) Ако се у тексту прописа мијењају одређене ријечи, користи се израз: ријечи: ''…..'', замјењују се ријечима: ''…….''.</w:t>
      </w:r>
    </w:p>
    <w:p w:rsidR="009F2910" w:rsidRPr="00EC30C6" w:rsidRDefault="009F2910" w:rsidP="009F2910">
      <w:pPr>
        <w:jc w:val="both"/>
        <w:rPr>
          <w:lang w:val="sr-Cyrl-BA"/>
        </w:rPr>
      </w:pPr>
      <w:r w:rsidRPr="00EC30C6">
        <w:rPr>
          <w:lang w:val="sr-Cyrl-BA"/>
        </w:rPr>
        <w:tab/>
        <w:t>(2) Једном одредбом прописа о измјенама и допунама обухвата се, у правилу, једна одредба основног текста прописа, а ако се у више одредаба основног текста прописа замјењују исте ријечи другим ријечима, ове измјене се могу обухватити једном одредбом.</w:t>
      </w:r>
    </w:p>
    <w:p w:rsidR="009F2910" w:rsidRDefault="009F2910" w:rsidP="009F2910">
      <w:pPr>
        <w:jc w:val="both"/>
        <w:rPr>
          <w:lang w:val="sr-Cyrl-BA"/>
        </w:rPr>
      </w:pPr>
      <w:r w:rsidRPr="00EC30C6">
        <w:rPr>
          <w:lang w:val="sr-Cyrl-BA"/>
        </w:rPr>
        <w:t xml:space="preserve"> </w:t>
      </w:r>
      <w:r w:rsidRPr="00EC30C6">
        <w:rPr>
          <w:lang w:val="sr-Cyrl-BA"/>
        </w:rPr>
        <w:tab/>
        <w:t xml:space="preserve">(3) Ако се додају нове ријечи, користи се израз: послије ријечи: ''….'', додају се ријечи: ''….''.   </w:t>
      </w:r>
    </w:p>
    <w:p w:rsidR="00070096" w:rsidRPr="00EC30C6" w:rsidRDefault="00070096" w:rsidP="009F2910">
      <w:pPr>
        <w:jc w:val="both"/>
        <w:rPr>
          <w:lang w:val="sr-Cyrl-BA"/>
        </w:rPr>
      </w:pPr>
      <w:r>
        <w:rPr>
          <w:lang w:val="sr-Cyrl-BA"/>
        </w:rPr>
        <w:lastRenderedPageBreak/>
        <w:tab/>
        <w:t xml:space="preserve">(4) </w:t>
      </w:r>
      <w:r w:rsidRPr="00070096">
        <w:rPr>
          <w:noProof/>
          <w:lang w:val="sr-Cyrl-RS"/>
        </w:rPr>
        <w:t>Ако се у пропису мијења назива дијела, главе, одјељка, пододјељка и члана, користи се израз: "назив  (дијела, главе,</w:t>
      </w:r>
      <w:r>
        <w:rPr>
          <w:noProof/>
          <w:lang w:val="sr-Cyrl-RS"/>
        </w:rPr>
        <w:t xml:space="preserve"> одјељка, пододјељка и члана)'': ''…''  мијења се и гласи:  ''…''.</w:t>
      </w:r>
    </w:p>
    <w:p w:rsidR="009F2910" w:rsidRPr="00EC30C6" w:rsidRDefault="009F2910" w:rsidP="009F2910">
      <w:pPr>
        <w:jc w:val="both"/>
        <w:rPr>
          <w:lang w:val="sr-Cyrl-BA"/>
        </w:rPr>
      </w:pPr>
      <w:r w:rsidRPr="00EC30C6">
        <w:rPr>
          <w:lang w:val="sr-Cyrl-BA"/>
        </w:rPr>
        <w:tab/>
      </w:r>
    </w:p>
    <w:p w:rsidR="009F2910" w:rsidRPr="00EC30C6" w:rsidRDefault="009F2910" w:rsidP="009F2910">
      <w:pPr>
        <w:jc w:val="center"/>
        <w:rPr>
          <w:b/>
          <w:bCs/>
          <w:lang w:val="sr-Cyrl-BA"/>
        </w:rPr>
      </w:pPr>
      <w:r w:rsidRPr="00EC30C6">
        <w:rPr>
          <w:b/>
          <w:bCs/>
          <w:lang w:val="sr-Cyrl-BA"/>
        </w:rPr>
        <w:t xml:space="preserve">Промјена броја </w:t>
      </w:r>
    </w:p>
    <w:p w:rsidR="009F2910" w:rsidRPr="00EC30C6" w:rsidRDefault="009F2910" w:rsidP="009F2910">
      <w:pPr>
        <w:jc w:val="center"/>
        <w:rPr>
          <w:lang w:val="sr-Cyrl-BA"/>
        </w:rPr>
      </w:pPr>
      <w:r w:rsidRPr="00EC30C6">
        <w:rPr>
          <w:lang w:val="sr-Cyrl-BA"/>
        </w:rPr>
        <w:t xml:space="preserve">Члан </w:t>
      </w:r>
      <w:r w:rsidRPr="00EC30C6">
        <w:rPr>
          <w:lang w:val="bs-Cyrl-BA"/>
        </w:rPr>
        <w:t>67</w:t>
      </w:r>
      <w:r w:rsidRPr="00EC30C6">
        <w:rPr>
          <w:lang w:val="sr-Cyrl-BA"/>
        </w:rPr>
        <w:t>.</w:t>
      </w:r>
    </w:p>
    <w:p w:rsidR="009F2910" w:rsidRPr="00EC30C6" w:rsidRDefault="009F2910" w:rsidP="009F2910">
      <w:pPr>
        <w:jc w:val="both"/>
        <w:rPr>
          <w:lang w:val="sr-Cyrl-BA"/>
        </w:rPr>
      </w:pPr>
    </w:p>
    <w:p w:rsidR="009F2910" w:rsidRPr="00EC30C6" w:rsidRDefault="009F2910" w:rsidP="009F2910">
      <w:pPr>
        <w:ind w:firstLine="720"/>
        <w:jc w:val="both"/>
        <w:rPr>
          <w:lang w:val="sr-Cyrl-BA"/>
        </w:rPr>
      </w:pPr>
      <w:r w:rsidRPr="00EC30C6">
        <w:rPr>
          <w:lang w:val="sr-Cyrl-BA"/>
        </w:rPr>
        <w:t xml:space="preserve">Ако се у пропису мијењају бројеви, тада се пише број: ''...'', замјењује се бројем ''...'', с тим што ће, у зависности од контекста у ком  је употребљен, број некад означавати износ средстава, годину, проценат, итд. </w:t>
      </w:r>
    </w:p>
    <w:p w:rsidR="009F2910" w:rsidRPr="00EC30C6" w:rsidRDefault="009F2910" w:rsidP="009F2910">
      <w:pPr>
        <w:jc w:val="center"/>
        <w:rPr>
          <w:b/>
          <w:bCs/>
          <w:lang w:val="sr-Cyrl-BA"/>
        </w:rPr>
      </w:pPr>
      <w:r w:rsidRPr="00EC30C6">
        <w:rPr>
          <w:b/>
          <w:bCs/>
          <w:lang w:val="sr-Cyrl-BA"/>
        </w:rPr>
        <w:t>Брисање</w:t>
      </w:r>
    </w:p>
    <w:p w:rsidR="009F2910" w:rsidRPr="00EC30C6" w:rsidRDefault="009F2910" w:rsidP="009F2910">
      <w:pPr>
        <w:jc w:val="center"/>
        <w:rPr>
          <w:lang w:val="sr-Cyrl-BA"/>
        </w:rPr>
      </w:pPr>
      <w:r w:rsidRPr="00EC30C6">
        <w:rPr>
          <w:lang w:val="sr-Cyrl-BA"/>
        </w:rPr>
        <w:t>Члан 68.</w:t>
      </w:r>
    </w:p>
    <w:p w:rsidR="009F2910" w:rsidRPr="00EC30C6" w:rsidRDefault="009F2910" w:rsidP="009F2910">
      <w:pPr>
        <w:jc w:val="center"/>
        <w:rPr>
          <w:b/>
          <w:bCs/>
          <w:noProof/>
          <w:lang w:val="sr-Cyrl-CS"/>
        </w:rPr>
      </w:pPr>
    </w:p>
    <w:p w:rsidR="009F2910" w:rsidRPr="00EC30C6" w:rsidRDefault="009F2910" w:rsidP="009F2910">
      <w:pPr>
        <w:ind w:firstLine="720"/>
        <w:jc w:val="both"/>
        <w:rPr>
          <w:lang w:val="sr-Cyrl-BA"/>
        </w:rPr>
      </w:pPr>
      <w:r w:rsidRPr="00EC30C6">
        <w:rPr>
          <w:lang w:val="sr-Cyrl-BA"/>
        </w:rPr>
        <w:t>Ако се измјенама прописа брише одредба, или дио одредбе (реченица, дио реченице, ријеч, број, проценат, зарез, тачка и др.) тада се под наводницима наведе садржај који се брише и користи израз: ''брише се''.</w:t>
      </w:r>
    </w:p>
    <w:p w:rsidR="009F2910" w:rsidRPr="00EC30C6" w:rsidRDefault="009F2910" w:rsidP="009F2910">
      <w:pPr>
        <w:jc w:val="center"/>
        <w:rPr>
          <w:b/>
          <w:bCs/>
          <w:noProof/>
          <w:lang w:val="sr-Cyrl-CS"/>
        </w:rPr>
      </w:pPr>
    </w:p>
    <w:p w:rsidR="009F2910" w:rsidRPr="00EC30C6" w:rsidRDefault="009F2910" w:rsidP="009F2910">
      <w:pPr>
        <w:numPr>
          <w:ilvl w:val="0"/>
          <w:numId w:val="5"/>
        </w:numPr>
        <w:jc w:val="both"/>
        <w:rPr>
          <w:b/>
          <w:bCs/>
          <w:noProof/>
        </w:rPr>
      </w:pPr>
      <w:r w:rsidRPr="00EC30C6">
        <w:rPr>
          <w:b/>
          <w:bCs/>
          <w:noProof/>
        </w:rPr>
        <w:t xml:space="preserve">Писање aмандмана на </w:t>
      </w:r>
      <w:r w:rsidRPr="00EC30C6">
        <w:rPr>
          <w:b/>
          <w:bCs/>
          <w:noProof/>
          <w:lang w:val="sr-Cyrl-BA"/>
        </w:rPr>
        <w:t xml:space="preserve">текст приједлога </w:t>
      </w:r>
      <w:r w:rsidRPr="00EC30C6">
        <w:rPr>
          <w:b/>
          <w:bCs/>
          <w:noProof/>
        </w:rPr>
        <w:t>закона</w:t>
      </w:r>
      <w:r w:rsidRPr="00EC30C6">
        <w:rPr>
          <w:b/>
          <w:bCs/>
          <w:noProof/>
          <w:lang w:val="sr-Cyrl-BA"/>
        </w:rPr>
        <w:t xml:space="preserve"> и буџета</w:t>
      </w:r>
    </w:p>
    <w:p w:rsidR="009F2910" w:rsidRPr="00EC30C6" w:rsidRDefault="009F2910" w:rsidP="009F2910">
      <w:pPr>
        <w:jc w:val="center"/>
        <w:rPr>
          <w:noProof/>
        </w:rPr>
      </w:pPr>
    </w:p>
    <w:p w:rsidR="009F2910" w:rsidRPr="00EC30C6" w:rsidRDefault="009F2910" w:rsidP="009F2910">
      <w:pPr>
        <w:jc w:val="center"/>
        <w:rPr>
          <w:b/>
          <w:bCs/>
          <w:noProof/>
          <w:lang w:val="sr-Cyrl-BA"/>
        </w:rPr>
      </w:pPr>
      <w:r w:rsidRPr="00EC30C6">
        <w:rPr>
          <w:b/>
          <w:bCs/>
          <w:noProof/>
          <w:lang w:val="sr-Cyrl-BA"/>
        </w:rPr>
        <w:t xml:space="preserve">Амандман на текст приједлога закона </w:t>
      </w:r>
    </w:p>
    <w:p w:rsidR="009F2910" w:rsidRPr="00EC30C6" w:rsidRDefault="009F2910" w:rsidP="009F2910">
      <w:pPr>
        <w:jc w:val="center"/>
        <w:rPr>
          <w:noProof/>
        </w:rPr>
      </w:pPr>
      <w:r w:rsidRPr="00EC30C6">
        <w:rPr>
          <w:noProof/>
        </w:rPr>
        <w:t xml:space="preserve">Члан </w:t>
      </w:r>
      <w:r w:rsidRPr="00EC30C6">
        <w:rPr>
          <w:noProof/>
          <w:lang w:val="bs-Cyrl-BA"/>
        </w:rPr>
        <w:t>69</w:t>
      </w:r>
      <w:r w:rsidRPr="00EC30C6">
        <w:rPr>
          <w:noProof/>
        </w:rPr>
        <w:t>.</w:t>
      </w:r>
    </w:p>
    <w:p w:rsidR="009F2910" w:rsidRPr="00EC30C6" w:rsidRDefault="009F2910" w:rsidP="009F2910">
      <w:pPr>
        <w:jc w:val="center"/>
        <w:rPr>
          <w:noProof/>
        </w:rPr>
      </w:pPr>
    </w:p>
    <w:p w:rsidR="009F2910" w:rsidRPr="00EC30C6" w:rsidRDefault="009F2910" w:rsidP="009F2910">
      <w:pPr>
        <w:ind w:firstLine="720"/>
        <w:jc w:val="both"/>
        <w:rPr>
          <w:noProof/>
        </w:rPr>
      </w:pPr>
      <w:r w:rsidRPr="00EC30C6">
        <w:rPr>
          <w:noProof/>
        </w:rPr>
        <w:t>При</w:t>
      </w:r>
      <w:r w:rsidRPr="00EC30C6">
        <w:rPr>
          <w:noProof/>
          <w:lang w:val="bs-Cyrl-BA"/>
        </w:rPr>
        <w:t>ликом</w:t>
      </w:r>
      <w:r w:rsidRPr="00EC30C6">
        <w:rPr>
          <w:noProof/>
        </w:rPr>
        <w:t xml:space="preserve"> писањ</w:t>
      </w:r>
      <w:r w:rsidRPr="00EC30C6">
        <w:rPr>
          <w:noProof/>
          <w:lang w:val="bs-Cyrl-BA"/>
        </w:rPr>
        <w:t>а</w:t>
      </w:r>
      <w:r w:rsidRPr="00EC30C6">
        <w:rPr>
          <w:noProof/>
        </w:rPr>
        <w:t xml:space="preserve"> амандмана на </w:t>
      </w:r>
      <w:r w:rsidRPr="00EC30C6">
        <w:rPr>
          <w:noProof/>
          <w:lang w:val="sr-Cyrl-BA"/>
        </w:rPr>
        <w:t xml:space="preserve">текст приједлога </w:t>
      </w:r>
      <w:r w:rsidRPr="00EC30C6">
        <w:rPr>
          <w:noProof/>
        </w:rPr>
        <w:t>закона</w:t>
      </w:r>
      <w:r w:rsidRPr="00EC30C6">
        <w:rPr>
          <w:noProof/>
          <w:lang w:val="sr-Cyrl-BA"/>
        </w:rPr>
        <w:t xml:space="preserve"> </w:t>
      </w:r>
      <w:r w:rsidRPr="00EC30C6">
        <w:rPr>
          <w:noProof/>
        </w:rPr>
        <w:t>који се налаз</w:t>
      </w:r>
      <w:r w:rsidRPr="00EC30C6">
        <w:rPr>
          <w:noProof/>
          <w:lang w:val="sr-Cyrl-BA"/>
        </w:rPr>
        <w:t xml:space="preserve">и </w:t>
      </w:r>
      <w:r w:rsidRPr="00EC30C6">
        <w:rPr>
          <w:noProof/>
        </w:rPr>
        <w:t xml:space="preserve">у скупштинској процедури </w:t>
      </w:r>
      <w:r w:rsidRPr="00EC30C6">
        <w:rPr>
          <w:noProof/>
          <w:lang w:val="sr-Cyrl-BA"/>
        </w:rPr>
        <w:t>наводи се</w:t>
      </w:r>
      <w:r w:rsidRPr="00EC30C6">
        <w:rPr>
          <w:noProof/>
        </w:rPr>
        <w:t>:</w:t>
      </w:r>
    </w:p>
    <w:p w:rsidR="009F2910" w:rsidRPr="00EC30C6" w:rsidRDefault="009F2910" w:rsidP="009F2910">
      <w:pPr>
        <w:ind w:firstLine="720"/>
        <w:jc w:val="both"/>
        <w:rPr>
          <w:noProof/>
        </w:rPr>
      </w:pPr>
      <w:r w:rsidRPr="00EC30C6">
        <w:rPr>
          <w:noProof/>
          <w:lang w:val="sr-Cyrl-BA"/>
        </w:rPr>
        <w:t>1</w:t>
      </w:r>
      <w:r w:rsidRPr="00EC30C6">
        <w:rPr>
          <w:noProof/>
        </w:rPr>
        <w:t xml:space="preserve">) правни основ за подношење амандмана (одговарајући члан Пословника Народне скупштине Републике Српске), уз навођење назива приједлога </w:t>
      </w:r>
      <w:r w:rsidRPr="00EC30C6">
        <w:rPr>
          <w:noProof/>
          <w:lang w:val="bs-Cyrl-BA"/>
        </w:rPr>
        <w:t>закона</w:t>
      </w:r>
      <w:r w:rsidRPr="00EC30C6">
        <w:rPr>
          <w:noProof/>
        </w:rPr>
        <w:t>,</w:t>
      </w:r>
    </w:p>
    <w:p w:rsidR="009F2910" w:rsidRPr="00EC30C6" w:rsidRDefault="009F2910" w:rsidP="009F2910">
      <w:pPr>
        <w:ind w:firstLine="720"/>
        <w:jc w:val="both"/>
        <w:rPr>
          <w:noProof/>
        </w:rPr>
      </w:pPr>
      <w:r w:rsidRPr="00EC30C6">
        <w:rPr>
          <w:noProof/>
          <w:lang w:val="sr-Cyrl-BA"/>
        </w:rPr>
        <w:t>2</w:t>
      </w:r>
      <w:r w:rsidRPr="00EC30C6">
        <w:rPr>
          <w:noProof/>
        </w:rPr>
        <w:t xml:space="preserve">) изнад текста амандмана ријеч: „АМАНДМАН“ </w:t>
      </w:r>
      <w:r w:rsidRPr="00EC30C6">
        <w:rPr>
          <w:noProof/>
          <w:lang w:val="bs-Cyrl-BA"/>
        </w:rPr>
        <w:t xml:space="preserve">написана подебљаним словима </w:t>
      </w:r>
      <w:r w:rsidRPr="00EC30C6">
        <w:rPr>
          <w:noProof/>
        </w:rPr>
        <w:t xml:space="preserve">и </w:t>
      </w:r>
      <w:r w:rsidRPr="00EC30C6">
        <w:rPr>
          <w:noProof/>
          <w:lang w:val="sr-Cyrl-BA"/>
        </w:rPr>
        <w:t xml:space="preserve">подебљани </w:t>
      </w:r>
      <w:r w:rsidRPr="00EC30C6">
        <w:rPr>
          <w:noProof/>
        </w:rPr>
        <w:t xml:space="preserve">одговарајући римски број, почевши од броја један, </w:t>
      </w:r>
    </w:p>
    <w:p w:rsidR="009F2910" w:rsidRPr="00EC30C6" w:rsidRDefault="009F2910" w:rsidP="009F2910">
      <w:pPr>
        <w:ind w:firstLine="720"/>
        <w:jc w:val="both"/>
        <w:rPr>
          <w:noProof/>
        </w:rPr>
      </w:pPr>
      <w:r w:rsidRPr="00EC30C6">
        <w:rPr>
          <w:noProof/>
          <w:lang w:val="sr-Cyrl-BA"/>
        </w:rPr>
        <w:t>3</w:t>
      </w:r>
      <w:r w:rsidRPr="00EC30C6">
        <w:rPr>
          <w:noProof/>
        </w:rPr>
        <w:t>) одредб</w:t>
      </w:r>
      <w:r w:rsidRPr="00EC30C6">
        <w:rPr>
          <w:noProof/>
          <w:lang w:val="sr-Cyrl-BA"/>
        </w:rPr>
        <w:t>а</w:t>
      </w:r>
      <w:r w:rsidRPr="00EC30C6">
        <w:rPr>
          <w:noProof/>
        </w:rPr>
        <w:t xml:space="preserve"> приједлога </w:t>
      </w:r>
      <w:r w:rsidRPr="00EC30C6">
        <w:rPr>
          <w:noProof/>
          <w:lang w:val="bs-Cyrl-BA"/>
        </w:rPr>
        <w:t xml:space="preserve">закона </w:t>
      </w:r>
      <w:r w:rsidRPr="00EC30C6">
        <w:rPr>
          <w:noProof/>
        </w:rPr>
        <w:t>(члан, став, тачк</w:t>
      </w:r>
      <w:r w:rsidRPr="00EC30C6">
        <w:rPr>
          <w:noProof/>
          <w:lang w:val="sr-Cyrl-BA"/>
        </w:rPr>
        <w:t>а</w:t>
      </w:r>
      <w:r w:rsidRPr="00EC30C6">
        <w:rPr>
          <w:noProof/>
        </w:rPr>
        <w:t>, подтачк</w:t>
      </w:r>
      <w:r w:rsidRPr="00EC30C6">
        <w:rPr>
          <w:noProof/>
          <w:lang w:val="sr-Cyrl-BA"/>
        </w:rPr>
        <w:t>а</w:t>
      </w:r>
      <w:r w:rsidRPr="00EC30C6">
        <w:rPr>
          <w:noProof/>
        </w:rPr>
        <w:t>, алинеј</w:t>
      </w:r>
      <w:r w:rsidRPr="00EC30C6">
        <w:rPr>
          <w:noProof/>
          <w:lang w:val="sr-Cyrl-BA"/>
        </w:rPr>
        <w:t>а</w:t>
      </w:r>
      <w:r w:rsidRPr="00EC30C6">
        <w:rPr>
          <w:noProof/>
        </w:rPr>
        <w:t xml:space="preserve">, односно наслов изнад њих или </w:t>
      </w:r>
      <w:r w:rsidRPr="00EC30C6">
        <w:rPr>
          <w:noProof/>
          <w:lang w:val="sr-Cyrl-BA"/>
        </w:rPr>
        <w:t>ријечи</w:t>
      </w:r>
      <w:r w:rsidRPr="00EC30C6">
        <w:rPr>
          <w:noProof/>
        </w:rPr>
        <w:t>) на кој</w:t>
      </w:r>
      <w:r w:rsidRPr="00EC30C6">
        <w:rPr>
          <w:noProof/>
          <w:lang w:val="sr-Cyrl-BA"/>
        </w:rPr>
        <w:t>е</w:t>
      </w:r>
      <w:r w:rsidRPr="00EC30C6">
        <w:rPr>
          <w:noProof/>
        </w:rPr>
        <w:t xml:space="preserve"> се амандман односи и предложено рјешење (брисање, измјена, допуна),</w:t>
      </w:r>
    </w:p>
    <w:p w:rsidR="009F2910" w:rsidRPr="00EC30C6" w:rsidRDefault="009F2910" w:rsidP="009F2910">
      <w:pPr>
        <w:ind w:firstLine="720"/>
        <w:jc w:val="both"/>
        <w:rPr>
          <w:noProof/>
        </w:rPr>
      </w:pPr>
      <w:r w:rsidRPr="00EC30C6">
        <w:rPr>
          <w:noProof/>
          <w:lang w:val="sr-Cyrl-BA"/>
        </w:rPr>
        <w:t>4</w:t>
      </w:r>
      <w:r w:rsidRPr="00EC30C6">
        <w:rPr>
          <w:noProof/>
        </w:rPr>
        <w:t xml:space="preserve">) образложење </w:t>
      </w:r>
      <w:r w:rsidRPr="00EC30C6">
        <w:rPr>
          <w:noProof/>
          <w:lang w:val="sr-Cyrl-BA"/>
        </w:rPr>
        <w:t xml:space="preserve">амандмана </w:t>
      </w:r>
      <w:r w:rsidRPr="00EC30C6">
        <w:rPr>
          <w:noProof/>
        </w:rPr>
        <w:t>и</w:t>
      </w:r>
    </w:p>
    <w:p w:rsidR="009F2910" w:rsidRPr="00EC30C6" w:rsidRDefault="009F2910" w:rsidP="009F2910">
      <w:pPr>
        <w:ind w:firstLine="720"/>
        <w:jc w:val="both"/>
        <w:rPr>
          <w:noProof/>
          <w:lang w:val="bs-Cyrl-BA"/>
        </w:rPr>
      </w:pPr>
      <w:r w:rsidRPr="00EC30C6">
        <w:rPr>
          <w:noProof/>
          <w:lang w:val="sr-Cyrl-BA"/>
        </w:rPr>
        <w:t>5</w:t>
      </w:r>
      <w:r w:rsidRPr="00EC30C6">
        <w:rPr>
          <w:noProof/>
        </w:rPr>
        <w:t>) потпис овлаштеног подносиоца.</w:t>
      </w:r>
    </w:p>
    <w:p w:rsidR="009F2910" w:rsidRPr="00EC30C6" w:rsidRDefault="009F2910" w:rsidP="009F2910">
      <w:pPr>
        <w:ind w:firstLine="720"/>
        <w:jc w:val="both"/>
        <w:rPr>
          <w:noProof/>
          <w:lang w:val="bs-Cyrl-BA"/>
        </w:rPr>
      </w:pPr>
    </w:p>
    <w:p w:rsidR="009F2910" w:rsidRPr="00EC30C6" w:rsidRDefault="009F2910" w:rsidP="009F2910">
      <w:pPr>
        <w:jc w:val="center"/>
        <w:rPr>
          <w:b/>
          <w:bCs/>
          <w:noProof/>
          <w:lang w:val="sr-Cyrl-BA"/>
        </w:rPr>
      </w:pPr>
      <w:r w:rsidRPr="00EC30C6">
        <w:rPr>
          <w:b/>
          <w:bCs/>
          <w:noProof/>
          <w:lang w:val="sr-Cyrl-BA"/>
        </w:rPr>
        <w:t>П</w:t>
      </w:r>
      <w:r w:rsidRPr="00EC30C6">
        <w:rPr>
          <w:b/>
          <w:bCs/>
          <w:noProof/>
        </w:rPr>
        <w:t>исањ</w:t>
      </w:r>
      <w:r w:rsidRPr="00EC30C6">
        <w:rPr>
          <w:b/>
          <w:bCs/>
          <w:noProof/>
          <w:lang w:val="sr-Cyrl-BA"/>
        </w:rPr>
        <w:t xml:space="preserve">е амандмана </w:t>
      </w:r>
    </w:p>
    <w:p w:rsidR="009F2910" w:rsidRPr="00EC30C6" w:rsidRDefault="009F2910" w:rsidP="009F2910">
      <w:pPr>
        <w:jc w:val="center"/>
        <w:rPr>
          <w:noProof/>
        </w:rPr>
      </w:pPr>
      <w:r w:rsidRPr="00EC30C6">
        <w:rPr>
          <w:noProof/>
        </w:rPr>
        <w:t xml:space="preserve">Члан </w:t>
      </w:r>
      <w:r w:rsidRPr="00EC30C6">
        <w:rPr>
          <w:noProof/>
          <w:lang w:val="sr-Cyrl-BA"/>
        </w:rPr>
        <w:t>70</w:t>
      </w:r>
      <w:r w:rsidRPr="00EC30C6">
        <w:rPr>
          <w:noProof/>
        </w:rPr>
        <w:t>.</w:t>
      </w:r>
    </w:p>
    <w:p w:rsidR="009F2910" w:rsidRPr="00EC30C6" w:rsidRDefault="009F2910" w:rsidP="009F2910">
      <w:pPr>
        <w:ind w:firstLine="720"/>
        <w:jc w:val="both"/>
        <w:rPr>
          <w:noProof/>
        </w:rPr>
      </w:pPr>
    </w:p>
    <w:p w:rsidR="009F2910" w:rsidRPr="00EC30C6" w:rsidRDefault="009F2910" w:rsidP="009F2910">
      <w:pPr>
        <w:tabs>
          <w:tab w:val="left" w:pos="709"/>
        </w:tabs>
        <w:jc w:val="both"/>
        <w:rPr>
          <w:noProof/>
          <w:lang w:val="sr-Cyrl-BA"/>
        </w:rPr>
      </w:pPr>
      <w:r w:rsidRPr="00EC30C6">
        <w:rPr>
          <w:noProof/>
          <w:lang w:val="bs-Cyrl-BA"/>
        </w:rPr>
        <w:tab/>
      </w:r>
      <w:r w:rsidRPr="00EC30C6">
        <w:rPr>
          <w:noProof/>
        </w:rPr>
        <w:t xml:space="preserve">При писању амандмана на </w:t>
      </w:r>
      <w:r w:rsidRPr="00EC30C6">
        <w:rPr>
          <w:noProof/>
          <w:lang w:val="sr-Cyrl-BA"/>
        </w:rPr>
        <w:t xml:space="preserve">текст приједлога закона </w:t>
      </w:r>
      <w:r w:rsidRPr="00EC30C6">
        <w:rPr>
          <w:noProof/>
        </w:rPr>
        <w:t>који се налаз</w:t>
      </w:r>
      <w:r w:rsidRPr="00EC30C6">
        <w:rPr>
          <w:noProof/>
          <w:lang w:val="sr-Cyrl-BA"/>
        </w:rPr>
        <w:t xml:space="preserve">и </w:t>
      </w:r>
      <w:r w:rsidRPr="00EC30C6">
        <w:rPr>
          <w:noProof/>
        </w:rPr>
        <w:t xml:space="preserve">у </w:t>
      </w:r>
      <w:r w:rsidRPr="00EC30C6">
        <w:rPr>
          <w:noProof/>
          <w:lang w:val="bs-Cyrl-BA"/>
        </w:rPr>
        <w:t xml:space="preserve">скупштинској </w:t>
      </w:r>
      <w:r w:rsidRPr="00EC30C6">
        <w:rPr>
          <w:noProof/>
        </w:rPr>
        <w:t>процедури</w:t>
      </w:r>
      <w:r w:rsidRPr="00EC30C6">
        <w:rPr>
          <w:noProof/>
          <w:lang w:val="bs-Cyrl-BA"/>
        </w:rPr>
        <w:t xml:space="preserve"> </w:t>
      </w:r>
      <w:r w:rsidRPr="00EC30C6">
        <w:rPr>
          <w:noProof/>
        </w:rPr>
        <w:t>сходно се примјењују одредбе ових</w:t>
      </w:r>
      <w:r w:rsidRPr="00EC30C6">
        <w:rPr>
          <w:b/>
          <w:bCs/>
          <w:noProof/>
        </w:rPr>
        <w:t xml:space="preserve"> </w:t>
      </w:r>
      <w:r w:rsidRPr="00EC30C6">
        <w:rPr>
          <w:noProof/>
        </w:rPr>
        <w:t>правила која се односе на начин писања измјена и допуна прописа.</w:t>
      </w:r>
      <w:r w:rsidRPr="00EC30C6">
        <w:rPr>
          <w:noProof/>
          <w:lang w:val="sr-Cyrl-BA"/>
        </w:rPr>
        <w:t xml:space="preserve"> </w:t>
      </w:r>
    </w:p>
    <w:p w:rsidR="009F2910" w:rsidRPr="00EC30C6" w:rsidRDefault="009F2910" w:rsidP="009F2910">
      <w:pPr>
        <w:tabs>
          <w:tab w:val="left" w:pos="709"/>
        </w:tabs>
        <w:jc w:val="both"/>
        <w:rPr>
          <w:noProof/>
        </w:rPr>
      </w:pPr>
    </w:p>
    <w:p w:rsidR="009F2910" w:rsidRPr="00EC30C6" w:rsidRDefault="009F2910" w:rsidP="009F2910">
      <w:pPr>
        <w:jc w:val="center"/>
        <w:rPr>
          <w:b/>
          <w:bCs/>
          <w:noProof/>
          <w:lang w:val="sr-Cyrl-BA"/>
        </w:rPr>
      </w:pPr>
      <w:r w:rsidRPr="00EC30C6">
        <w:rPr>
          <w:b/>
          <w:bCs/>
          <w:noProof/>
          <w:lang w:val="sr-Cyrl-BA"/>
        </w:rPr>
        <w:t>Амандман на приједлог буџета</w:t>
      </w:r>
    </w:p>
    <w:p w:rsidR="009F2910" w:rsidRPr="00EC30C6" w:rsidRDefault="009F2910" w:rsidP="009F2910">
      <w:pPr>
        <w:jc w:val="center"/>
        <w:rPr>
          <w:noProof/>
          <w:lang w:val="sr-Latn-BA"/>
        </w:rPr>
      </w:pPr>
      <w:r w:rsidRPr="00EC30C6">
        <w:rPr>
          <w:noProof/>
        </w:rPr>
        <w:t xml:space="preserve">Члан </w:t>
      </w:r>
      <w:r w:rsidRPr="00EC30C6">
        <w:rPr>
          <w:noProof/>
          <w:lang w:val="bs-Cyrl-BA"/>
        </w:rPr>
        <w:t>71</w:t>
      </w:r>
      <w:r w:rsidRPr="00EC30C6">
        <w:rPr>
          <w:noProof/>
          <w:lang w:val="sr-Latn-BA"/>
        </w:rPr>
        <w:t>.</w:t>
      </w:r>
    </w:p>
    <w:p w:rsidR="009F2910" w:rsidRPr="00EC30C6" w:rsidRDefault="009F2910" w:rsidP="009F2910">
      <w:pPr>
        <w:ind w:firstLine="720"/>
        <w:jc w:val="both"/>
        <w:rPr>
          <w:noProof/>
          <w:lang w:val="sr-Cyrl-BA"/>
        </w:rPr>
      </w:pPr>
    </w:p>
    <w:p w:rsidR="009F2910" w:rsidRPr="00EC30C6" w:rsidRDefault="009F2910" w:rsidP="009F2910">
      <w:pPr>
        <w:ind w:firstLine="720"/>
        <w:jc w:val="both"/>
        <w:rPr>
          <w:noProof/>
          <w:lang w:val="sr-Cyrl-CS"/>
        </w:rPr>
      </w:pPr>
      <w:r w:rsidRPr="00EC30C6">
        <w:rPr>
          <w:noProof/>
          <w:lang w:val="sr-Cyrl-CS"/>
        </w:rPr>
        <w:t>Амандман на приједлог буџета, обавезно садржи поред позиције на коју се врши пренос средстава и позицију са које се пренос врши.</w:t>
      </w:r>
    </w:p>
    <w:p w:rsidR="009F2910" w:rsidRPr="00EC30C6" w:rsidRDefault="009F2910" w:rsidP="009F2910">
      <w:pPr>
        <w:tabs>
          <w:tab w:val="left" w:pos="450"/>
        </w:tabs>
        <w:jc w:val="both"/>
        <w:rPr>
          <w:b/>
          <w:bCs/>
          <w:noProof/>
          <w:lang w:val="sr-Cyrl-BA"/>
        </w:rPr>
      </w:pPr>
      <w:r w:rsidRPr="00EC30C6">
        <w:rPr>
          <w:b/>
          <w:bCs/>
          <w:noProof/>
          <w:lang w:val="sr-Cyrl-BA"/>
        </w:rPr>
        <w:lastRenderedPageBreak/>
        <w:t>ГЛАВА</w:t>
      </w:r>
      <w:r w:rsidRPr="00EC30C6">
        <w:rPr>
          <w:b/>
          <w:bCs/>
          <w:noProof/>
        </w:rPr>
        <w:t xml:space="preserve"> VII </w:t>
      </w:r>
      <w:r w:rsidRPr="00EC30C6">
        <w:rPr>
          <w:b/>
          <w:bCs/>
          <w:noProof/>
        </w:rPr>
        <w:tab/>
      </w:r>
    </w:p>
    <w:p w:rsidR="009F2910" w:rsidRPr="00EC30C6" w:rsidRDefault="009F2910" w:rsidP="009F2910">
      <w:pPr>
        <w:tabs>
          <w:tab w:val="left" w:pos="450"/>
        </w:tabs>
        <w:jc w:val="both"/>
        <w:rPr>
          <w:b/>
          <w:bCs/>
          <w:noProof/>
        </w:rPr>
      </w:pPr>
      <w:r w:rsidRPr="00EC30C6">
        <w:rPr>
          <w:b/>
          <w:bCs/>
          <w:noProof/>
        </w:rPr>
        <w:t>ИЗРАДА ПРЕЧИШЋЕНОГ ТЕКСТА И ИСПРАВКЕ ПРОПИСА</w:t>
      </w:r>
    </w:p>
    <w:p w:rsidR="009F2910" w:rsidRPr="00EC30C6" w:rsidRDefault="009F2910" w:rsidP="009F2910">
      <w:pPr>
        <w:tabs>
          <w:tab w:val="left" w:pos="450"/>
        </w:tabs>
        <w:jc w:val="both"/>
        <w:rPr>
          <w:noProof/>
        </w:rPr>
      </w:pPr>
    </w:p>
    <w:p w:rsidR="009F2910" w:rsidRPr="00EC30C6" w:rsidRDefault="009F2910" w:rsidP="009F2910">
      <w:pPr>
        <w:tabs>
          <w:tab w:val="left" w:pos="450"/>
        </w:tabs>
        <w:jc w:val="both"/>
        <w:rPr>
          <w:b/>
          <w:noProof/>
        </w:rPr>
      </w:pPr>
      <w:r w:rsidRPr="00EC30C6">
        <w:rPr>
          <w:b/>
          <w:noProof/>
        </w:rPr>
        <w:t>1. Израда пречишћеног текста прописа</w:t>
      </w:r>
    </w:p>
    <w:p w:rsidR="009F2910" w:rsidRPr="00EC30C6" w:rsidRDefault="009F2910" w:rsidP="009F2910">
      <w:pPr>
        <w:jc w:val="both"/>
        <w:rPr>
          <w:noProof/>
          <w:lang w:val="sr-Cyrl-BA"/>
        </w:rPr>
      </w:pPr>
    </w:p>
    <w:p w:rsidR="009F2910" w:rsidRPr="00EC30C6" w:rsidRDefault="009F2910" w:rsidP="009F2910">
      <w:pPr>
        <w:tabs>
          <w:tab w:val="left" w:pos="450"/>
        </w:tabs>
        <w:jc w:val="center"/>
        <w:rPr>
          <w:b/>
          <w:bCs/>
          <w:noProof/>
        </w:rPr>
      </w:pPr>
      <w:r w:rsidRPr="00EC30C6">
        <w:rPr>
          <w:b/>
          <w:bCs/>
          <w:noProof/>
          <w:lang w:val="sr-Cyrl-BA"/>
        </w:rPr>
        <w:t>Овлаштење за и</w:t>
      </w:r>
      <w:r w:rsidRPr="00EC30C6">
        <w:rPr>
          <w:b/>
          <w:bCs/>
          <w:noProof/>
        </w:rPr>
        <w:t>зрад</w:t>
      </w:r>
      <w:r w:rsidRPr="00EC30C6">
        <w:rPr>
          <w:b/>
          <w:bCs/>
          <w:noProof/>
          <w:lang w:val="sr-Cyrl-BA"/>
        </w:rPr>
        <w:t>у</w:t>
      </w:r>
      <w:r w:rsidRPr="00EC30C6">
        <w:rPr>
          <w:b/>
          <w:bCs/>
          <w:noProof/>
        </w:rPr>
        <w:t xml:space="preserve"> пречишћеног текста прописа</w:t>
      </w:r>
    </w:p>
    <w:p w:rsidR="009F2910" w:rsidRPr="00EC30C6" w:rsidRDefault="009F2910" w:rsidP="009F2910">
      <w:pPr>
        <w:jc w:val="center"/>
        <w:rPr>
          <w:noProof/>
          <w:lang w:val="bs-Cyrl-BA"/>
        </w:rPr>
      </w:pPr>
      <w:r w:rsidRPr="00EC30C6">
        <w:rPr>
          <w:noProof/>
        </w:rPr>
        <w:t xml:space="preserve">Члан </w:t>
      </w:r>
      <w:r w:rsidRPr="00EC30C6">
        <w:rPr>
          <w:noProof/>
          <w:lang w:val="bs-Cyrl-BA"/>
        </w:rPr>
        <w:t>72.</w:t>
      </w:r>
    </w:p>
    <w:p w:rsidR="009F2910" w:rsidRPr="00EC30C6" w:rsidRDefault="009F2910" w:rsidP="009F2910">
      <w:pPr>
        <w:jc w:val="both"/>
        <w:rPr>
          <w:noProof/>
        </w:rPr>
      </w:pPr>
    </w:p>
    <w:p w:rsidR="009F2910" w:rsidRPr="00EC30C6" w:rsidRDefault="009F2910" w:rsidP="009F2910">
      <w:pPr>
        <w:ind w:firstLine="720"/>
        <w:jc w:val="both"/>
        <w:rPr>
          <w:noProof/>
          <w:lang w:val="bs-Cyrl-BA"/>
        </w:rPr>
      </w:pPr>
      <w:r w:rsidRPr="00EC30C6">
        <w:rPr>
          <w:noProof/>
        </w:rPr>
        <w:t>(1) Ако је пропис више</w:t>
      </w:r>
      <w:r w:rsidRPr="00EC30C6">
        <w:rPr>
          <w:noProof/>
          <w:lang w:val="bs-Cyrl-BA"/>
        </w:rPr>
        <w:t xml:space="preserve"> пута </w:t>
      </w:r>
      <w:r w:rsidRPr="00EC30C6">
        <w:rPr>
          <w:noProof/>
        </w:rPr>
        <w:t>мијењан или допуњаван</w:t>
      </w:r>
      <w:r w:rsidRPr="00EC30C6">
        <w:rPr>
          <w:noProof/>
          <w:lang w:val="sr-Cyrl-BA"/>
        </w:rPr>
        <w:t>,</w:t>
      </w:r>
      <w:r w:rsidRPr="00EC30C6">
        <w:rPr>
          <w:noProof/>
        </w:rPr>
        <w:t xml:space="preserve"> </w:t>
      </w:r>
      <w:r w:rsidRPr="00EC30C6">
        <w:rPr>
          <w:noProof/>
          <w:lang w:val="bs-Cyrl-BA"/>
        </w:rPr>
        <w:t>а нису се испунили услови за доношење новог прописа из члана 5</w:t>
      </w:r>
      <w:r w:rsidR="0054779B" w:rsidRPr="00EC30C6">
        <w:rPr>
          <w:noProof/>
          <w:lang w:val="bs-Cyrl-BA"/>
        </w:rPr>
        <w:t>9</w:t>
      </w:r>
      <w:r w:rsidRPr="00EC30C6">
        <w:rPr>
          <w:noProof/>
          <w:lang w:val="bs-Cyrl-BA"/>
        </w:rPr>
        <w:t>. став 1. ових правила, тако да</w:t>
      </w:r>
      <w:r w:rsidRPr="00EC30C6">
        <w:rPr>
          <w:noProof/>
        </w:rPr>
        <w:t xml:space="preserve"> је отежано праћење текста и садржаја прописа, приступа </w:t>
      </w:r>
      <w:r w:rsidRPr="00EC30C6">
        <w:rPr>
          <w:noProof/>
          <w:lang w:val="sr-Cyrl-BA"/>
        </w:rPr>
        <w:t>се, у правилу,</w:t>
      </w:r>
      <w:r w:rsidRPr="00EC30C6">
        <w:rPr>
          <w:noProof/>
        </w:rPr>
        <w:t xml:space="preserve"> изради пречишћеног текста прописа.</w:t>
      </w:r>
    </w:p>
    <w:p w:rsidR="009F2910" w:rsidRPr="00EC30C6" w:rsidRDefault="009F2910" w:rsidP="009F2910">
      <w:pPr>
        <w:ind w:firstLine="720"/>
        <w:jc w:val="both"/>
        <w:rPr>
          <w:noProof/>
        </w:rPr>
      </w:pPr>
      <w:r w:rsidRPr="00EC30C6">
        <w:rPr>
          <w:noProof/>
        </w:rPr>
        <w:t>(</w:t>
      </w:r>
      <w:r w:rsidRPr="00EC30C6">
        <w:rPr>
          <w:noProof/>
          <w:lang w:val="bs-Cyrl-BA"/>
        </w:rPr>
        <w:t>2</w:t>
      </w:r>
      <w:r w:rsidRPr="00EC30C6">
        <w:rPr>
          <w:noProof/>
        </w:rPr>
        <w:t xml:space="preserve">) Овлаштење за израду пречишћеног текста прописа </w:t>
      </w:r>
      <w:r w:rsidRPr="00EC30C6">
        <w:rPr>
          <w:noProof/>
          <w:lang w:val="sr-Cyrl-BA"/>
        </w:rPr>
        <w:t xml:space="preserve">се обавезно наводи </w:t>
      </w:r>
      <w:r w:rsidRPr="00EC30C6">
        <w:rPr>
          <w:noProof/>
        </w:rPr>
        <w:t xml:space="preserve">у пропису о измјенама и допунама, </w:t>
      </w:r>
      <w:r w:rsidRPr="00EC30C6">
        <w:rPr>
          <w:noProof/>
          <w:lang w:val="sr-Cyrl-BA"/>
        </w:rPr>
        <w:t xml:space="preserve">а садржи </w:t>
      </w:r>
      <w:r w:rsidRPr="00EC30C6">
        <w:rPr>
          <w:noProof/>
        </w:rPr>
        <w:t xml:space="preserve">рок у којем су овлаштени органи дужни да </w:t>
      </w:r>
      <w:r w:rsidRPr="00EC30C6">
        <w:rPr>
          <w:noProof/>
          <w:lang w:val="bs-Cyrl-BA"/>
        </w:rPr>
        <w:t xml:space="preserve">утврде </w:t>
      </w:r>
      <w:r w:rsidRPr="00EC30C6">
        <w:rPr>
          <w:noProof/>
        </w:rPr>
        <w:t>пречишћени текст прописа.</w:t>
      </w:r>
    </w:p>
    <w:p w:rsidR="009F2910" w:rsidRPr="00EC30C6" w:rsidRDefault="009F2910" w:rsidP="009F2910">
      <w:pPr>
        <w:ind w:firstLine="720"/>
        <w:jc w:val="both"/>
        <w:rPr>
          <w:noProof/>
        </w:rPr>
      </w:pPr>
      <w:r w:rsidRPr="00EC30C6">
        <w:rPr>
          <w:noProof/>
        </w:rPr>
        <w:t>(</w:t>
      </w:r>
      <w:r w:rsidRPr="00EC30C6">
        <w:rPr>
          <w:noProof/>
          <w:lang w:val="sr-Cyrl-BA"/>
        </w:rPr>
        <w:t>3</w:t>
      </w:r>
      <w:r w:rsidRPr="00EC30C6">
        <w:rPr>
          <w:noProof/>
        </w:rPr>
        <w:t>) Пречишћени текст закона, према Пословнику Народне скупштине Републике Српске,</w:t>
      </w:r>
      <w:r w:rsidRPr="00EC30C6">
        <w:rPr>
          <w:noProof/>
          <w:lang w:val="sr-Cyrl-BA"/>
        </w:rPr>
        <w:t xml:space="preserve"> утврђује </w:t>
      </w:r>
      <w:r w:rsidRPr="00EC30C6">
        <w:rPr>
          <w:noProof/>
        </w:rPr>
        <w:t xml:space="preserve">Законодавни одбор Народне скупштине Републике Српске. </w:t>
      </w:r>
    </w:p>
    <w:p w:rsidR="009F2910" w:rsidRPr="00EC30C6" w:rsidRDefault="009F2910" w:rsidP="009F2910">
      <w:pPr>
        <w:ind w:firstLine="720"/>
        <w:jc w:val="both"/>
        <w:rPr>
          <w:noProof/>
        </w:rPr>
      </w:pPr>
      <w:r w:rsidRPr="00EC30C6">
        <w:rPr>
          <w:noProof/>
        </w:rPr>
        <w:t>(</w:t>
      </w:r>
      <w:r w:rsidRPr="00EC30C6">
        <w:rPr>
          <w:noProof/>
          <w:lang w:val="bs-Cyrl-BA"/>
        </w:rPr>
        <w:t>4</w:t>
      </w:r>
      <w:r w:rsidRPr="00EC30C6">
        <w:rPr>
          <w:noProof/>
        </w:rPr>
        <w:t>) Пречишћени текст прописа које доноси Влада Републике Српске</w:t>
      </w:r>
      <w:r w:rsidRPr="00EC30C6">
        <w:rPr>
          <w:noProof/>
          <w:lang w:val="sr-Cyrl-BA"/>
        </w:rPr>
        <w:t xml:space="preserve"> </w:t>
      </w:r>
      <w:r w:rsidRPr="00EC30C6">
        <w:rPr>
          <w:noProof/>
        </w:rPr>
        <w:t>припрема стручна служба Владе</w:t>
      </w:r>
      <w:r w:rsidRPr="00EC30C6">
        <w:rPr>
          <w:noProof/>
          <w:lang w:val="sr-Cyrl-BA"/>
        </w:rPr>
        <w:t xml:space="preserve"> у складу са Пословником Владе</w:t>
      </w:r>
      <w:r w:rsidRPr="00EC30C6">
        <w:rPr>
          <w:noProof/>
        </w:rPr>
        <w:t>.</w:t>
      </w:r>
    </w:p>
    <w:p w:rsidR="009F2910" w:rsidRPr="00EC30C6" w:rsidRDefault="009F2910" w:rsidP="009F2910">
      <w:pPr>
        <w:ind w:firstLine="720"/>
        <w:jc w:val="both"/>
        <w:rPr>
          <w:noProof/>
        </w:rPr>
      </w:pPr>
      <w:r w:rsidRPr="00EC30C6">
        <w:rPr>
          <w:noProof/>
        </w:rPr>
        <w:t>(</w:t>
      </w:r>
      <w:r w:rsidRPr="00EC30C6">
        <w:rPr>
          <w:noProof/>
          <w:lang w:val="bs-Cyrl-BA"/>
        </w:rPr>
        <w:t>5</w:t>
      </w:r>
      <w:r w:rsidRPr="00EC30C6">
        <w:rPr>
          <w:noProof/>
        </w:rPr>
        <w:t>) Пречишћени текст прописа које доносе републички органи управе</w:t>
      </w:r>
      <w:r w:rsidRPr="00EC30C6">
        <w:rPr>
          <w:noProof/>
          <w:lang w:val="sr-Cyrl-CS"/>
        </w:rPr>
        <w:t xml:space="preserve"> и органи јединица локалне самоуправе</w:t>
      </w:r>
      <w:r w:rsidRPr="00EC30C6">
        <w:rPr>
          <w:noProof/>
        </w:rPr>
        <w:t xml:space="preserve"> припремају стручне службе тих органа. </w:t>
      </w:r>
    </w:p>
    <w:p w:rsidR="009F2910" w:rsidRPr="00EC30C6" w:rsidRDefault="009F2910" w:rsidP="009F2910">
      <w:pPr>
        <w:jc w:val="both"/>
        <w:rPr>
          <w:noProof/>
          <w:lang w:val="sr-Cyrl-BA"/>
        </w:rPr>
      </w:pPr>
    </w:p>
    <w:p w:rsidR="009F2910" w:rsidRPr="00EC30C6" w:rsidRDefault="009F2910" w:rsidP="009F2910">
      <w:pPr>
        <w:jc w:val="center"/>
        <w:rPr>
          <w:b/>
          <w:bCs/>
          <w:noProof/>
          <w:lang w:val="sr-Cyrl-BA"/>
        </w:rPr>
      </w:pPr>
      <w:r w:rsidRPr="00EC30C6">
        <w:rPr>
          <w:b/>
          <w:bCs/>
          <w:noProof/>
          <w:lang w:val="sr-Cyrl-BA"/>
        </w:rPr>
        <w:t>Садржај п</w:t>
      </w:r>
      <w:r w:rsidRPr="00EC30C6">
        <w:rPr>
          <w:b/>
          <w:bCs/>
          <w:noProof/>
        </w:rPr>
        <w:t>речишћен</w:t>
      </w:r>
      <w:r w:rsidRPr="00EC30C6">
        <w:rPr>
          <w:b/>
          <w:bCs/>
          <w:noProof/>
          <w:lang w:val="sr-Cyrl-BA"/>
        </w:rPr>
        <w:t>ог</w:t>
      </w:r>
      <w:r w:rsidRPr="00EC30C6">
        <w:rPr>
          <w:b/>
          <w:bCs/>
          <w:noProof/>
        </w:rPr>
        <w:t xml:space="preserve"> текст</w:t>
      </w:r>
      <w:r w:rsidRPr="00EC30C6">
        <w:rPr>
          <w:b/>
          <w:bCs/>
          <w:noProof/>
          <w:lang w:val="sr-Cyrl-BA"/>
        </w:rPr>
        <w:t>а прописа</w:t>
      </w:r>
    </w:p>
    <w:p w:rsidR="009F2910" w:rsidRPr="00EC30C6" w:rsidRDefault="009F2910" w:rsidP="009F2910">
      <w:pPr>
        <w:jc w:val="center"/>
        <w:rPr>
          <w:noProof/>
          <w:lang w:val="sr-Cyrl-BA"/>
        </w:rPr>
      </w:pPr>
      <w:r w:rsidRPr="00EC30C6">
        <w:rPr>
          <w:noProof/>
        </w:rPr>
        <w:t xml:space="preserve">Члан </w:t>
      </w:r>
      <w:r w:rsidRPr="00EC30C6">
        <w:rPr>
          <w:noProof/>
          <w:lang w:val="sr-Cyrl-BA"/>
        </w:rPr>
        <w:t>73</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lang w:val="sr-Cyrl-BA"/>
        </w:rPr>
      </w:pPr>
      <w:r w:rsidRPr="00EC30C6">
        <w:rPr>
          <w:noProof/>
          <w:lang w:val="sr-Cyrl-BA"/>
        </w:rPr>
        <w:t xml:space="preserve">(1) </w:t>
      </w:r>
      <w:r w:rsidRPr="00EC30C6">
        <w:rPr>
          <w:noProof/>
        </w:rPr>
        <w:t xml:space="preserve">Пречишћени текст прописа садржи основни текст </w:t>
      </w:r>
      <w:r w:rsidRPr="00EC30C6">
        <w:rPr>
          <w:noProof/>
          <w:lang w:val="sr-Cyrl-BA"/>
        </w:rPr>
        <w:t xml:space="preserve">прописа са свим </w:t>
      </w:r>
      <w:r w:rsidRPr="00EC30C6">
        <w:rPr>
          <w:noProof/>
        </w:rPr>
        <w:t>измјен</w:t>
      </w:r>
      <w:r w:rsidRPr="00EC30C6">
        <w:rPr>
          <w:noProof/>
          <w:lang w:val="sr-Cyrl-BA"/>
        </w:rPr>
        <w:t xml:space="preserve">ама </w:t>
      </w:r>
      <w:r w:rsidRPr="00EC30C6">
        <w:rPr>
          <w:noProof/>
        </w:rPr>
        <w:t>и допун</w:t>
      </w:r>
      <w:r w:rsidRPr="00EC30C6">
        <w:rPr>
          <w:noProof/>
          <w:lang w:val="sr-Cyrl-BA"/>
        </w:rPr>
        <w:t xml:space="preserve">ама </w:t>
      </w:r>
      <w:r w:rsidRPr="00EC30C6">
        <w:rPr>
          <w:noProof/>
        </w:rPr>
        <w:t xml:space="preserve">које су усвојене и објављене и </w:t>
      </w:r>
      <w:r w:rsidRPr="00EC30C6">
        <w:rPr>
          <w:noProof/>
          <w:lang w:val="bs-Cyrl-BA"/>
        </w:rPr>
        <w:t xml:space="preserve">свим </w:t>
      </w:r>
      <w:r w:rsidRPr="00EC30C6">
        <w:rPr>
          <w:noProof/>
        </w:rPr>
        <w:t>исправк</w:t>
      </w:r>
      <w:r w:rsidRPr="00EC30C6">
        <w:rPr>
          <w:noProof/>
          <w:lang w:val="sr-Cyrl-BA"/>
        </w:rPr>
        <w:t xml:space="preserve">ама које су објављене. </w:t>
      </w:r>
    </w:p>
    <w:p w:rsidR="009F2910" w:rsidRPr="00EC30C6" w:rsidRDefault="009F2910" w:rsidP="009F2910">
      <w:pPr>
        <w:ind w:firstLine="720"/>
        <w:jc w:val="both"/>
        <w:rPr>
          <w:noProof/>
        </w:rPr>
      </w:pPr>
      <w:r w:rsidRPr="00EC30C6">
        <w:rPr>
          <w:noProof/>
          <w:lang w:val="sr-Cyrl-BA"/>
        </w:rPr>
        <w:t xml:space="preserve">(2) У пречишћени текст не могу </w:t>
      </w:r>
      <w:r w:rsidRPr="00EC30C6">
        <w:rPr>
          <w:noProof/>
        </w:rPr>
        <w:t xml:space="preserve">се уносити </w:t>
      </w:r>
      <w:r w:rsidRPr="00EC30C6">
        <w:rPr>
          <w:noProof/>
          <w:lang w:val="sr-Cyrl-BA"/>
        </w:rPr>
        <w:t xml:space="preserve">одредбе које нису </w:t>
      </w:r>
      <w:r w:rsidRPr="00EC30C6">
        <w:rPr>
          <w:noProof/>
        </w:rPr>
        <w:t>бил</w:t>
      </w:r>
      <w:r w:rsidRPr="00EC30C6">
        <w:rPr>
          <w:noProof/>
          <w:lang w:val="sr-Cyrl-BA"/>
        </w:rPr>
        <w:t>е</w:t>
      </w:r>
      <w:r w:rsidRPr="00EC30C6">
        <w:rPr>
          <w:noProof/>
        </w:rPr>
        <w:t xml:space="preserve"> предмет измјена и допуна</w:t>
      </w:r>
      <w:r w:rsidRPr="00EC30C6">
        <w:rPr>
          <w:noProof/>
          <w:lang w:val="sr-Cyrl-BA"/>
        </w:rPr>
        <w:t xml:space="preserve"> или исправки</w:t>
      </w:r>
      <w:r w:rsidRPr="00EC30C6">
        <w:rPr>
          <w:noProof/>
        </w:rPr>
        <w:t>.</w:t>
      </w:r>
    </w:p>
    <w:p w:rsidR="009F2910" w:rsidRPr="00EC30C6" w:rsidRDefault="009F2910" w:rsidP="009F2910">
      <w:pPr>
        <w:ind w:left="225"/>
        <w:rPr>
          <w:noProof/>
          <w:lang w:val="sr-Cyrl-BA"/>
        </w:rPr>
      </w:pPr>
      <w:r w:rsidRPr="00EC30C6">
        <w:rPr>
          <w:noProof/>
          <w:lang w:val="sr-Cyrl-BA"/>
        </w:rPr>
        <w:t xml:space="preserve">        </w:t>
      </w:r>
      <w:r w:rsidRPr="00EC30C6">
        <w:rPr>
          <w:noProof/>
        </w:rPr>
        <w:t>(</w:t>
      </w:r>
      <w:r w:rsidRPr="00EC30C6">
        <w:rPr>
          <w:noProof/>
          <w:lang w:val="bs-Cyrl-BA"/>
        </w:rPr>
        <w:t>3</w:t>
      </w:r>
      <w:r w:rsidRPr="00EC30C6">
        <w:rPr>
          <w:noProof/>
        </w:rPr>
        <w:t>)</w:t>
      </w:r>
      <w:r w:rsidRPr="00EC30C6">
        <w:rPr>
          <w:noProof/>
          <w:lang w:val="sr-Cyrl-BA"/>
        </w:rPr>
        <w:t xml:space="preserve"> </w:t>
      </w:r>
      <w:r w:rsidRPr="00EC30C6">
        <w:rPr>
          <w:noProof/>
        </w:rPr>
        <w:t xml:space="preserve">Пречишћени текст </w:t>
      </w:r>
      <w:r w:rsidRPr="00EC30C6">
        <w:rPr>
          <w:noProof/>
          <w:lang w:val="sr-Cyrl-BA"/>
        </w:rPr>
        <w:t xml:space="preserve">се састоји од:  </w:t>
      </w:r>
    </w:p>
    <w:p w:rsidR="009F2910" w:rsidRPr="00EC30C6" w:rsidRDefault="009F2910" w:rsidP="009F2910">
      <w:pPr>
        <w:ind w:left="225" w:firstLine="495"/>
        <w:rPr>
          <w:noProof/>
          <w:lang w:val="sr-Cyrl-CS"/>
        </w:rPr>
      </w:pPr>
      <w:r w:rsidRPr="00EC30C6">
        <w:rPr>
          <w:noProof/>
          <w:lang w:val="sr-Cyrl-CS"/>
        </w:rPr>
        <w:t>1) увод</w:t>
      </w:r>
      <w:r w:rsidR="001E426E">
        <w:rPr>
          <w:noProof/>
          <w:lang w:val="sr-Cyrl-CS"/>
        </w:rPr>
        <w:t>а</w:t>
      </w:r>
      <w:r w:rsidRPr="00EC30C6">
        <w:rPr>
          <w:noProof/>
          <w:lang w:val="sr-Cyrl-CS"/>
        </w:rPr>
        <w:t>,</w:t>
      </w:r>
    </w:p>
    <w:p w:rsidR="009F2910" w:rsidRPr="00EC30C6" w:rsidRDefault="009F2910" w:rsidP="009F2910">
      <w:pPr>
        <w:ind w:left="225" w:firstLine="495"/>
        <w:rPr>
          <w:noProof/>
          <w:lang w:val="sr-Cyrl-CS"/>
        </w:rPr>
      </w:pPr>
      <w:r w:rsidRPr="00EC30C6">
        <w:rPr>
          <w:noProof/>
          <w:lang w:val="sr-Cyrl-CS"/>
        </w:rPr>
        <w:t>2) назива прописа са ознаком: “Пречишћени</w:t>
      </w:r>
      <w:r w:rsidRPr="00EC30C6">
        <w:rPr>
          <w:noProof/>
        </w:rPr>
        <w:t xml:space="preserve"> </w:t>
      </w:r>
      <w:r w:rsidRPr="00EC30C6">
        <w:rPr>
          <w:noProof/>
          <w:lang w:val="sr-Cyrl-CS"/>
        </w:rPr>
        <w:t xml:space="preserve">текст“, а која се пише у загради испод назива прописа и </w:t>
      </w:r>
    </w:p>
    <w:p w:rsidR="009F2910" w:rsidRPr="00EC30C6" w:rsidRDefault="009F2910" w:rsidP="009F2910">
      <w:pPr>
        <w:ind w:left="225" w:firstLine="495"/>
        <w:rPr>
          <w:noProof/>
          <w:lang w:val="sr-Cyrl-CS"/>
        </w:rPr>
      </w:pPr>
      <w:r w:rsidRPr="00EC30C6">
        <w:rPr>
          <w:noProof/>
          <w:lang w:val="sr-Cyrl-CS"/>
        </w:rPr>
        <w:t>3) текста прописа.</w:t>
      </w:r>
    </w:p>
    <w:p w:rsidR="005B016E" w:rsidRDefault="005B016E" w:rsidP="009F2910">
      <w:pPr>
        <w:jc w:val="center"/>
        <w:rPr>
          <w:b/>
          <w:bCs/>
          <w:noProof/>
          <w:lang w:val="sr-Cyrl-BA"/>
        </w:rPr>
      </w:pPr>
    </w:p>
    <w:p w:rsidR="009F2910" w:rsidRPr="00EC30C6" w:rsidRDefault="009F2910" w:rsidP="009F2910">
      <w:pPr>
        <w:jc w:val="center"/>
        <w:rPr>
          <w:b/>
          <w:bCs/>
          <w:noProof/>
          <w:lang w:val="sr-Cyrl-BA"/>
        </w:rPr>
      </w:pPr>
      <w:r w:rsidRPr="00EC30C6">
        <w:rPr>
          <w:b/>
          <w:bCs/>
          <w:noProof/>
          <w:lang w:val="sr-Cyrl-BA"/>
        </w:rPr>
        <w:t>Увод п</w:t>
      </w:r>
      <w:r w:rsidRPr="00EC30C6">
        <w:rPr>
          <w:b/>
          <w:bCs/>
          <w:noProof/>
        </w:rPr>
        <w:t>речишћен</w:t>
      </w:r>
      <w:r w:rsidRPr="00EC30C6">
        <w:rPr>
          <w:b/>
          <w:bCs/>
          <w:noProof/>
          <w:lang w:val="sr-Cyrl-BA"/>
        </w:rPr>
        <w:t>ог</w:t>
      </w:r>
      <w:r w:rsidRPr="00EC30C6">
        <w:rPr>
          <w:b/>
          <w:bCs/>
          <w:noProof/>
        </w:rPr>
        <w:t xml:space="preserve"> текст</w:t>
      </w:r>
      <w:r w:rsidRPr="00EC30C6">
        <w:rPr>
          <w:b/>
          <w:bCs/>
          <w:noProof/>
          <w:lang w:val="sr-Cyrl-BA"/>
        </w:rPr>
        <w:t>а</w:t>
      </w:r>
    </w:p>
    <w:p w:rsidR="009F2910" w:rsidRPr="00EC30C6" w:rsidRDefault="009F2910" w:rsidP="009F2910">
      <w:pPr>
        <w:jc w:val="center"/>
        <w:rPr>
          <w:noProof/>
          <w:lang w:val="sr-Cyrl-BA"/>
        </w:rPr>
      </w:pPr>
      <w:r w:rsidRPr="00EC30C6">
        <w:rPr>
          <w:noProof/>
        </w:rPr>
        <w:t xml:space="preserve">Члан  </w:t>
      </w:r>
      <w:r w:rsidRPr="00EC30C6">
        <w:rPr>
          <w:noProof/>
          <w:lang w:val="bs-Cyrl-BA"/>
        </w:rPr>
        <w:t>74</w:t>
      </w:r>
      <w:r w:rsidRPr="00EC30C6">
        <w:rPr>
          <w:noProof/>
          <w:lang w:val="sr-Cyrl-BA"/>
        </w:rPr>
        <w:t>.</w:t>
      </w:r>
    </w:p>
    <w:p w:rsidR="009F2910" w:rsidRPr="00EC30C6" w:rsidRDefault="009F2910" w:rsidP="009F2910">
      <w:pPr>
        <w:rPr>
          <w:noProof/>
          <w:lang w:val="sr-Cyrl-CS"/>
        </w:rPr>
      </w:pPr>
    </w:p>
    <w:p w:rsidR="009F2910" w:rsidRPr="00EC30C6" w:rsidRDefault="009F2910" w:rsidP="009F2910">
      <w:pPr>
        <w:rPr>
          <w:noProof/>
          <w:lang w:val="sr-Cyrl-BA"/>
        </w:rPr>
      </w:pPr>
      <w:r w:rsidRPr="00EC30C6">
        <w:rPr>
          <w:noProof/>
        </w:rPr>
        <w:t xml:space="preserve">   </w:t>
      </w:r>
      <w:r w:rsidRPr="00EC30C6">
        <w:rPr>
          <w:noProof/>
          <w:lang w:val="sr-Cyrl-BA"/>
        </w:rPr>
        <w:t xml:space="preserve">  </w:t>
      </w:r>
      <w:r w:rsidRPr="00EC30C6">
        <w:rPr>
          <w:noProof/>
        </w:rPr>
        <w:t xml:space="preserve">     </w:t>
      </w:r>
      <w:r w:rsidRPr="00EC30C6">
        <w:rPr>
          <w:noProof/>
          <w:lang w:val="sr-Cyrl-CS"/>
        </w:rPr>
        <w:t xml:space="preserve">Увод пречишћеног текста прописа </w:t>
      </w:r>
      <w:r w:rsidRPr="00EC30C6">
        <w:rPr>
          <w:noProof/>
        </w:rPr>
        <w:t>садржи</w:t>
      </w:r>
      <w:r w:rsidRPr="00EC30C6">
        <w:rPr>
          <w:noProof/>
          <w:lang w:val="sr-Cyrl-BA"/>
        </w:rPr>
        <w:t>:</w:t>
      </w:r>
      <w:r w:rsidRPr="00EC30C6">
        <w:rPr>
          <w:noProof/>
        </w:rPr>
        <w:t xml:space="preserve"> </w:t>
      </w:r>
    </w:p>
    <w:p w:rsidR="009F2910" w:rsidRPr="00EC30C6" w:rsidRDefault="009F2910" w:rsidP="009F2910">
      <w:pPr>
        <w:rPr>
          <w:noProof/>
          <w:lang w:val="sr-Cyrl-CS"/>
        </w:rPr>
      </w:pPr>
      <w:r w:rsidRPr="00EC30C6">
        <w:rPr>
          <w:noProof/>
          <w:lang w:val="sr-Cyrl-BA"/>
        </w:rPr>
        <w:tab/>
        <w:t xml:space="preserve">1) </w:t>
      </w:r>
      <w:r w:rsidRPr="00EC30C6">
        <w:rPr>
          <w:noProof/>
        </w:rPr>
        <w:t xml:space="preserve">правни основ </w:t>
      </w:r>
      <w:r w:rsidRPr="00EC30C6">
        <w:rPr>
          <w:noProof/>
          <w:lang w:val="bs-Cyrl-BA"/>
        </w:rPr>
        <w:t>(о</w:t>
      </w:r>
      <w:r w:rsidRPr="00EC30C6">
        <w:rPr>
          <w:noProof/>
        </w:rPr>
        <w:t>влаштење за израду пречишћеног текста прописа</w:t>
      </w:r>
      <w:r w:rsidRPr="00EC30C6">
        <w:rPr>
          <w:noProof/>
          <w:lang w:val="bs-Cyrl-BA"/>
        </w:rPr>
        <w:t xml:space="preserve">) </w:t>
      </w:r>
      <w:r w:rsidRPr="00EC30C6">
        <w:rPr>
          <w:noProof/>
          <w:lang w:val="sr-Cyrl-CS"/>
        </w:rPr>
        <w:t xml:space="preserve">, </w:t>
      </w:r>
    </w:p>
    <w:p w:rsidR="009F2910" w:rsidRPr="00EC30C6" w:rsidRDefault="009F2910" w:rsidP="009F2910">
      <w:pPr>
        <w:rPr>
          <w:noProof/>
          <w:lang w:val="sr-Cyrl-CS"/>
        </w:rPr>
      </w:pPr>
      <w:r w:rsidRPr="00EC30C6">
        <w:rPr>
          <w:noProof/>
          <w:lang w:val="sr-Cyrl-BA"/>
        </w:rPr>
        <w:tab/>
        <w:t xml:space="preserve">2) </w:t>
      </w:r>
      <w:r w:rsidRPr="00EC30C6">
        <w:rPr>
          <w:noProof/>
        </w:rPr>
        <w:t xml:space="preserve">назив органа </w:t>
      </w:r>
      <w:r w:rsidRPr="00EC30C6">
        <w:rPr>
          <w:noProof/>
          <w:lang w:val="sr-Cyrl-CS"/>
        </w:rPr>
        <w:t xml:space="preserve">односно тијела које га утврђује, </w:t>
      </w:r>
    </w:p>
    <w:p w:rsidR="009F2910" w:rsidRPr="00EC30C6" w:rsidRDefault="009F2910" w:rsidP="009F2910">
      <w:pPr>
        <w:rPr>
          <w:noProof/>
          <w:lang w:val="sr-Cyrl-CS"/>
        </w:rPr>
      </w:pPr>
      <w:r w:rsidRPr="00EC30C6">
        <w:rPr>
          <w:noProof/>
          <w:lang w:val="sr-Cyrl-CS"/>
        </w:rPr>
        <w:tab/>
        <w:t xml:space="preserve">3) назив прописа са бројевима службених гласника у којима је објављен основни текст прописа и све његове измјене и допуне и исправке, </w:t>
      </w:r>
    </w:p>
    <w:p w:rsidR="009F2910" w:rsidRPr="00EC30C6" w:rsidRDefault="009F2910" w:rsidP="009F2910">
      <w:pPr>
        <w:rPr>
          <w:noProof/>
          <w:lang w:val="sr-Cyrl-CS"/>
        </w:rPr>
      </w:pPr>
      <w:r w:rsidRPr="00EC30C6">
        <w:rPr>
          <w:noProof/>
          <w:lang w:val="sr-Cyrl-CS"/>
        </w:rPr>
        <w:tab/>
        <w:t>4) број и</w:t>
      </w:r>
      <w:r w:rsidRPr="00EC30C6">
        <w:rPr>
          <w:noProof/>
        </w:rPr>
        <w:t xml:space="preserve"> датум </w:t>
      </w:r>
      <w:r w:rsidRPr="00EC30C6">
        <w:rPr>
          <w:noProof/>
          <w:lang w:val="sr-Cyrl-BA"/>
        </w:rPr>
        <w:t xml:space="preserve">сједнице овлаштеног органа </w:t>
      </w:r>
      <w:r w:rsidRPr="00EC30C6">
        <w:rPr>
          <w:noProof/>
        </w:rPr>
        <w:t>када је утврђен пречишћени текст</w:t>
      </w:r>
      <w:r w:rsidRPr="00EC30C6">
        <w:rPr>
          <w:noProof/>
          <w:lang w:val="sr-Cyrl-CS"/>
        </w:rPr>
        <w:t xml:space="preserve"> са потписом овлаштеног лица.</w:t>
      </w:r>
    </w:p>
    <w:p w:rsidR="009F2910" w:rsidRDefault="009F2910" w:rsidP="009F2910">
      <w:pPr>
        <w:rPr>
          <w:noProof/>
          <w:lang w:val="sr-Cyrl-BA"/>
        </w:rPr>
      </w:pPr>
    </w:p>
    <w:p w:rsidR="005B016E" w:rsidRPr="00EC30C6" w:rsidRDefault="005B016E" w:rsidP="009F2910">
      <w:pPr>
        <w:rPr>
          <w:noProof/>
          <w:lang w:val="sr-Cyrl-BA"/>
        </w:rPr>
      </w:pPr>
    </w:p>
    <w:p w:rsidR="009F2910" w:rsidRPr="00EC30C6" w:rsidRDefault="009F2910" w:rsidP="009F2910">
      <w:pPr>
        <w:tabs>
          <w:tab w:val="left" w:pos="450"/>
        </w:tabs>
        <w:jc w:val="center"/>
        <w:rPr>
          <w:b/>
          <w:bCs/>
          <w:noProof/>
        </w:rPr>
      </w:pPr>
      <w:r w:rsidRPr="00EC30C6">
        <w:rPr>
          <w:b/>
          <w:bCs/>
          <w:noProof/>
        </w:rPr>
        <w:lastRenderedPageBreak/>
        <w:t>Израда пречишћеног текста прописа</w:t>
      </w:r>
    </w:p>
    <w:p w:rsidR="009F2910" w:rsidRPr="00EC30C6" w:rsidRDefault="009F2910" w:rsidP="009F2910">
      <w:pPr>
        <w:jc w:val="center"/>
        <w:rPr>
          <w:noProof/>
          <w:lang w:val="sr-Cyrl-BA"/>
        </w:rPr>
      </w:pPr>
      <w:r w:rsidRPr="00EC30C6">
        <w:rPr>
          <w:noProof/>
        </w:rPr>
        <w:t xml:space="preserve">Члан  </w:t>
      </w:r>
      <w:r w:rsidRPr="00EC30C6">
        <w:rPr>
          <w:noProof/>
          <w:lang w:val="bs-Cyrl-BA"/>
        </w:rPr>
        <w:t>75</w:t>
      </w:r>
      <w:r w:rsidRPr="00EC30C6">
        <w:rPr>
          <w:noProof/>
          <w:lang w:val="sr-Cyrl-BA"/>
        </w:rPr>
        <w:t>.</w:t>
      </w:r>
    </w:p>
    <w:p w:rsidR="009F2910" w:rsidRPr="00EC30C6" w:rsidRDefault="009F2910" w:rsidP="009F2910">
      <w:pPr>
        <w:jc w:val="center"/>
        <w:rPr>
          <w:noProof/>
          <w:lang w:val="sr-Cyrl-BA"/>
        </w:rPr>
      </w:pPr>
    </w:p>
    <w:p w:rsidR="009F2910" w:rsidRPr="00EC30C6" w:rsidRDefault="009F2910" w:rsidP="001E426E">
      <w:pPr>
        <w:ind w:firstLine="720"/>
        <w:jc w:val="both"/>
        <w:rPr>
          <w:noProof/>
          <w:lang w:val="sr-Cyrl-CS"/>
        </w:rPr>
      </w:pPr>
      <w:r w:rsidRPr="00EC30C6">
        <w:rPr>
          <w:noProof/>
          <w:lang w:val="sr-Cyrl-CS"/>
        </w:rPr>
        <w:t xml:space="preserve">(1) </w:t>
      </w:r>
      <w:r w:rsidRPr="00EC30C6">
        <w:rPr>
          <w:noProof/>
        </w:rPr>
        <w:t xml:space="preserve">Приликом </w:t>
      </w:r>
      <w:r w:rsidRPr="00EC30C6">
        <w:rPr>
          <w:noProof/>
          <w:lang w:val="sr-Cyrl-CS"/>
        </w:rPr>
        <w:t xml:space="preserve">израде </w:t>
      </w:r>
      <w:r w:rsidRPr="00EC30C6">
        <w:rPr>
          <w:noProof/>
        </w:rPr>
        <w:t xml:space="preserve">пречишћеног текста прописа </w:t>
      </w:r>
      <w:r w:rsidRPr="00EC30C6">
        <w:rPr>
          <w:noProof/>
          <w:lang w:val="sr-Cyrl-CS"/>
        </w:rPr>
        <w:t xml:space="preserve">поштује се структура и ситематика прописа. </w:t>
      </w:r>
    </w:p>
    <w:p w:rsidR="009F2910" w:rsidRPr="00EC30C6" w:rsidRDefault="009F2910" w:rsidP="001E426E">
      <w:pPr>
        <w:ind w:firstLine="720"/>
        <w:jc w:val="both"/>
        <w:rPr>
          <w:noProof/>
          <w:lang w:val="sr-Cyrl-CS"/>
        </w:rPr>
      </w:pPr>
      <w:r w:rsidRPr="00EC30C6">
        <w:rPr>
          <w:noProof/>
          <w:lang w:val="sr-Cyrl-CS"/>
        </w:rPr>
        <w:t xml:space="preserve">(2) </w:t>
      </w:r>
      <w:r w:rsidRPr="00EC30C6">
        <w:rPr>
          <w:noProof/>
        </w:rPr>
        <w:t>У пречишћен</w:t>
      </w:r>
      <w:r w:rsidRPr="00EC30C6">
        <w:rPr>
          <w:noProof/>
          <w:lang w:val="sr-Cyrl-CS"/>
        </w:rPr>
        <w:t>ом</w:t>
      </w:r>
      <w:r w:rsidRPr="00EC30C6">
        <w:rPr>
          <w:noProof/>
        </w:rPr>
        <w:t xml:space="preserve"> текст</w:t>
      </w:r>
      <w:r w:rsidRPr="00EC30C6">
        <w:rPr>
          <w:noProof/>
          <w:lang w:val="sr-Cyrl-CS"/>
        </w:rPr>
        <w:t>у</w:t>
      </w:r>
      <w:r w:rsidRPr="00EC30C6">
        <w:rPr>
          <w:noProof/>
        </w:rPr>
        <w:t xml:space="preserve"> прописа не мо</w:t>
      </w:r>
      <w:r w:rsidRPr="00EC30C6">
        <w:rPr>
          <w:noProof/>
          <w:lang w:val="sr-Cyrl-CS"/>
        </w:rPr>
        <w:t xml:space="preserve">гу </w:t>
      </w:r>
      <w:r w:rsidRPr="00EC30C6">
        <w:rPr>
          <w:noProof/>
        </w:rPr>
        <w:t>се</w:t>
      </w:r>
      <w:r w:rsidRPr="00EC30C6">
        <w:rPr>
          <w:noProof/>
          <w:lang w:val="sr-Cyrl-CS"/>
        </w:rPr>
        <w:t xml:space="preserve"> мијењати изрази и појмови, исправљати грешке за које није извршена исправка на начин прописан овим правилима, нити дијелити класификационе јединице, друге цјелине, односно одредбе.</w:t>
      </w:r>
    </w:p>
    <w:p w:rsidR="009F2910" w:rsidRPr="00EC30C6" w:rsidRDefault="009F2910" w:rsidP="001E426E">
      <w:pPr>
        <w:ind w:firstLine="567"/>
        <w:jc w:val="both"/>
        <w:rPr>
          <w:noProof/>
          <w:lang w:val="sr-Cyrl-CS"/>
        </w:rPr>
      </w:pPr>
      <w:r w:rsidRPr="00EC30C6">
        <w:rPr>
          <w:noProof/>
          <w:lang w:val="sr-Cyrl-CS"/>
        </w:rPr>
        <w:t>(3) Испод ознаке члана који је промиј</w:t>
      </w:r>
      <w:r w:rsidR="001E426E">
        <w:rPr>
          <w:noProof/>
          <w:lang w:val="sr-Cyrl-CS"/>
        </w:rPr>
        <w:t>ењен или брисан наводи се број ''</w:t>
      </w:r>
      <w:r w:rsidRPr="00EC30C6">
        <w:rPr>
          <w:noProof/>
          <w:lang w:val="sr-Cyrl-CS"/>
        </w:rPr>
        <w:t>Службен</w:t>
      </w:r>
      <w:r w:rsidR="001E426E">
        <w:rPr>
          <w:noProof/>
          <w:lang w:val="sr-Cyrl-CS"/>
        </w:rPr>
        <w:t>ог гласника''</w:t>
      </w:r>
      <w:r w:rsidRPr="00EC30C6">
        <w:rPr>
          <w:noProof/>
          <w:lang w:val="sr-Cyrl-CS"/>
        </w:rPr>
        <w:t xml:space="preserve"> у коме је објављен пропис којим је извршена промјена (измјена, односно допуна) или брисање, те ранији број члана. </w:t>
      </w:r>
    </w:p>
    <w:p w:rsidR="009F2910" w:rsidRPr="00EC30C6" w:rsidRDefault="009F2910" w:rsidP="001E426E">
      <w:pPr>
        <w:ind w:firstLine="567"/>
        <w:jc w:val="both"/>
        <w:rPr>
          <w:noProof/>
          <w:lang w:val="sr-Cyrl-CS"/>
        </w:rPr>
      </w:pPr>
      <w:r w:rsidRPr="00EC30C6">
        <w:rPr>
          <w:noProof/>
          <w:lang w:val="sr-Cyrl-CS"/>
        </w:rPr>
        <w:t>(4) Ако је исти члан више пута мијењан или допуњаван у</w:t>
      </w:r>
      <w:r w:rsidR="001E426E">
        <w:rPr>
          <w:noProof/>
          <w:lang w:val="sr-Cyrl-CS"/>
        </w:rPr>
        <w:t xml:space="preserve"> загради се наводе сви бројеви ''</w:t>
      </w:r>
      <w:r w:rsidRPr="00EC30C6">
        <w:rPr>
          <w:noProof/>
          <w:lang w:val="sr-Cyrl-CS"/>
        </w:rPr>
        <w:t>Службеног гласника</w:t>
      </w:r>
      <w:r w:rsidR="001E426E">
        <w:rPr>
          <w:noProof/>
          <w:lang w:val="sr-Cyrl-CS"/>
        </w:rPr>
        <w:t>''</w:t>
      </w:r>
      <w:r w:rsidRPr="00EC30C6">
        <w:rPr>
          <w:noProof/>
          <w:lang w:val="sr-Cyrl-CS"/>
        </w:rPr>
        <w:t xml:space="preserve"> у којима су објављени прописи којим је извршена промјена (измјена, односно допуна) или брисање.</w:t>
      </w:r>
    </w:p>
    <w:p w:rsidR="001E426E" w:rsidRDefault="009F2910" w:rsidP="001E426E">
      <w:pPr>
        <w:ind w:firstLine="567"/>
        <w:jc w:val="both"/>
        <w:rPr>
          <w:noProof/>
          <w:lang w:val="sr-Cyrl-BA"/>
        </w:rPr>
      </w:pPr>
      <w:r w:rsidRPr="00EC30C6">
        <w:rPr>
          <w:noProof/>
          <w:lang w:val="sr-Cyrl-BA"/>
        </w:rPr>
        <w:t>(5) У п</w:t>
      </w:r>
      <w:r w:rsidRPr="00EC30C6">
        <w:rPr>
          <w:noProof/>
        </w:rPr>
        <w:t>речишћен</w:t>
      </w:r>
      <w:r w:rsidRPr="00EC30C6">
        <w:rPr>
          <w:noProof/>
          <w:lang w:val="sr-Cyrl-BA"/>
        </w:rPr>
        <w:t>ом т</w:t>
      </w:r>
      <w:r w:rsidRPr="00EC30C6">
        <w:rPr>
          <w:noProof/>
        </w:rPr>
        <w:t>екст</w:t>
      </w:r>
      <w:r w:rsidRPr="00EC30C6">
        <w:rPr>
          <w:noProof/>
          <w:lang w:val="sr-Cyrl-BA"/>
        </w:rPr>
        <w:t>у</w:t>
      </w:r>
      <w:r w:rsidRPr="00EC30C6">
        <w:rPr>
          <w:noProof/>
        </w:rPr>
        <w:t xml:space="preserve"> </w:t>
      </w:r>
      <w:r w:rsidRPr="00EC30C6">
        <w:rPr>
          <w:noProof/>
          <w:lang w:val="sr-Cyrl-BA"/>
        </w:rPr>
        <w:t xml:space="preserve">закона и </w:t>
      </w:r>
      <w:r w:rsidRPr="00EC30C6">
        <w:rPr>
          <w:noProof/>
        </w:rPr>
        <w:t xml:space="preserve">прописа </w:t>
      </w:r>
      <w:r w:rsidRPr="00EC30C6">
        <w:rPr>
          <w:noProof/>
          <w:lang w:val="sr-Cyrl-BA"/>
        </w:rPr>
        <w:t xml:space="preserve">се врши пренумерисање, изузев ако није другачије одређено у закону или другом пропису којим је предвиђено да се донесе пречишћени текст. </w:t>
      </w:r>
    </w:p>
    <w:p w:rsidR="001E426E" w:rsidRDefault="009F2910" w:rsidP="001E426E">
      <w:pPr>
        <w:ind w:firstLine="567"/>
        <w:jc w:val="both"/>
        <w:rPr>
          <w:noProof/>
          <w:lang w:val="sr-Cyrl-BA"/>
        </w:rPr>
      </w:pPr>
      <w:r w:rsidRPr="00EC30C6">
        <w:rPr>
          <w:noProof/>
          <w:lang w:val="sr-Cyrl-CS"/>
        </w:rPr>
        <w:t xml:space="preserve">(6) Утврђивање </w:t>
      </w:r>
      <w:r w:rsidRPr="00EC30C6">
        <w:rPr>
          <w:noProof/>
          <w:lang w:val="sr-Cyrl-BA"/>
        </w:rPr>
        <w:t xml:space="preserve">пренумерисаног текста подразумјева и пренумерисање његових нумерисаних класификационих јединица – дијелова, глава, одјељака, пододјељака, чланова (односно тачака, кад је основна класификациона јединица у пропису тачка), тачака и подтачака, с тим да се наведе ранија ознака пренумерисане класификационе јединице и број </w:t>
      </w:r>
      <w:r w:rsidR="001E426E">
        <w:rPr>
          <w:noProof/>
          <w:lang w:val="sr-Cyrl-CS"/>
        </w:rPr>
        <w:t>''Службеног гласника''</w:t>
      </w:r>
      <w:r w:rsidRPr="00EC30C6">
        <w:rPr>
          <w:noProof/>
          <w:lang w:val="sr-Cyrl-CS"/>
        </w:rPr>
        <w:t xml:space="preserve"> у коме је објављен пропис којим је извршена измјена и допуна ознаке класификационе јединице.</w:t>
      </w:r>
    </w:p>
    <w:p w:rsidR="001E426E" w:rsidRDefault="009F2910" w:rsidP="001E426E">
      <w:pPr>
        <w:ind w:firstLine="567"/>
        <w:jc w:val="both"/>
        <w:rPr>
          <w:noProof/>
          <w:lang w:val="sr-Cyrl-BA"/>
        </w:rPr>
      </w:pPr>
      <w:r w:rsidRPr="00EC30C6">
        <w:rPr>
          <w:noProof/>
          <w:lang w:val="sr-Cyrl-CS"/>
        </w:rPr>
        <w:t xml:space="preserve">(7) </w:t>
      </w:r>
      <w:r w:rsidRPr="00EC30C6">
        <w:rPr>
          <w:noProof/>
        </w:rPr>
        <w:t xml:space="preserve">У свим одредбама којима се одређује </w:t>
      </w:r>
      <w:r w:rsidRPr="00EC30C6">
        <w:rPr>
          <w:noProof/>
          <w:lang w:val="sr-Cyrl-CS"/>
        </w:rPr>
        <w:t xml:space="preserve">датум </w:t>
      </w:r>
      <w:r w:rsidRPr="00EC30C6">
        <w:rPr>
          <w:noProof/>
        </w:rPr>
        <w:t xml:space="preserve">ступања на снагу прописа, а које улазе у пречишћен текст, </w:t>
      </w:r>
      <w:r w:rsidRPr="00EC30C6">
        <w:rPr>
          <w:noProof/>
          <w:lang w:val="sr-Cyrl-CS"/>
        </w:rPr>
        <w:t>изрази којима се то чини се замјењују тачним датумом ступања на снагу.</w:t>
      </w:r>
    </w:p>
    <w:p w:rsidR="001E426E" w:rsidRDefault="009F2910" w:rsidP="001E426E">
      <w:pPr>
        <w:ind w:firstLine="567"/>
        <w:jc w:val="both"/>
        <w:rPr>
          <w:noProof/>
          <w:lang w:val="sr-Cyrl-BA"/>
        </w:rPr>
      </w:pPr>
      <w:r w:rsidRPr="00EC30C6">
        <w:rPr>
          <w:noProof/>
          <w:lang w:val="sr-Cyrl-CS"/>
        </w:rPr>
        <w:t>(8) Одредбе које се односе на рокове за усклађивање подзаконских аката са прописом се исказују у прошлом времену</w:t>
      </w:r>
      <w:r w:rsidR="001E426E">
        <w:rPr>
          <w:noProof/>
          <w:lang w:val="sr-Cyrl-CS"/>
        </w:rPr>
        <w:t>.</w:t>
      </w:r>
    </w:p>
    <w:p w:rsidR="001E426E" w:rsidRPr="001E426E" w:rsidRDefault="001E426E" w:rsidP="001E426E">
      <w:pPr>
        <w:ind w:firstLine="567"/>
        <w:jc w:val="both"/>
        <w:rPr>
          <w:noProof/>
          <w:lang w:val="sr-Cyrl-BA"/>
        </w:rPr>
      </w:pPr>
      <w:r>
        <w:rPr>
          <w:noProof/>
          <w:lang w:val="sr-Cyrl-CS"/>
        </w:rPr>
        <w:t xml:space="preserve">(9) </w:t>
      </w:r>
      <w:r w:rsidRPr="001E426E">
        <w:rPr>
          <w:noProof/>
          <w:lang w:val="sr-Cyrl-RS"/>
        </w:rPr>
        <w:t>Пречишћени текст има служ</w:t>
      </w:r>
      <w:r>
        <w:rPr>
          <w:noProof/>
          <w:lang w:val="sr-Cyrl-RS"/>
        </w:rPr>
        <w:t>бени карактер и објављује се у ''</w:t>
      </w:r>
      <w:r w:rsidRPr="001E426E">
        <w:rPr>
          <w:noProof/>
          <w:lang w:val="sr-Cyrl-RS"/>
        </w:rPr>
        <w:t>Службеном гласнику Републике Српске</w:t>
      </w:r>
      <w:r>
        <w:rPr>
          <w:noProof/>
          <w:lang w:val="sr-Cyrl-RS"/>
        </w:rPr>
        <w:t>''.</w:t>
      </w:r>
    </w:p>
    <w:p w:rsidR="009F2910" w:rsidRDefault="001E426E" w:rsidP="009F2910">
      <w:pPr>
        <w:tabs>
          <w:tab w:val="left" w:pos="1080"/>
        </w:tabs>
        <w:jc w:val="both"/>
        <w:rPr>
          <w:noProof/>
          <w:lang w:val="sr-Cyrl-CS"/>
        </w:rPr>
      </w:pPr>
      <w:r>
        <w:rPr>
          <w:noProof/>
          <w:lang w:val="sr-Cyrl-CS"/>
        </w:rPr>
        <w:tab/>
      </w:r>
    </w:p>
    <w:p w:rsidR="005B016E" w:rsidRPr="00EC30C6" w:rsidRDefault="005B016E" w:rsidP="009F2910">
      <w:pPr>
        <w:tabs>
          <w:tab w:val="left" w:pos="1080"/>
        </w:tabs>
        <w:jc w:val="both"/>
        <w:rPr>
          <w:noProof/>
          <w:lang w:val="sr-Cyrl-CS"/>
        </w:rPr>
      </w:pPr>
    </w:p>
    <w:p w:rsidR="007F4F1B" w:rsidRPr="007F4F1B" w:rsidRDefault="007F4F1B" w:rsidP="007F4F1B">
      <w:pPr>
        <w:tabs>
          <w:tab w:val="left" w:pos="1080"/>
        </w:tabs>
        <w:jc w:val="center"/>
        <w:rPr>
          <w:b/>
          <w:bCs/>
          <w:noProof/>
          <w:lang w:val="sr-Cyrl-BA"/>
        </w:rPr>
      </w:pPr>
      <w:r w:rsidRPr="007F4F1B">
        <w:rPr>
          <w:b/>
          <w:bCs/>
          <w:noProof/>
          <w:lang w:val="sr-Cyrl-BA"/>
        </w:rPr>
        <w:t>Аутентично тумачење закона</w:t>
      </w:r>
    </w:p>
    <w:p w:rsidR="007F4F1B" w:rsidRPr="007F4F1B" w:rsidRDefault="007F4F1B" w:rsidP="007F4F1B">
      <w:pPr>
        <w:jc w:val="center"/>
        <w:rPr>
          <w:noProof/>
        </w:rPr>
      </w:pPr>
      <w:r w:rsidRPr="007F4F1B">
        <w:rPr>
          <w:noProof/>
        </w:rPr>
        <w:t xml:space="preserve">Члан </w:t>
      </w:r>
      <w:r w:rsidRPr="007F4F1B">
        <w:rPr>
          <w:noProof/>
          <w:lang w:val="bs-Cyrl-BA"/>
        </w:rPr>
        <w:t>76</w:t>
      </w:r>
      <w:r w:rsidRPr="007F4F1B">
        <w:rPr>
          <w:noProof/>
        </w:rPr>
        <w:t>.</w:t>
      </w:r>
    </w:p>
    <w:p w:rsidR="007F4F1B" w:rsidRPr="007F4F1B" w:rsidRDefault="007F4F1B" w:rsidP="007F4F1B">
      <w:pPr>
        <w:jc w:val="center"/>
        <w:rPr>
          <w:noProof/>
        </w:rPr>
      </w:pPr>
    </w:p>
    <w:p w:rsidR="007F4F1B" w:rsidRPr="007F4F1B" w:rsidRDefault="007F4F1B" w:rsidP="007F4F1B">
      <w:pPr>
        <w:numPr>
          <w:ilvl w:val="0"/>
          <w:numId w:val="50"/>
        </w:numPr>
        <w:tabs>
          <w:tab w:val="left" w:pos="1080"/>
        </w:tabs>
        <w:ind w:left="0" w:firstLine="720"/>
        <w:jc w:val="both"/>
        <w:rPr>
          <w:noProof/>
          <w:lang w:val="sr-Cyrl-RS"/>
        </w:rPr>
      </w:pPr>
      <w:r w:rsidRPr="007F4F1B">
        <w:rPr>
          <w:noProof/>
          <w:lang w:val="sr-Cyrl-RS"/>
        </w:rPr>
        <w:t>Ако је  поједина одредба закона нејасна, непрецизна или неразумљива, што отежава њено тумачење и примјену, Народна скупштина Републике Српске, на приједлог овлаштеног предлагача, даје аутентично тумаче</w:t>
      </w:r>
      <w:r>
        <w:rPr>
          <w:noProof/>
          <w:lang w:val="sr-Cyrl-RS"/>
        </w:rPr>
        <w:t>ње закона, које се објављује у ''</w:t>
      </w:r>
      <w:r w:rsidRPr="007F4F1B">
        <w:rPr>
          <w:noProof/>
          <w:lang w:val="sr-Cyrl-RS"/>
        </w:rPr>
        <w:t>Служ</w:t>
      </w:r>
      <w:r>
        <w:rPr>
          <w:noProof/>
          <w:lang w:val="sr-Cyrl-RS"/>
        </w:rPr>
        <w:t>беном гласнику Републике Српске''</w:t>
      </w:r>
      <w:r w:rsidRPr="007F4F1B">
        <w:rPr>
          <w:noProof/>
          <w:lang w:val="sr-Cyrl-RS"/>
        </w:rPr>
        <w:t>.</w:t>
      </w:r>
    </w:p>
    <w:p w:rsidR="007F4F1B" w:rsidRPr="007F4F1B" w:rsidRDefault="007F4F1B" w:rsidP="007F4F1B">
      <w:pPr>
        <w:numPr>
          <w:ilvl w:val="0"/>
          <w:numId w:val="50"/>
        </w:numPr>
        <w:tabs>
          <w:tab w:val="left" w:pos="1080"/>
        </w:tabs>
        <w:ind w:left="0" w:firstLine="720"/>
        <w:jc w:val="both"/>
        <w:rPr>
          <w:noProof/>
          <w:lang w:val="sr-Cyrl-RS"/>
        </w:rPr>
      </w:pPr>
      <w:r w:rsidRPr="007F4F1B">
        <w:rPr>
          <w:noProof/>
          <w:lang w:val="sr-Cyrl-RS"/>
        </w:rPr>
        <w:t>Акт аутентичног тумачења  закона односи се на закон који се тумачи и није самосталан акт.</w:t>
      </w:r>
    </w:p>
    <w:p w:rsidR="007F4F1B" w:rsidRPr="007F4F1B" w:rsidRDefault="007F4F1B" w:rsidP="007F4F1B">
      <w:pPr>
        <w:numPr>
          <w:ilvl w:val="0"/>
          <w:numId w:val="50"/>
        </w:numPr>
        <w:tabs>
          <w:tab w:val="left" w:pos="1080"/>
        </w:tabs>
        <w:ind w:left="0" w:firstLine="720"/>
        <w:jc w:val="both"/>
        <w:rPr>
          <w:noProof/>
          <w:lang w:val="sr-Cyrl-RS"/>
        </w:rPr>
      </w:pPr>
      <w:r w:rsidRPr="007F4F1B">
        <w:rPr>
          <w:noProof/>
          <w:lang w:val="sr-Cyrl-RS"/>
        </w:rPr>
        <w:t>Акт аутентичног тумачења закона има правну снагу закона</w:t>
      </w:r>
      <w:r>
        <w:rPr>
          <w:noProof/>
          <w:lang w:val="sr-Cyrl-RS"/>
        </w:rPr>
        <w:t>.</w:t>
      </w:r>
    </w:p>
    <w:p w:rsidR="007F4F1B" w:rsidRDefault="007F4F1B" w:rsidP="007F4F1B">
      <w:pPr>
        <w:rPr>
          <w:noProof/>
          <w:sz w:val="20"/>
          <w:szCs w:val="20"/>
          <w:lang w:val="sr-Cyrl-RS"/>
        </w:rPr>
      </w:pPr>
    </w:p>
    <w:p w:rsidR="005B016E" w:rsidRDefault="005B016E" w:rsidP="007F4F1B">
      <w:pPr>
        <w:rPr>
          <w:noProof/>
          <w:sz w:val="20"/>
          <w:szCs w:val="20"/>
          <w:lang w:val="sr-Cyrl-RS"/>
        </w:rPr>
      </w:pPr>
    </w:p>
    <w:p w:rsidR="005B016E" w:rsidRDefault="005B016E" w:rsidP="007F4F1B">
      <w:pPr>
        <w:rPr>
          <w:noProof/>
          <w:sz w:val="20"/>
          <w:szCs w:val="20"/>
          <w:lang w:val="sr-Cyrl-RS"/>
        </w:rPr>
      </w:pPr>
    </w:p>
    <w:p w:rsidR="005B016E" w:rsidRDefault="005B016E" w:rsidP="007F4F1B">
      <w:pPr>
        <w:rPr>
          <w:noProof/>
          <w:sz w:val="20"/>
          <w:szCs w:val="20"/>
          <w:lang w:val="sr-Cyrl-RS"/>
        </w:rPr>
      </w:pPr>
    </w:p>
    <w:p w:rsidR="005B016E" w:rsidRDefault="005B016E" w:rsidP="007F4F1B">
      <w:pPr>
        <w:rPr>
          <w:noProof/>
          <w:sz w:val="20"/>
          <w:szCs w:val="20"/>
          <w:lang w:val="sr-Cyrl-RS"/>
        </w:rPr>
      </w:pPr>
    </w:p>
    <w:p w:rsidR="009F2910" w:rsidRPr="00EC30C6" w:rsidRDefault="009F2910" w:rsidP="009F2910">
      <w:pPr>
        <w:jc w:val="both"/>
        <w:rPr>
          <w:b/>
          <w:bCs/>
          <w:noProof/>
        </w:rPr>
      </w:pPr>
      <w:r w:rsidRPr="00EC30C6">
        <w:rPr>
          <w:b/>
          <w:bCs/>
          <w:noProof/>
        </w:rPr>
        <w:lastRenderedPageBreak/>
        <w:t>2. Исправка прописа</w:t>
      </w:r>
    </w:p>
    <w:p w:rsidR="009F2910" w:rsidRPr="00EC30C6" w:rsidRDefault="009F2910" w:rsidP="009F2910">
      <w:pPr>
        <w:jc w:val="center"/>
        <w:rPr>
          <w:b/>
          <w:bCs/>
          <w:noProof/>
        </w:rPr>
      </w:pPr>
    </w:p>
    <w:p w:rsidR="009F2910" w:rsidRPr="00EC30C6" w:rsidRDefault="009F2910" w:rsidP="009F2910">
      <w:pPr>
        <w:tabs>
          <w:tab w:val="left" w:pos="450"/>
        </w:tabs>
        <w:jc w:val="center"/>
        <w:rPr>
          <w:b/>
          <w:bCs/>
          <w:noProof/>
        </w:rPr>
      </w:pPr>
      <w:r w:rsidRPr="00EC30C6">
        <w:rPr>
          <w:b/>
          <w:bCs/>
          <w:noProof/>
        </w:rPr>
        <w:t xml:space="preserve">Израда </w:t>
      </w:r>
      <w:r w:rsidRPr="00EC30C6">
        <w:rPr>
          <w:b/>
          <w:bCs/>
          <w:noProof/>
          <w:lang w:val="sr-Cyrl-BA"/>
        </w:rPr>
        <w:t xml:space="preserve">и објављивање исправке </w:t>
      </w:r>
    </w:p>
    <w:p w:rsidR="009F2910" w:rsidRPr="00EC30C6" w:rsidRDefault="009F2910" w:rsidP="009F2910">
      <w:pPr>
        <w:jc w:val="center"/>
        <w:rPr>
          <w:noProof/>
        </w:rPr>
      </w:pPr>
      <w:r w:rsidRPr="00EC30C6">
        <w:rPr>
          <w:noProof/>
        </w:rPr>
        <w:t xml:space="preserve">Члан </w:t>
      </w:r>
      <w:r w:rsidRPr="00EC30C6">
        <w:rPr>
          <w:noProof/>
          <w:lang w:val="bs-Cyrl-BA"/>
        </w:rPr>
        <w:t>77</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(1) Исправка пропис</w:t>
      </w:r>
      <w:r w:rsidR="007F4F1B">
        <w:rPr>
          <w:noProof/>
        </w:rPr>
        <w:t xml:space="preserve">а који је усвојен и објављен у </w:t>
      </w:r>
      <w:r w:rsidR="007F4F1B">
        <w:rPr>
          <w:noProof/>
          <w:lang w:val="sr-Cyrl-BA"/>
        </w:rPr>
        <w:t>''</w:t>
      </w:r>
      <w:r w:rsidRPr="00EC30C6">
        <w:rPr>
          <w:noProof/>
        </w:rPr>
        <w:t>Службеном гласнику</w:t>
      </w:r>
      <w:r w:rsidR="007F4F1B">
        <w:rPr>
          <w:noProof/>
          <w:lang w:val="sr-Cyrl-BA"/>
        </w:rPr>
        <w:t>''</w:t>
      </w:r>
      <w:r w:rsidRPr="00EC30C6">
        <w:rPr>
          <w:noProof/>
        </w:rPr>
        <w:t xml:space="preserve"> врши се у случају када се утврди да објављени текст прописа не одговара изворном тексту прописа.</w:t>
      </w:r>
    </w:p>
    <w:p w:rsidR="009F2910" w:rsidRPr="00EC30C6" w:rsidRDefault="009F2910" w:rsidP="009F2910">
      <w:pPr>
        <w:ind w:firstLine="720"/>
        <w:jc w:val="both"/>
        <w:rPr>
          <w:noProof/>
        </w:rPr>
      </w:pPr>
      <w:r w:rsidRPr="00EC30C6">
        <w:rPr>
          <w:noProof/>
        </w:rPr>
        <w:t>(2) Изворни текст прописа је текст који је усвојен и потписан од надлежног органа и чији се примјерак чува у стручној служби доносиоца прописа.</w:t>
      </w:r>
    </w:p>
    <w:p w:rsidR="009F2910" w:rsidRPr="00EC30C6" w:rsidRDefault="009F2910" w:rsidP="009F2910">
      <w:pPr>
        <w:ind w:firstLine="720"/>
        <w:jc w:val="both"/>
        <w:rPr>
          <w:noProof/>
          <w:lang w:val="bs-Cyrl-BA"/>
        </w:rPr>
      </w:pPr>
      <w:r w:rsidRPr="00EC30C6">
        <w:rPr>
          <w:noProof/>
        </w:rPr>
        <w:t>(3) Исправку прописа врши стручна служба доносиоца прописа</w:t>
      </w:r>
      <w:r w:rsidRPr="00EC30C6">
        <w:rPr>
          <w:noProof/>
          <w:lang w:val="bs-Cyrl-BA"/>
        </w:rPr>
        <w:t>.</w:t>
      </w:r>
    </w:p>
    <w:p w:rsidR="009F2910" w:rsidRPr="00EC30C6" w:rsidRDefault="009F2910" w:rsidP="009F2910">
      <w:pPr>
        <w:ind w:firstLine="720"/>
        <w:jc w:val="both"/>
        <w:rPr>
          <w:noProof/>
        </w:rPr>
      </w:pPr>
      <w:r w:rsidRPr="00EC30C6">
        <w:rPr>
          <w:noProof/>
          <w:lang w:val="bs-Cyrl-BA"/>
        </w:rPr>
        <w:t>(4) С</w:t>
      </w:r>
      <w:r w:rsidRPr="00EC30C6">
        <w:rPr>
          <w:noProof/>
        </w:rPr>
        <w:t>тручна служба доносиоца прописа</w:t>
      </w:r>
      <w:r w:rsidRPr="00EC30C6">
        <w:rPr>
          <w:noProof/>
          <w:lang w:val="bs-Cyrl-BA"/>
        </w:rPr>
        <w:t xml:space="preserve"> у правилу, врши упоређивање </w:t>
      </w:r>
      <w:r w:rsidRPr="00EC30C6">
        <w:rPr>
          <w:noProof/>
        </w:rPr>
        <w:t>објављен</w:t>
      </w:r>
      <w:r w:rsidRPr="00EC30C6">
        <w:rPr>
          <w:noProof/>
          <w:lang w:val="bs-Cyrl-BA"/>
        </w:rPr>
        <w:t>ог</w:t>
      </w:r>
      <w:r w:rsidRPr="00EC30C6">
        <w:rPr>
          <w:noProof/>
        </w:rPr>
        <w:t xml:space="preserve"> </w:t>
      </w:r>
      <w:r w:rsidRPr="00EC30C6">
        <w:rPr>
          <w:noProof/>
          <w:lang w:val="bs-Cyrl-BA"/>
        </w:rPr>
        <w:t xml:space="preserve">и </w:t>
      </w:r>
      <w:r w:rsidRPr="00EC30C6">
        <w:rPr>
          <w:noProof/>
        </w:rPr>
        <w:t>изворно</w:t>
      </w:r>
      <w:r w:rsidRPr="00EC30C6">
        <w:rPr>
          <w:noProof/>
          <w:lang w:val="bs-Cyrl-BA"/>
        </w:rPr>
        <w:t>г</w:t>
      </w:r>
      <w:r w:rsidRPr="00EC30C6">
        <w:rPr>
          <w:noProof/>
        </w:rPr>
        <w:t xml:space="preserve"> текст</w:t>
      </w:r>
      <w:r w:rsidRPr="00EC30C6">
        <w:rPr>
          <w:noProof/>
          <w:lang w:val="bs-Cyrl-BA"/>
        </w:rPr>
        <w:t>а</w:t>
      </w:r>
      <w:r w:rsidRPr="00EC30C6">
        <w:rPr>
          <w:noProof/>
        </w:rPr>
        <w:t xml:space="preserve"> прописа</w:t>
      </w:r>
      <w:r w:rsidRPr="00EC30C6">
        <w:rPr>
          <w:noProof/>
          <w:lang w:val="bs-Cyrl-BA"/>
        </w:rPr>
        <w:t xml:space="preserve"> у року од 60 дана од дана објављивања прописа</w:t>
      </w:r>
      <w:r w:rsidRPr="00EC30C6">
        <w:rPr>
          <w:noProof/>
        </w:rPr>
        <w:t>.</w:t>
      </w:r>
    </w:p>
    <w:p w:rsidR="009F2910" w:rsidRPr="00EC30C6" w:rsidRDefault="009F2910" w:rsidP="009F2910">
      <w:pPr>
        <w:keepNext/>
        <w:ind w:firstLine="720"/>
        <w:jc w:val="both"/>
        <w:rPr>
          <w:noProof/>
        </w:rPr>
      </w:pPr>
      <w:r w:rsidRPr="00EC30C6">
        <w:rPr>
          <w:noProof/>
        </w:rPr>
        <w:t>(</w:t>
      </w:r>
      <w:r w:rsidRPr="00EC30C6">
        <w:rPr>
          <w:noProof/>
          <w:lang w:val="bs-Cyrl-BA"/>
        </w:rPr>
        <w:t>5</w:t>
      </w:r>
      <w:r w:rsidRPr="00EC30C6">
        <w:rPr>
          <w:noProof/>
        </w:rPr>
        <w:t>) Исправка прописа објављује се у “Службеном гласнику”.</w:t>
      </w:r>
    </w:p>
    <w:p w:rsidR="009F2910" w:rsidRPr="00EC30C6" w:rsidRDefault="009F2910" w:rsidP="009F2910">
      <w:pPr>
        <w:jc w:val="both"/>
        <w:rPr>
          <w:b/>
          <w:bCs/>
          <w:noProof/>
          <w:lang w:val="sr-Cyrl-BA"/>
        </w:rPr>
      </w:pPr>
    </w:p>
    <w:p w:rsidR="009F2910" w:rsidRPr="00EC30C6" w:rsidRDefault="009F2910" w:rsidP="009F2910">
      <w:pPr>
        <w:jc w:val="center"/>
        <w:rPr>
          <w:b/>
          <w:bCs/>
          <w:noProof/>
        </w:rPr>
      </w:pPr>
      <w:r w:rsidRPr="00EC30C6">
        <w:rPr>
          <w:b/>
          <w:bCs/>
          <w:noProof/>
          <w:lang w:val="sr-Cyrl-BA"/>
        </w:rPr>
        <w:t xml:space="preserve">Садржај исправке </w:t>
      </w:r>
    </w:p>
    <w:p w:rsidR="009F2910" w:rsidRPr="00EC30C6" w:rsidRDefault="009F2910" w:rsidP="009F2910">
      <w:pPr>
        <w:keepNext/>
        <w:jc w:val="center"/>
        <w:rPr>
          <w:noProof/>
        </w:rPr>
      </w:pPr>
      <w:r w:rsidRPr="00EC30C6">
        <w:rPr>
          <w:noProof/>
        </w:rPr>
        <w:t xml:space="preserve">Члан </w:t>
      </w:r>
      <w:r w:rsidRPr="00EC30C6">
        <w:rPr>
          <w:noProof/>
          <w:lang w:val="bs-Cyrl-BA"/>
        </w:rPr>
        <w:t>78</w:t>
      </w:r>
      <w:r w:rsidRPr="00EC30C6">
        <w:rPr>
          <w:noProof/>
        </w:rPr>
        <w:t>.</w:t>
      </w:r>
    </w:p>
    <w:p w:rsidR="009F2910" w:rsidRPr="00EC30C6" w:rsidRDefault="009F2910" w:rsidP="009F2910">
      <w:pPr>
        <w:keepNext/>
        <w:jc w:val="both"/>
        <w:rPr>
          <w:noProof/>
        </w:rPr>
      </w:pPr>
    </w:p>
    <w:p w:rsidR="009F2910" w:rsidRPr="00EC30C6" w:rsidRDefault="009F2910" w:rsidP="005B016E">
      <w:pPr>
        <w:keepNext/>
        <w:ind w:left="1080"/>
        <w:jc w:val="both"/>
        <w:rPr>
          <w:noProof/>
          <w:lang w:val="bs-Cyrl-BA"/>
        </w:rPr>
      </w:pPr>
      <w:r w:rsidRPr="00EC30C6">
        <w:rPr>
          <w:noProof/>
        </w:rPr>
        <w:t>Исправка прописа се врши писаним актом који садржи</w:t>
      </w:r>
      <w:r w:rsidRPr="00EC30C6">
        <w:rPr>
          <w:noProof/>
          <w:lang w:val="bs-Cyrl-BA"/>
        </w:rPr>
        <w:t xml:space="preserve">: </w:t>
      </w:r>
    </w:p>
    <w:p w:rsidR="009F2910" w:rsidRPr="00EC30C6" w:rsidRDefault="009F2910" w:rsidP="009F2910">
      <w:pPr>
        <w:keepNext/>
        <w:ind w:left="720"/>
        <w:jc w:val="both"/>
        <w:rPr>
          <w:noProof/>
        </w:rPr>
      </w:pPr>
      <w:r w:rsidRPr="00EC30C6">
        <w:rPr>
          <w:noProof/>
          <w:lang w:val="bs-Cyrl-BA"/>
        </w:rPr>
        <w:t>1)</w:t>
      </w:r>
      <w:r w:rsidRPr="00EC30C6">
        <w:rPr>
          <w:noProof/>
        </w:rPr>
        <w:t xml:space="preserve"> увод </w:t>
      </w:r>
      <w:r w:rsidRPr="00EC30C6">
        <w:rPr>
          <w:noProof/>
          <w:lang w:val="bs-Cyrl-BA"/>
        </w:rPr>
        <w:t xml:space="preserve">у </w:t>
      </w:r>
      <w:r w:rsidRPr="00EC30C6">
        <w:rPr>
          <w:noProof/>
        </w:rPr>
        <w:t>кој</w:t>
      </w:r>
      <w:r w:rsidRPr="00EC30C6">
        <w:rPr>
          <w:noProof/>
          <w:lang w:val="bs-Cyrl-BA"/>
        </w:rPr>
        <w:t>е</w:t>
      </w:r>
      <w:r w:rsidRPr="00EC30C6">
        <w:rPr>
          <w:noProof/>
        </w:rPr>
        <w:t xml:space="preserve">м се </w:t>
      </w:r>
      <w:r w:rsidRPr="00EC30C6">
        <w:rPr>
          <w:noProof/>
          <w:lang w:val="bs-Cyrl-BA"/>
        </w:rPr>
        <w:t>наводи</w:t>
      </w:r>
      <w:r w:rsidRPr="00EC30C6">
        <w:rPr>
          <w:noProof/>
        </w:rPr>
        <w:t xml:space="preserve">: </w:t>
      </w:r>
    </w:p>
    <w:p w:rsidR="009F2910" w:rsidRPr="00EC30C6" w:rsidRDefault="009F2910" w:rsidP="009F2910">
      <w:pPr>
        <w:ind w:left="720" w:firstLine="720"/>
        <w:jc w:val="both"/>
        <w:rPr>
          <w:noProof/>
        </w:rPr>
      </w:pPr>
      <w:r w:rsidRPr="00EC30C6">
        <w:rPr>
          <w:noProof/>
          <w:lang w:val="sr-Cyrl-BA"/>
        </w:rPr>
        <w:t>1.</w:t>
      </w:r>
      <w:r w:rsidRPr="00EC30C6">
        <w:rPr>
          <w:noProof/>
        </w:rPr>
        <w:t xml:space="preserve"> </w:t>
      </w:r>
      <w:r w:rsidRPr="00EC30C6">
        <w:rPr>
          <w:noProof/>
          <w:lang w:val="bs-Cyrl-BA"/>
        </w:rPr>
        <w:t xml:space="preserve">стручна </w:t>
      </w:r>
      <w:r w:rsidRPr="00EC30C6">
        <w:rPr>
          <w:noProof/>
        </w:rPr>
        <w:t>служба овлаштена за вршење исправке,</w:t>
      </w:r>
    </w:p>
    <w:p w:rsidR="009F2910" w:rsidRPr="00EC30C6" w:rsidRDefault="009F2910" w:rsidP="009F2910">
      <w:pPr>
        <w:ind w:left="720" w:firstLine="720"/>
        <w:jc w:val="both"/>
        <w:rPr>
          <w:noProof/>
        </w:rPr>
      </w:pPr>
      <w:r w:rsidRPr="00EC30C6">
        <w:rPr>
          <w:noProof/>
          <w:lang w:val="sr-Cyrl-BA"/>
        </w:rPr>
        <w:t>2.</w:t>
      </w:r>
      <w:r w:rsidRPr="00EC30C6">
        <w:rPr>
          <w:noProof/>
        </w:rPr>
        <w:t xml:space="preserve"> правни основ</w:t>
      </w:r>
      <w:r w:rsidRPr="00EC30C6">
        <w:rPr>
          <w:noProof/>
          <w:lang w:val="sr-Cyrl-BA"/>
        </w:rPr>
        <w:t xml:space="preserve"> (</w:t>
      </w:r>
      <w:r w:rsidRPr="00EC30C6">
        <w:rPr>
          <w:noProof/>
        </w:rPr>
        <w:t>пропис из којег проистиче овлаштење</w:t>
      </w:r>
      <w:r w:rsidRPr="00EC30C6">
        <w:rPr>
          <w:noProof/>
          <w:lang w:val="bs-Cyrl-BA"/>
        </w:rPr>
        <w:t xml:space="preserve"> за исправку</w:t>
      </w:r>
      <w:r w:rsidRPr="00EC30C6">
        <w:rPr>
          <w:noProof/>
          <w:lang w:val="sr-Cyrl-BA"/>
        </w:rPr>
        <w:t>)</w:t>
      </w:r>
      <w:r w:rsidRPr="00EC30C6">
        <w:rPr>
          <w:noProof/>
        </w:rPr>
        <w:t>,</w:t>
      </w:r>
    </w:p>
    <w:p w:rsidR="009F2910" w:rsidRPr="00EC30C6" w:rsidRDefault="009F2910" w:rsidP="009F2910">
      <w:pPr>
        <w:ind w:firstLine="720"/>
        <w:jc w:val="both"/>
        <w:rPr>
          <w:noProof/>
        </w:rPr>
      </w:pPr>
      <w:r w:rsidRPr="00EC30C6">
        <w:rPr>
          <w:noProof/>
          <w:lang w:val="sr-Cyrl-BA"/>
        </w:rPr>
        <w:t>2</w:t>
      </w:r>
      <w:r w:rsidRPr="00EC30C6">
        <w:rPr>
          <w:noProof/>
        </w:rPr>
        <w:t>) назив прописа који се исправља</w:t>
      </w:r>
      <w:r w:rsidRPr="00EC30C6">
        <w:rPr>
          <w:noProof/>
          <w:lang w:val="sr-Cyrl-BA"/>
        </w:rPr>
        <w:t xml:space="preserve">, </w:t>
      </w:r>
    </w:p>
    <w:p w:rsidR="009F2910" w:rsidRPr="00EC30C6" w:rsidRDefault="009F2910" w:rsidP="009F2910">
      <w:pPr>
        <w:ind w:firstLine="720"/>
        <w:jc w:val="both"/>
        <w:rPr>
          <w:noProof/>
          <w:lang w:val="bs-Cyrl-BA"/>
        </w:rPr>
      </w:pPr>
      <w:r w:rsidRPr="00EC30C6">
        <w:rPr>
          <w:noProof/>
          <w:lang w:val="sr-Cyrl-BA"/>
        </w:rPr>
        <w:t>3</w:t>
      </w:r>
      <w:r w:rsidRPr="00EC30C6">
        <w:rPr>
          <w:noProof/>
        </w:rPr>
        <w:t>) текст исправке и</w:t>
      </w:r>
      <w:r w:rsidRPr="00EC30C6">
        <w:rPr>
          <w:noProof/>
          <w:lang w:val="bs-Cyrl-BA"/>
        </w:rPr>
        <w:t xml:space="preserve"> </w:t>
      </w:r>
    </w:p>
    <w:p w:rsidR="009F2910" w:rsidRPr="00EC30C6" w:rsidRDefault="009F2910" w:rsidP="009F2910">
      <w:pPr>
        <w:ind w:firstLine="720"/>
        <w:jc w:val="both"/>
        <w:rPr>
          <w:noProof/>
        </w:rPr>
      </w:pPr>
      <w:r w:rsidRPr="00EC30C6">
        <w:rPr>
          <w:noProof/>
          <w:lang w:val="sr-Cyrl-BA"/>
        </w:rPr>
        <w:t>4</w:t>
      </w:r>
      <w:r w:rsidRPr="00EC30C6">
        <w:rPr>
          <w:noProof/>
        </w:rPr>
        <w:t>) потпис овлаштеног лица.</w:t>
      </w:r>
    </w:p>
    <w:p w:rsidR="009F2910" w:rsidRPr="00EC30C6" w:rsidRDefault="009F2910" w:rsidP="009F2910">
      <w:pPr>
        <w:tabs>
          <w:tab w:val="left" w:pos="630"/>
        </w:tabs>
        <w:jc w:val="both"/>
        <w:rPr>
          <w:b/>
          <w:bCs/>
          <w:noProof/>
          <w:lang w:val="sr-Cyrl-BA"/>
        </w:rPr>
      </w:pPr>
    </w:p>
    <w:p w:rsidR="009F2910" w:rsidRPr="00EC30C6" w:rsidRDefault="009F2910" w:rsidP="009F2910">
      <w:pPr>
        <w:tabs>
          <w:tab w:val="left" w:pos="630"/>
        </w:tabs>
        <w:jc w:val="both"/>
        <w:rPr>
          <w:b/>
          <w:bCs/>
          <w:noProof/>
          <w:lang w:val="sr-Cyrl-BA"/>
        </w:rPr>
      </w:pPr>
      <w:r w:rsidRPr="00EC30C6">
        <w:rPr>
          <w:b/>
          <w:bCs/>
          <w:noProof/>
          <w:lang w:val="sr-Cyrl-BA"/>
        </w:rPr>
        <w:t>ГЛАВА</w:t>
      </w:r>
      <w:r w:rsidRPr="00EC30C6">
        <w:rPr>
          <w:b/>
          <w:bCs/>
          <w:noProof/>
        </w:rPr>
        <w:t xml:space="preserve"> VIII </w:t>
      </w:r>
      <w:r w:rsidRPr="00EC30C6">
        <w:rPr>
          <w:b/>
          <w:bCs/>
          <w:noProof/>
        </w:rPr>
        <w:tab/>
      </w:r>
    </w:p>
    <w:p w:rsidR="009F2910" w:rsidRPr="00EC30C6" w:rsidRDefault="009F2910" w:rsidP="009F2910">
      <w:pPr>
        <w:tabs>
          <w:tab w:val="left" w:pos="630"/>
        </w:tabs>
        <w:jc w:val="both"/>
        <w:rPr>
          <w:b/>
          <w:bCs/>
          <w:noProof/>
          <w:lang w:val="sr-Cyrl-BA"/>
        </w:rPr>
      </w:pPr>
      <w:r w:rsidRPr="00EC30C6">
        <w:rPr>
          <w:b/>
          <w:bCs/>
          <w:noProof/>
        </w:rPr>
        <w:t>НАЧИН ПИСАЊА ПРОПИСА</w:t>
      </w:r>
      <w:r w:rsidRPr="00EC30C6">
        <w:rPr>
          <w:b/>
          <w:bCs/>
          <w:noProof/>
          <w:lang w:val="sr-Cyrl-BA"/>
        </w:rPr>
        <w:t xml:space="preserve"> </w:t>
      </w:r>
    </w:p>
    <w:p w:rsidR="009F2910" w:rsidRPr="00EC30C6" w:rsidRDefault="009F2910" w:rsidP="009F2910">
      <w:pPr>
        <w:tabs>
          <w:tab w:val="left" w:pos="630"/>
        </w:tabs>
        <w:jc w:val="both"/>
        <w:rPr>
          <w:b/>
          <w:bCs/>
          <w:noProof/>
        </w:rPr>
      </w:pPr>
    </w:p>
    <w:p w:rsidR="009F2910" w:rsidRPr="00EC30C6" w:rsidRDefault="009F2910" w:rsidP="009F2910">
      <w:pPr>
        <w:numPr>
          <w:ilvl w:val="0"/>
          <w:numId w:val="7"/>
        </w:numPr>
        <w:ind w:left="360"/>
        <w:jc w:val="both"/>
        <w:rPr>
          <w:b/>
          <w:bCs/>
          <w:noProof/>
        </w:rPr>
      </w:pPr>
      <w:r w:rsidRPr="00EC30C6">
        <w:rPr>
          <w:b/>
          <w:bCs/>
          <w:noProof/>
        </w:rPr>
        <w:t xml:space="preserve">Начин писања </w:t>
      </w:r>
      <w:r w:rsidRPr="00EC30C6">
        <w:rPr>
          <w:b/>
          <w:bCs/>
          <w:noProof/>
          <w:lang w:val="bs-Cyrl-BA"/>
        </w:rPr>
        <w:t xml:space="preserve">нацрта, односно приједлога </w:t>
      </w:r>
      <w:r w:rsidRPr="00EC30C6">
        <w:rPr>
          <w:b/>
          <w:bCs/>
          <w:noProof/>
        </w:rPr>
        <w:t>закона</w:t>
      </w:r>
    </w:p>
    <w:p w:rsidR="009F2910" w:rsidRPr="00EC30C6" w:rsidRDefault="009F2910" w:rsidP="009F2910">
      <w:pPr>
        <w:jc w:val="both"/>
        <w:rPr>
          <w:noProof/>
        </w:rPr>
      </w:pPr>
    </w:p>
    <w:p w:rsidR="009F2910" w:rsidRPr="00EC30C6" w:rsidRDefault="009F2910" w:rsidP="009F2910">
      <w:pPr>
        <w:jc w:val="center"/>
        <w:rPr>
          <w:b/>
          <w:bCs/>
          <w:noProof/>
          <w:lang w:val="sr-Cyrl-BA"/>
        </w:rPr>
      </w:pPr>
      <w:r w:rsidRPr="00EC30C6">
        <w:rPr>
          <w:b/>
          <w:bCs/>
          <w:noProof/>
          <w:lang w:val="sr-Cyrl-BA"/>
        </w:rPr>
        <w:t>Садржај н</w:t>
      </w:r>
      <w:r w:rsidRPr="00EC30C6">
        <w:rPr>
          <w:b/>
          <w:bCs/>
          <w:noProof/>
        </w:rPr>
        <w:t>ацрт</w:t>
      </w:r>
      <w:r w:rsidRPr="00EC30C6">
        <w:rPr>
          <w:b/>
          <w:bCs/>
          <w:noProof/>
          <w:lang w:val="sr-Cyrl-BA"/>
        </w:rPr>
        <w:t xml:space="preserve">а, односно </w:t>
      </w:r>
      <w:r w:rsidRPr="00EC30C6">
        <w:rPr>
          <w:b/>
          <w:bCs/>
          <w:noProof/>
        </w:rPr>
        <w:t>приједлог</w:t>
      </w:r>
      <w:r w:rsidRPr="00EC30C6">
        <w:rPr>
          <w:b/>
          <w:bCs/>
          <w:noProof/>
          <w:lang w:val="sr-Cyrl-CS"/>
        </w:rPr>
        <w:t>а</w:t>
      </w:r>
      <w:r w:rsidRPr="00EC30C6">
        <w:rPr>
          <w:b/>
          <w:bCs/>
          <w:noProof/>
        </w:rPr>
        <w:t xml:space="preserve"> закона</w:t>
      </w:r>
    </w:p>
    <w:p w:rsidR="009F2910" w:rsidRPr="00EC30C6" w:rsidRDefault="009F2910" w:rsidP="009F2910">
      <w:pPr>
        <w:jc w:val="center"/>
        <w:rPr>
          <w:noProof/>
          <w:lang w:val="sr-Cyrl-BA"/>
        </w:rPr>
      </w:pPr>
      <w:r w:rsidRPr="00EC30C6">
        <w:rPr>
          <w:noProof/>
        </w:rPr>
        <w:t xml:space="preserve">Члан </w:t>
      </w:r>
      <w:r w:rsidRPr="00EC30C6">
        <w:rPr>
          <w:noProof/>
          <w:lang w:val="bs-Cyrl-BA"/>
        </w:rPr>
        <w:t>79</w:t>
      </w:r>
      <w:r w:rsidRPr="00EC30C6">
        <w:rPr>
          <w:noProof/>
          <w:lang w:val="sr-Cyrl-BA"/>
        </w:rPr>
        <w:t>.</w:t>
      </w:r>
    </w:p>
    <w:p w:rsidR="009F2910" w:rsidRPr="00EC30C6" w:rsidRDefault="009F2910" w:rsidP="009F2910">
      <w:pPr>
        <w:jc w:val="center"/>
        <w:rPr>
          <w:noProof/>
        </w:rPr>
      </w:pPr>
    </w:p>
    <w:p w:rsidR="009F2910" w:rsidRPr="00EC30C6" w:rsidRDefault="009F2910" w:rsidP="009F2910">
      <w:pPr>
        <w:ind w:firstLine="720"/>
        <w:jc w:val="both"/>
        <w:rPr>
          <w:noProof/>
          <w:lang w:val="sr-Cyrl-BA"/>
        </w:rPr>
      </w:pPr>
      <w:r w:rsidRPr="00EC30C6">
        <w:rPr>
          <w:noProof/>
        </w:rPr>
        <w:t xml:space="preserve">Нацрт или приједлог закона </w:t>
      </w:r>
      <w:r w:rsidRPr="00EC30C6">
        <w:rPr>
          <w:noProof/>
          <w:lang w:val="bs-Cyrl-BA"/>
        </w:rPr>
        <w:t>садржи</w:t>
      </w:r>
      <w:r w:rsidRPr="00EC30C6">
        <w:rPr>
          <w:noProof/>
        </w:rPr>
        <w:t>:</w:t>
      </w:r>
      <w:r w:rsidRPr="00EC30C6">
        <w:rPr>
          <w:noProof/>
          <w:lang w:val="sr-Cyrl-BA"/>
        </w:rPr>
        <w:t xml:space="preserve"> </w:t>
      </w:r>
    </w:p>
    <w:p w:rsidR="009F2910" w:rsidRPr="00EC30C6" w:rsidRDefault="009F2910" w:rsidP="009F2910">
      <w:pPr>
        <w:ind w:firstLine="720"/>
        <w:jc w:val="both"/>
        <w:rPr>
          <w:noProof/>
          <w:lang w:val="sr-Cyrl-BA"/>
        </w:rPr>
      </w:pPr>
      <w:r w:rsidRPr="00EC30C6">
        <w:rPr>
          <w:noProof/>
          <w:lang w:val="sr-Cyrl-BA"/>
        </w:rPr>
        <w:t>1</w:t>
      </w:r>
      <w:r w:rsidRPr="00EC30C6">
        <w:rPr>
          <w:noProof/>
        </w:rPr>
        <w:t>) насловн</w:t>
      </w:r>
      <w:r w:rsidRPr="00EC30C6">
        <w:rPr>
          <w:noProof/>
          <w:lang w:val="bs-Cyrl-BA"/>
        </w:rPr>
        <w:t>у</w:t>
      </w:r>
      <w:r w:rsidRPr="00EC30C6">
        <w:rPr>
          <w:noProof/>
        </w:rPr>
        <w:t xml:space="preserve"> страниц</w:t>
      </w:r>
      <w:r w:rsidRPr="00EC30C6">
        <w:rPr>
          <w:noProof/>
          <w:lang w:val="bs-Cyrl-BA"/>
        </w:rPr>
        <w:t xml:space="preserve">у која </w:t>
      </w:r>
      <w:r w:rsidRPr="00EC30C6">
        <w:rPr>
          <w:noProof/>
        </w:rPr>
        <w:t xml:space="preserve">се пише </w:t>
      </w:r>
      <w:r w:rsidRPr="00EC30C6">
        <w:rPr>
          <w:noProof/>
          <w:lang w:val="sr-Cyrl-BA"/>
        </w:rPr>
        <w:t xml:space="preserve">великим подебљаним словима и </w:t>
      </w:r>
      <w:r w:rsidRPr="00EC30C6">
        <w:rPr>
          <w:noProof/>
        </w:rPr>
        <w:t>садржи:</w:t>
      </w:r>
      <w:r w:rsidRPr="00EC30C6">
        <w:rPr>
          <w:noProof/>
          <w:lang w:val="sr-Cyrl-BA"/>
        </w:rPr>
        <w:t xml:space="preserve"> </w:t>
      </w:r>
    </w:p>
    <w:p w:rsidR="009F2910" w:rsidRPr="00EC30C6" w:rsidRDefault="009F2910" w:rsidP="009F2910">
      <w:pPr>
        <w:ind w:left="720" w:firstLine="720"/>
        <w:jc w:val="both"/>
        <w:rPr>
          <w:noProof/>
          <w:lang w:val="sr-Cyrl-BA"/>
        </w:rPr>
      </w:pPr>
      <w:r w:rsidRPr="00EC30C6">
        <w:rPr>
          <w:noProof/>
          <w:lang w:val="sr-Cyrl-BA"/>
        </w:rPr>
        <w:t xml:space="preserve">1. </w:t>
      </w:r>
      <w:r w:rsidRPr="00EC30C6">
        <w:rPr>
          <w:noProof/>
        </w:rPr>
        <w:t xml:space="preserve">назив предлагача који се </w:t>
      </w:r>
      <w:r w:rsidRPr="00EC30C6">
        <w:rPr>
          <w:noProof/>
          <w:lang w:val="sr-Cyrl-BA"/>
        </w:rPr>
        <w:t xml:space="preserve">пише </w:t>
      </w:r>
      <w:r w:rsidRPr="00EC30C6">
        <w:rPr>
          <w:noProof/>
        </w:rPr>
        <w:t>у горњем лијевом углу,</w:t>
      </w:r>
      <w:r w:rsidRPr="00EC30C6">
        <w:rPr>
          <w:noProof/>
          <w:lang w:val="sr-Cyrl-BA"/>
        </w:rPr>
        <w:t xml:space="preserve"> </w:t>
      </w:r>
    </w:p>
    <w:p w:rsidR="009F2910" w:rsidRPr="00EC30C6" w:rsidRDefault="009F2910" w:rsidP="009F2910">
      <w:pPr>
        <w:ind w:left="720" w:firstLine="720"/>
        <w:jc w:val="both"/>
        <w:rPr>
          <w:noProof/>
          <w:lang w:val="sr-Cyrl-BA"/>
        </w:rPr>
      </w:pPr>
      <w:r w:rsidRPr="00EC30C6">
        <w:rPr>
          <w:noProof/>
          <w:lang w:val="sr-Cyrl-BA"/>
        </w:rPr>
        <w:t xml:space="preserve">2. </w:t>
      </w:r>
      <w:r w:rsidRPr="00EC30C6">
        <w:rPr>
          <w:noProof/>
        </w:rPr>
        <w:t>назив закона који се пише на средини странице</w:t>
      </w:r>
      <w:r w:rsidRPr="00EC30C6">
        <w:rPr>
          <w:noProof/>
          <w:lang w:val="sr-Cyrl-BA"/>
        </w:rPr>
        <w:t>,</w:t>
      </w:r>
    </w:p>
    <w:p w:rsidR="009F2910" w:rsidRPr="00EC30C6" w:rsidRDefault="009F2910" w:rsidP="009F2910">
      <w:pPr>
        <w:ind w:left="720" w:firstLine="720"/>
        <w:jc w:val="both"/>
        <w:rPr>
          <w:noProof/>
          <w:lang w:val="sr-Cyrl-BA"/>
        </w:rPr>
      </w:pPr>
      <w:r w:rsidRPr="00EC30C6">
        <w:rPr>
          <w:noProof/>
          <w:lang w:val="sr-Cyrl-BA"/>
        </w:rPr>
        <w:t xml:space="preserve">3. </w:t>
      </w:r>
      <w:r w:rsidRPr="00EC30C6">
        <w:rPr>
          <w:noProof/>
        </w:rPr>
        <w:t xml:space="preserve">мјесто, мјесец и годину </w:t>
      </w:r>
      <w:r w:rsidRPr="00EC30C6">
        <w:rPr>
          <w:noProof/>
          <w:lang w:val="sr-Cyrl-BA"/>
        </w:rPr>
        <w:t xml:space="preserve">израде </w:t>
      </w:r>
      <w:r w:rsidRPr="00EC30C6">
        <w:rPr>
          <w:noProof/>
        </w:rPr>
        <w:t xml:space="preserve">која </w:t>
      </w:r>
      <w:r w:rsidRPr="00EC30C6">
        <w:rPr>
          <w:noProof/>
          <w:lang w:val="bs-Cyrl-BA"/>
        </w:rPr>
        <w:t xml:space="preserve">се </w:t>
      </w:r>
      <w:r w:rsidRPr="00EC30C6">
        <w:rPr>
          <w:noProof/>
        </w:rPr>
        <w:t>пише</w:t>
      </w:r>
      <w:r w:rsidRPr="00EC30C6">
        <w:rPr>
          <w:noProof/>
          <w:lang w:val="bs-Cyrl-BA"/>
        </w:rPr>
        <w:t xml:space="preserve"> </w:t>
      </w:r>
      <w:r w:rsidRPr="00EC30C6">
        <w:rPr>
          <w:noProof/>
        </w:rPr>
        <w:t>у доњем лијевом углу</w:t>
      </w:r>
      <w:r w:rsidRPr="00EC30C6">
        <w:rPr>
          <w:noProof/>
          <w:lang w:val="sr-Cyrl-BA"/>
        </w:rPr>
        <w:t>,</w:t>
      </w:r>
    </w:p>
    <w:p w:rsidR="009F2910" w:rsidRPr="00EC30C6" w:rsidRDefault="009F2910" w:rsidP="009F2910">
      <w:pPr>
        <w:ind w:left="720" w:firstLine="720"/>
        <w:jc w:val="both"/>
        <w:rPr>
          <w:noProof/>
          <w:lang w:val="bs-Cyrl-BA"/>
        </w:rPr>
      </w:pPr>
      <w:r w:rsidRPr="00EC30C6">
        <w:rPr>
          <w:noProof/>
          <w:lang w:val="sr-Cyrl-BA"/>
        </w:rPr>
        <w:t xml:space="preserve">4. ознаку </w:t>
      </w:r>
      <w:r w:rsidRPr="00EC30C6">
        <w:rPr>
          <w:noProof/>
        </w:rPr>
        <w:t>нацрт</w:t>
      </w:r>
      <w:r w:rsidRPr="00EC30C6">
        <w:rPr>
          <w:noProof/>
          <w:lang w:val="sr-Cyrl-BA"/>
        </w:rPr>
        <w:t xml:space="preserve">а, односно </w:t>
      </w:r>
      <w:r w:rsidRPr="00EC30C6">
        <w:rPr>
          <w:noProof/>
        </w:rPr>
        <w:t>приједлог</w:t>
      </w:r>
      <w:r w:rsidRPr="00EC30C6">
        <w:rPr>
          <w:noProof/>
          <w:lang w:val="sr-Cyrl-BA"/>
        </w:rPr>
        <w:t>а</w:t>
      </w:r>
      <w:r w:rsidRPr="00EC30C6">
        <w:rPr>
          <w:noProof/>
        </w:rPr>
        <w:t xml:space="preserve"> </w:t>
      </w:r>
      <w:r w:rsidRPr="00EC30C6">
        <w:rPr>
          <w:noProof/>
          <w:lang w:val="sr-Cyrl-BA"/>
        </w:rPr>
        <w:t xml:space="preserve">закона који се пише </w:t>
      </w:r>
      <w:r w:rsidRPr="00EC30C6">
        <w:rPr>
          <w:noProof/>
        </w:rPr>
        <w:t xml:space="preserve">десно изнад наслова, </w:t>
      </w:r>
    </w:p>
    <w:p w:rsidR="009F2910" w:rsidRPr="00EC30C6" w:rsidRDefault="009F2910" w:rsidP="009F2910">
      <w:pPr>
        <w:ind w:left="720" w:firstLine="720"/>
        <w:jc w:val="both"/>
        <w:rPr>
          <w:noProof/>
          <w:lang w:val="bs-Cyrl-BA"/>
        </w:rPr>
      </w:pPr>
      <w:r w:rsidRPr="00EC30C6">
        <w:rPr>
          <w:noProof/>
          <w:lang w:val="bs-Cyrl-BA"/>
        </w:rPr>
        <w:t>5. ако је закон предложен по хитном поступку, ознака „по хитном поступку“ се пише у загради испод ријечи приједлог,</w:t>
      </w:r>
    </w:p>
    <w:p w:rsidR="009F2910" w:rsidRPr="00EC30C6" w:rsidRDefault="009F2910" w:rsidP="009F2910">
      <w:pPr>
        <w:ind w:left="720" w:firstLine="720"/>
        <w:jc w:val="both"/>
        <w:rPr>
          <w:noProof/>
          <w:lang w:val="bs-Cyrl-BA"/>
        </w:rPr>
      </w:pPr>
      <w:r w:rsidRPr="00EC30C6">
        <w:rPr>
          <w:noProof/>
          <w:lang w:val="sr-Cyrl-BA"/>
        </w:rPr>
        <w:t xml:space="preserve">6. </w:t>
      </w:r>
      <w:r w:rsidRPr="00EC30C6">
        <w:rPr>
          <w:noProof/>
        </w:rPr>
        <w:t>ознак</w:t>
      </w:r>
      <w:r w:rsidRPr="00EC30C6">
        <w:rPr>
          <w:noProof/>
          <w:lang w:val="sr-Cyrl-BA"/>
        </w:rPr>
        <w:t>у</w:t>
      </w:r>
      <w:r w:rsidRPr="00EC30C6">
        <w:rPr>
          <w:noProof/>
        </w:rPr>
        <w:t>: „Е“</w:t>
      </w:r>
      <w:r w:rsidRPr="00EC30C6">
        <w:rPr>
          <w:noProof/>
          <w:lang w:val="sr-Cyrl-BA"/>
        </w:rPr>
        <w:t xml:space="preserve"> која се пише изнад ознаке </w:t>
      </w:r>
      <w:r w:rsidRPr="00EC30C6">
        <w:rPr>
          <w:noProof/>
        </w:rPr>
        <w:t>нацрт</w:t>
      </w:r>
      <w:r w:rsidRPr="00EC30C6">
        <w:rPr>
          <w:noProof/>
          <w:lang w:val="sr-Cyrl-BA"/>
        </w:rPr>
        <w:t xml:space="preserve">а, односно </w:t>
      </w:r>
      <w:r w:rsidRPr="00EC30C6">
        <w:rPr>
          <w:noProof/>
        </w:rPr>
        <w:t>приједлог</w:t>
      </w:r>
      <w:r w:rsidRPr="00EC30C6">
        <w:rPr>
          <w:noProof/>
          <w:lang w:val="sr-Cyrl-BA"/>
        </w:rPr>
        <w:t xml:space="preserve">а, </w:t>
      </w:r>
      <w:r w:rsidRPr="00EC30C6">
        <w:rPr>
          <w:noProof/>
        </w:rPr>
        <w:t>уколико се ради о закону који је усклађен са правним тековинама Европске уније</w:t>
      </w:r>
      <w:r w:rsidRPr="00EC30C6">
        <w:rPr>
          <w:noProof/>
          <w:lang w:val="bs-Cyrl-BA"/>
        </w:rPr>
        <w:t>,</w:t>
      </w:r>
    </w:p>
    <w:p w:rsidR="009F2910" w:rsidRPr="00EC30C6" w:rsidRDefault="009F2910" w:rsidP="009F2910">
      <w:pPr>
        <w:ind w:firstLine="720"/>
        <w:jc w:val="both"/>
        <w:rPr>
          <w:noProof/>
        </w:rPr>
      </w:pPr>
      <w:r w:rsidRPr="00EC30C6">
        <w:rPr>
          <w:noProof/>
          <w:lang w:val="sr-Cyrl-BA"/>
        </w:rPr>
        <w:t>2</w:t>
      </w:r>
      <w:r w:rsidRPr="00EC30C6">
        <w:rPr>
          <w:noProof/>
        </w:rPr>
        <w:t xml:space="preserve">) текста </w:t>
      </w:r>
      <w:r w:rsidRPr="00EC30C6">
        <w:rPr>
          <w:noProof/>
          <w:lang w:val="bs-Cyrl-BA"/>
        </w:rPr>
        <w:t xml:space="preserve">нацрта, односно приједлога </w:t>
      </w:r>
      <w:r w:rsidRPr="00EC30C6">
        <w:rPr>
          <w:noProof/>
          <w:lang w:val="sr-Cyrl-BA"/>
        </w:rPr>
        <w:t xml:space="preserve">закона </w:t>
      </w:r>
      <w:r w:rsidRPr="00EC30C6">
        <w:rPr>
          <w:noProof/>
        </w:rPr>
        <w:t>и</w:t>
      </w:r>
    </w:p>
    <w:p w:rsidR="009F2910" w:rsidRPr="00EC30C6" w:rsidRDefault="009F2910" w:rsidP="009F2910">
      <w:pPr>
        <w:ind w:firstLine="720"/>
        <w:jc w:val="both"/>
        <w:rPr>
          <w:noProof/>
          <w:lang w:val="sr-Cyrl-BA"/>
        </w:rPr>
      </w:pPr>
      <w:r w:rsidRPr="00EC30C6">
        <w:rPr>
          <w:noProof/>
          <w:lang w:val="sr-Cyrl-BA"/>
        </w:rPr>
        <w:t>3</w:t>
      </w:r>
      <w:r w:rsidRPr="00EC30C6">
        <w:rPr>
          <w:noProof/>
        </w:rPr>
        <w:t>) образложења.</w:t>
      </w:r>
    </w:p>
    <w:p w:rsidR="009F2910" w:rsidRPr="00EC30C6" w:rsidRDefault="009F2910" w:rsidP="009F2910">
      <w:pPr>
        <w:jc w:val="center"/>
        <w:rPr>
          <w:b/>
          <w:bCs/>
          <w:noProof/>
          <w:lang w:val="sr-Cyrl-BA"/>
        </w:rPr>
      </w:pPr>
      <w:r w:rsidRPr="00EC30C6">
        <w:rPr>
          <w:b/>
          <w:bCs/>
          <w:noProof/>
          <w:lang w:val="sr-Cyrl-BA"/>
        </w:rPr>
        <w:lastRenderedPageBreak/>
        <w:t xml:space="preserve">Начин писања текста закона </w:t>
      </w:r>
    </w:p>
    <w:p w:rsidR="009F2910" w:rsidRPr="00EC30C6" w:rsidRDefault="009F2910" w:rsidP="009F2910">
      <w:pPr>
        <w:jc w:val="center"/>
        <w:rPr>
          <w:noProof/>
        </w:rPr>
      </w:pPr>
      <w:r w:rsidRPr="00EC30C6">
        <w:rPr>
          <w:noProof/>
        </w:rPr>
        <w:t xml:space="preserve">Члан </w:t>
      </w:r>
      <w:r w:rsidRPr="00EC30C6">
        <w:rPr>
          <w:noProof/>
          <w:lang w:val="bs-Cyrl-BA"/>
        </w:rPr>
        <w:t>80</w:t>
      </w:r>
      <w:r w:rsidRPr="00EC30C6">
        <w:rPr>
          <w:noProof/>
        </w:rPr>
        <w:t>.</w:t>
      </w:r>
    </w:p>
    <w:p w:rsidR="009F2910" w:rsidRPr="00EC30C6" w:rsidRDefault="009F2910" w:rsidP="009F2910">
      <w:pPr>
        <w:jc w:val="both"/>
        <w:rPr>
          <w:noProof/>
          <w:lang w:val="sr-Cyrl-BA"/>
        </w:rPr>
      </w:pPr>
      <w:r w:rsidRPr="00EC30C6">
        <w:rPr>
          <w:noProof/>
          <w:lang w:val="sr-Cyrl-BA"/>
        </w:rPr>
        <w:t xml:space="preserve"> </w:t>
      </w:r>
    </w:p>
    <w:p w:rsidR="009F2910" w:rsidRPr="00EC30C6" w:rsidRDefault="009F2910" w:rsidP="009F2910">
      <w:pPr>
        <w:ind w:firstLine="720"/>
        <w:jc w:val="both"/>
        <w:rPr>
          <w:noProof/>
        </w:rPr>
      </w:pPr>
      <w:r w:rsidRPr="00EC30C6">
        <w:rPr>
          <w:noProof/>
        </w:rPr>
        <w:t xml:space="preserve">(1) Текст </w:t>
      </w:r>
      <w:r w:rsidRPr="00EC30C6">
        <w:rPr>
          <w:noProof/>
          <w:lang w:val="bs-Cyrl-BA"/>
        </w:rPr>
        <w:t xml:space="preserve">нацрта, односно приједлога </w:t>
      </w:r>
      <w:r w:rsidRPr="00EC30C6">
        <w:rPr>
          <w:noProof/>
        </w:rPr>
        <w:t>закона садржи:</w:t>
      </w:r>
    </w:p>
    <w:p w:rsidR="009F2910" w:rsidRPr="00EC30C6" w:rsidRDefault="009F2910" w:rsidP="009F2910">
      <w:pPr>
        <w:ind w:firstLine="720"/>
        <w:jc w:val="both"/>
        <w:rPr>
          <w:noProof/>
        </w:rPr>
      </w:pPr>
      <w:r w:rsidRPr="00EC30C6">
        <w:rPr>
          <w:noProof/>
          <w:lang w:val="sr-Cyrl-BA"/>
        </w:rPr>
        <w:t>1</w:t>
      </w:r>
      <w:r w:rsidRPr="00EC30C6">
        <w:rPr>
          <w:noProof/>
        </w:rPr>
        <w:t xml:space="preserve">) назив </w:t>
      </w:r>
      <w:r w:rsidRPr="00EC30C6">
        <w:rPr>
          <w:noProof/>
          <w:lang w:val="sr-Cyrl-BA"/>
        </w:rPr>
        <w:t xml:space="preserve">закона </w:t>
      </w:r>
      <w:r w:rsidRPr="00EC30C6">
        <w:rPr>
          <w:noProof/>
        </w:rPr>
        <w:t>који се пише на средини странице,</w:t>
      </w:r>
    </w:p>
    <w:p w:rsidR="009F2910" w:rsidRPr="00EC30C6" w:rsidRDefault="009F2910" w:rsidP="009F2910">
      <w:pPr>
        <w:ind w:firstLine="720"/>
        <w:jc w:val="both"/>
        <w:rPr>
          <w:b/>
          <w:bCs/>
          <w:noProof/>
        </w:rPr>
      </w:pPr>
      <w:r w:rsidRPr="00EC30C6">
        <w:rPr>
          <w:noProof/>
          <w:lang w:val="sr-Cyrl-BA"/>
        </w:rPr>
        <w:t>2</w:t>
      </w:r>
      <w:r w:rsidRPr="00EC30C6">
        <w:rPr>
          <w:noProof/>
        </w:rPr>
        <w:t>)</w:t>
      </w:r>
      <w:r w:rsidRPr="00EC30C6">
        <w:rPr>
          <w:b/>
          <w:bCs/>
          <w:noProof/>
        </w:rPr>
        <w:t xml:space="preserve"> </w:t>
      </w:r>
      <w:r w:rsidRPr="00EC30C6">
        <w:rPr>
          <w:noProof/>
          <w:lang w:val="sr-Cyrl-BA"/>
        </w:rPr>
        <w:t xml:space="preserve">ознаку </w:t>
      </w:r>
      <w:r w:rsidRPr="00EC30C6">
        <w:rPr>
          <w:noProof/>
        </w:rPr>
        <w:t>да ли је закон у форми нацрта или приједлога, односно приједлога по хитном пост</w:t>
      </w:r>
      <w:r w:rsidRPr="00EC30C6">
        <w:rPr>
          <w:noProof/>
          <w:lang w:val="sr-Cyrl-BA"/>
        </w:rPr>
        <w:t>у</w:t>
      </w:r>
      <w:r w:rsidRPr="00EC30C6">
        <w:rPr>
          <w:noProof/>
        </w:rPr>
        <w:t xml:space="preserve">пку, </w:t>
      </w:r>
      <w:r w:rsidRPr="00EC30C6">
        <w:rPr>
          <w:noProof/>
          <w:lang w:val="sr-Cyrl-BA"/>
        </w:rPr>
        <w:t xml:space="preserve">а </w:t>
      </w:r>
      <w:r w:rsidRPr="00EC30C6">
        <w:rPr>
          <w:noProof/>
        </w:rPr>
        <w:t>наводи се десно изнад назива и пише се малим словима и</w:t>
      </w:r>
    </w:p>
    <w:p w:rsidR="009F2910" w:rsidRPr="00EC30C6" w:rsidRDefault="009F2910" w:rsidP="009F2910">
      <w:pPr>
        <w:ind w:firstLine="720"/>
        <w:jc w:val="both"/>
        <w:rPr>
          <w:noProof/>
        </w:rPr>
      </w:pPr>
      <w:r w:rsidRPr="00EC30C6">
        <w:rPr>
          <w:noProof/>
          <w:lang w:val="sr-Cyrl-BA"/>
        </w:rPr>
        <w:t>3</w:t>
      </w:r>
      <w:r w:rsidRPr="00EC30C6">
        <w:rPr>
          <w:noProof/>
        </w:rPr>
        <w:t>) текст закона</w:t>
      </w:r>
      <w:r w:rsidRPr="00EC30C6">
        <w:rPr>
          <w:noProof/>
          <w:lang w:val="sr-Cyrl-BA"/>
        </w:rPr>
        <w:t xml:space="preserve">. </w:t>
      </w:r>
    </w:p>
    <w:p w:rsidR="009F2910" w:rsidRPr="00EC30C6" w:rsidRDefault="009F2910" w:rsidP="009F2910">
      <w:pPr>
        <w:ind w:firstLine="720"/>
        <w:jc w:val="both"/>
        <w:rPr>
          <w:noProof/>
        </w:rPr>
      </w:pPr>
      <w:r w:rsidRPr="00EC30C6">
        <w:rPr>
          <w:noProof/>
        </w:rPr>
        <w:t>(2) Послије текста</w:t>
      </w:r>
      <w:r w:rsidRPr="00EC30C6">
        <w:rPr>
          <w:noProof/>
          <w:lang w:val="bs-Cyrl-BA"/>
        </w:rPr>
        <w:t xml:space="preserve"> нацрта, односно приједлога</w:t>
      </w:r>
      <w:r w:rsidRPr="00EC30C6">
        <w:rPr>
          <w:noProof/>
        </w:rPr>
        <w:t xml:space="preserve"> закона на лијевој страни наводи се број протокола, датум и мјесто, а на десној страни потпис предсједника Народне скупштине Републике Српске.</w:t>
      </w:r>
    </w:p>
    <w:p w:rsidR="009F2910" w:rsidRPr="00EC30C6" w:rsidRDefault="009F2910" w:rsidP="009F2910">
      <w:pPr>
        <w:jc w:val="center"/>
        <w:rPr>
          <w:noProof/>
          <w:lang w:val="sr-Cyrl-CS"/>
        </w:rPr>
      </w:pPr>
    </w:p>
    <w:p w:rsidR="009F2910" w:rsidRPr="00EC30C6" w:rsidRDefault="009F2910" w:rsidP="009F2910">
      <w:pPr>
        <w:jc w:val="both"/>
        <w:rPr>
          <w:b/>
          <w:noProof/>
          <w:lang w:val="sr-Cyrl-CS"/>
        </w:rPr>
      </w:pPr>
      <w:r w:rsidRPr="00EC30C6">
        <w:rPr>
          <w:b/>
          <w:bCs/>
          <w:noProof/>
          <w:lang w:val="sr-Cyrl-BA"/>
        </w:rPr>
        <w:t xml:space="preserve">2. Начин писања образложења </w:t>
      </w:r>
      <w:r w:rsidRPr="00EC30C6">
        <w:rPr>
          <w:b/>
          <w:noProof/>
          <w:lang w:val="bs-Cyrl-BA"/>
        </w:rPr>
        <w:t>нацрта, односно приједлога</w:t>
      </w:r>
      <w:r w:rsidRPr="00EC30C6">
        <w:rPr>
          <w:noProof/>
          <w:lang w:val="bs-Cyrl-BA"/>
        </w:rPr>
        <w:t xml:space="preserve"> </w:t>
      </w:r>
      <w:r w:rsidRPr="00EC30C6">
        <w:rPr>
          <w:b/>
          <w:bCs/>
          <w:noProof/>
          <w:lang w:val="sr-Cyrl-BA"/>
        </w:rPr>
        <w:t xml:space="preserve">закона </w:t>
      </w:r>
    </w:p>
    <w:p w:rsidR="009F2910" w:rsidRPr="00EC30C6" w:rsidRDefault="009F2910" w:rsidP="009F2910">
      <w:pPr>
        <w:jc w:val="center"/>
        <w:rPr>
          <w:noProof/>
          <w:lang w:val="sr-Cyrl-BA"/>
        </w:rPr>
      </w:pPr>
    </w:p>
    <w:p w:rsidR="009F2910" w:rsidRPr="00EC30C6" w:rsidRDefault="009F2910" w:rsidP="009F2910">
      <w:pPr>
        <w:jc w:val="center"/>
        <w:rPr>
          <w:b/>
          <w:noProof/>
          <w:lang w:val="bs-Cyrl-BA"/>
        </w:rPr>
      </w:pPr>
      <w:r w:rsidRPr="00EC30C6">
        <w:rPr>
          <w:b/>
          <w:noProof/>
          <w:lang w:val="bs-Cyrl-BA"/>
        </w:rPr>
        <w:t xml:space="preserve">Садржај образложења нацрта, односно приједлога закона </w:t>
      </w:r>
    </w:p>
    <w:p w:rsidR="009F2910" w:rsidRPr="00EC30C6" w:rsidRDefault="009F2910" w:rsidP="009F2910">
      <w:pPr>
        <w:jc w:val="center"/>
        <w:rPr>
          <w:noProof/>
        </w:rPr>
      </w:pPr>
      <w:r w:rsidRPr="00EC30C6">
        <w:rPr>
          <w:noProof/>
        </w:rPr>
        <w:t xml:space="preserve">Члан </w:t>
      </w:r>
      <w:r w:rsidRPr="00EC30C6">
        <w:rPr>
          <w:noProof/>
          <w:lang w:val="bs-Cyrl-BA"/>
        </w:rPr>
        <w:t>81</w:t>
      </w:r>
      <w:r w:rsidRPr="00EC30C6">
        <w:rPr>
          <w:noProof/>
        </w:rPr>
        <w:t>.</w:t>
      </w:r>
    </w:p>
    <w:p w:rsidR="009F2910" w:rsidRPr="00EC30C6" w:rsidRDefault="009F2910" w:rsidP="009F2910">
      <w:pPr>
        <w:jc w:val="both"/>
        <w:rPr>
          <w:noProof/>
        </w:rPr>
      </w:pPr>
    </w:p>
    <w:p w:rsidR="009F2910" w:rsidRPr="00EC30C6" w:rsidRDefault="009F2910" w:rsidP="009F2910">
      <w:pPr>
        <w:tabs>
          <w:tab w:val="left" w:pos="1080"/>
        </w:tabs>
        <w:ind w:firstLine="720"/>
        <w:jc w:val="both"/>
        <w:rPr>
          <w:noProof/>
        </w:rPr>
      </w:pPr>
      <w:r w:rsidRPr="00EC30C6">
        <w:rPr>
          <w:noProof/>
        </w:rPr>
        <w:t xml:space="preserve">Образложење </w:t>
      </w:r>
      <w:r w:rsidRPr="00EC30C6">
        <w:rPr>
          <w:noProof/>
          <w:lang w:val="bs-Cyrl-BA"/>
        </w:rPr>
        <w:t xml:space="preserve">нацрта, односно приједлога </w:t>
      </w:r>
      <w:r w:rsidRPr="00EC30C6">
        <w:rPr>
          <w:noProof/>
        </w:rPr>
        <w:t>закона садржи:</w:t>
      </w:r>
    </w:p>
    <w:p w:rsidR="009F2910" w:rsidRPr="00EC30C6" w:rsidRDefault="009F2910" w:rsidP="009F2910">
      <w:pPr>
        <w:tabs>
          <w:tab w:val="left" w:pos="540"/>
        </w:tabs>
        <w:ind w:firstLine="720"/>
        <w:jc w:val="both"/>
        <w:rPr>
          <w:noProof/>
        </w:rPr>
      </w:pPr>
      <w:r w:rsidRPr="00EC30C6">
        <w:rPr>
          <w:noProof/>
          <w:lang w:val="sr-Cyrl-BA"/>
        </w:rPr>
        <w:t>1</w:t>
      </w:r>
      <w:r w:rsidRPr="00EC30C6">
        <w:rPr>
          <w:noProof/>
        </w:rPr>
        <w:t xml:space="preserve">) назив </w:t>
      </w:r>
      <w:r w:rsidRPr="00EC30C6">
        <w:rPr>
          <w:noProof/>
          <w:lang w:val="bs-Cyrl-BA"/>
        </w:rPr>
        <w:t xml:space="preserve">закона </w:t>
      </w:r>
      <w:r w:rsidRPr="00EC30C6">
        <w:rPr>
          <w:noProof/>
        </w:rPr>
        <w:t>који се пише на сред</w:t>
      </w:r>
      <w:r w:rsidRPr="00EC30C6">
        <w:rPr>
          <w:noProof/>
          <w:lang w:val="bs-Cyrl-BA"/>
        </w:rPr>
        <w:t>и</w:t>
      </w:r>
      <w:r w:rsidRPr="00EC30C6">
        <w:rPr>
          <w:noProof/>
        </w:rPr>
        <w:t xml:space="preserve">ни странице, великим </w:t>
      </w:r>
      <w:r w:rsidRPr="00EC30C6">
        <w:rPr>
          <w:noProof/>
          <w:lang w:val="sr-Cyrl-BA"/>
        </w:rPr>
        <w:t xml:space="preserve">подебљаним </w:t>
      </w:r>
      <w:r w:rsidRPr="00EC30C6">
        <w:rPr>
          <w:noProof/>
        </w:rPr>
        <w:t xml:space="preserve">словима, </w:t>
      </w:r>
    </w:p>
    <w:p w:rsidR="009F2910" w:rsidRPr="00EC30C6" w:rsidRDefault="009F2910" w:rsidP="009F2910">
      <w:pPr>
        <w:tabs>
          <w:tab w:val="left" w:pos="540"/>
        </w:tabs>
        <w:ind w:firstLine="720"/>
        <w:jc w:val="both"/>
        <w:rPr>
          <w:noProof/>
        </w:rPr>
      </w:pPr>
      <w:r w:rsidRPr="00EC30C6">
        <w:rPr>
          <w:noProof/>
          <w:lang w:val="sr-Cyrl-BA"/>
        </w:rPr>
        <w:t>2</w:t>
      </w:r>
      <w:r w:rsidRPr="00EC30C6">
        <w:rPr>
          <w:noProof/>
        </w:rPr>
        <w:t xml:space="preserve">) </w:t>
      </w:r>
      <w:r w:rsidRPr="00EC30C6">
        <w:rPr>
          <w:noProof/>
          <w:lang w:val="sr-Cyrl-BA"/>
        </w:rPr>
        <w:t xml:space="preserve">ознаку </w:t>
      </w:r>
      <w:r w:rsidRPr="00EC30C6">
        <w:rPr>
          <w:noProof/>
        </w:rPr>
        <w:t>да ли је закон у форми нацрта или приједлога</w:t>
      </w:r>
      <w:r w:rsidRPr="00EC30C6">
        <w:rPr>
          <w:noProof/>
          <w:lang w:val="sr-Cyrl-BA"/>
        </w:rPr>
        <w:t xml:space="preserve">, а која се </w:t>
      </w:r>
      <w:r w:rsidRPr="00EC30C6">
        <w:rPr>
          <w:noProof/>
        </w:rPr>
        <w:t>наводи у склопу назива,</w:t>
      </w:r>
    </w:p>
    <w:p w:rsidR="009F2910" w:rsidRPr="00EC30C6" w:rsidRDefault="009F2910" w:rsidP="009F2910">
      <w:pPr>
        <w:tabs>
          <w:tab w:val="left" w:pos="540"/>
        </w:tabs>
        <w:ind w:firstLine="720"/>
        <w:jc w:val="both"/>
        <w:rPr>
          <w:noProof/>
          <w:lang w:val="sr-Cyrl-CS"/>
        </w:rPr>
      </w:pPr>
      <w:r w:rsidRPr="00EC30C6">
        <w:rPr>
          <w:noProof/>
          <w:lang w:val="sr-Cyrl-BA"/>
        </w:rPr>
        <w:t>3</w:t>
      </w:r>
      <w:r w:rsidRPr="00EC30C6">
        <w:rPr>
          <w:noProof/>
        </w:rPr>
        <w:t xml:space="preserve">) главе </w:t>
      </w:r>
      <w:r w:rsidRPr="00EC30C6">
        <w:rPr>
          <w:noProof/>
          <w:lang w:val="sr-Cyrl-BA"/>
        </w:rPr>
        <w:t xml:space="preserve">и </w:t>
      </w:r>
      <w:r w:rsidRPr="00EC30C6">
        <w:rPr>
          <w:noProof/>
        </w:rPr>
        <w:t xml:space="preserve">називе глава </w:t>
      </w:r>
      <w:r w:rsidRPr="00EC30C6">
        <w:rPr>
          <w:noProof/>
          <w:lang w:val="bs-Cyrl-BA"/>
        </w:rPr>
        <w:t xml:space="preserve">образложења </w:t>
      </w:r>
      <w:r w:rsidRPr="00EC30C6">
        <w:rPr>
          <w:noProof/>
        </w:rPr>
        <w:t xml:space="preserve">које су </w:t>
      </w:r>
      <w:r w:rsidRPr="00EC30C6">
        <w:rPr>
          <w:noProof/>
          <w:lang w:val="bs-Cyrl-BA"/>
        </w:rPr>
        <w:t>означене</w:t>
      </w:r>
      <w:r w:rsidRPr="00EC30C6">
        <w:rPr>
          <w:noProof/>
        </w:rPr>
        <w:t xml:space="preserve"> римским бројевима </w:t>
      </w:r>
      <w:r w:rsidRPr="00EC30C6">
        <w:rPr>
          <w:noProof/>
          <w:lang w:val="bs-Cyrl-BA"/>
        </w:rPr>
        <w:t>почевши од броја један, а</w:t>
      </w:r>
      <w:r w:rsidRPr="00EC30C6">
        <w:rPr>
          <w:noProof/>
        </w:rPr>
        <w:t xml:space="preserve"> пишу се великим </w:t>
      </w:r>
      <w:r w:rsidRPr="00EC30C6">
        <w:rPr>
          <w:noProof/>
          <w:lang w:val="sr-Cyrl-BA"/>
        </w:rPr>
        <w:t xml:space="preserve">подебљаним </w:t>
      </w:r>
      <w:r w:rsidRPr="00EC30C6">
        <w:rPr>
          <w:noProof/>
        </w:rPr>
        <w:t>словима.</w:t>
      </w:r>
    </w:p>
    <w:p w:rsidR="009F2910" w:rsidRPr="00EC30C6" w:rsidRDefault="009F2910" w:rsidP="009F2910">
      <w:pPr>
        <w:jc w:val="both"/>
        <w:rPr>
          <w:noProof/>
          <w:lang w:val="sr-Cyrl-CS"/>
        </w:rPr>
      </w:pPr>
    </w:p>
    <w:p w:rsidR="009F2910" w:rsidRPr="00EC30C6" w:rsidRDefault="009F2910" w:rsidP="009F2910">
      <w:pPr>
        <w:jc w:val="center"/>
        <w:rPr>
          <w:b/>
          <w:bCs/>
          <w:noProof/>
          <w:lang w:val="sr-Cyrl-CS"/>
        </w:rPr>
      </w:pPr>
      <w:r w:rsidRPr="00EC30C6">
        <w:rPr>
          <w:b/>
          <w:bCs/>
          <w:noProof/>
          <w:lang w:val="sr-Cyrl-BA"/>
        </w:rPr>
        <w:t xml:space="preserve">Ознака </w:t>
      </w:r>
      <w:r w:rsidRPr="00EC30C6">
        <w:rPr>
          <w:b/>
          <w:bCs/>
          <w:noProof/>
        </w:rPr>
        <w:t>хитно</w:t>
      </w:r>
      <w:r w:rsidRPr="00EC30C6">
        <w:rPr>
          <w:b/>
          <w:bCs/>
          <w:noProof/>
          <w:lang w:val="sr-Cyrl-BA"/>
        </w:rPr>
        <w:t xml:space="preserve">г </w:t>
      </w:r>
      <w:r w:rsidRPr="00EC30C6">
        <w:rPr>
          <w:b/>
          <w:bCs/>
          <w:noProof/>
        </w:rPr>
        <w:t>поступк</w:t>
      </w:r>
      <w:r w:rsidRPr="00EC30C6">
        <w:rPr>
          <w:b/>
          <w:bCs/>
          <w:noProof/>
          <w:lang w:val="sr-Cyrl-BA"/>
        </w:rPr>
        <w:t xml:space="preserve">а у образложењу </w:t>
      </w:r>
    </w:p>
    <w:p w:rsidR="009F2910" w:rsidRPr="00EC30C6" w:rsidRDefault="009F2910" w:rsidP="009F2910">
      <w:pPr>
        <w:jc w:val="center"/>
        <w:rPr>
          <w:noProof/>
        </w:rPr>
      </w:pPr>
      <w:r w:rsidRPr="00EC30C6">
        <w:rPr>
          <w:noProof/>
        </w:rPr>
        <w:t xml:space="preserve">Члан </w:t>
      </w:r>
      <w:r w:rsidRPr="00EC30C6">
        <w:rPr>
          <w:noProof/>
          <w:lang w:val="sr-Cyrl-BA"/>
        </w:rPr>
        <w:t>82</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Ако је закон у форми приједлога по хитном поступку, та</w:t>
      </w:r>
      <w:r w:rsidRPr="00EC30C6">
        <w:rPr>
          <w:noProof/>
          <w:lang w:val="sr-Cyrl-BA"/>
        </w:rPr>
        <w:t xml:space="preserve"> ознака </w:t>
      </w:r>
      <w:r w:rsidRPr="00EC30C6">
        <w:rPr>
          <w:noProof/>
        </w:rPr>
        <w:t>се наводи</w:t>
      </w:r>
      <w:r w:rsidRPr="00EC30C6">
        <w:rPr>
          <w:noProof/>
          <w:lang w:val="sr-Cyrl-BA"/>
        </w:rPr>
        <w:t xml:space="preserve"> </w:t>
      </w:r>
      <w:r w:rsidRPr="00EC30C6">
        <w:rPr>
          <w:noProof/>
        </w:rPr>
        <w:t>у образложењу закона испод назива на десној страни и</w:t>
      </w:r>
      <w:r w:rsidRPr="00EC30C6">
        <w:rPr>
          <w:noProof/>
          <w:lang w:val="sr-Cyrl-BA"/>
        </w:rPr>
        <w:t xml:space="preserve"> </w:t>
      </w:r>
      <w:r w:rsidRPr="00EC30C6">
        <w:rPr>
          <w:noProof/>
        </w:rPr>
        <w:t>у називу главе којом се образлаже разлог доношења закона по хитном поступку.</w:t>
      </w:r>
    </w:p>
    <w:p w:rsidR="009F2910" w:rsidRPr="00EC30C6" w:rsidRDefault="009F2910" w:rsidP="009F2910">
      <w:pPr>
        <w:ind w:firstLine="720"/>
        <w:jc w:val="both"/>
        <w:rPr>
          <w:noProof/>
          <w:lang w:val="sr-Cyrl-BA"/>
        </w:rPr>
      </w:pPr>
      <w:r w:rsidRPr="00EC30C6">
        <w:rPr>
          <w:noProof/>
          <w:lang w:val="sr-Cyrl-BA"/>
        </w:rPr>
        <w:t xml:space="preserve"> </w:t>
      </w:r>
    </w:p>
    <w:p w:rsidR="009F2910" w:rsidRPr="00EC30C6" w:rsidRDefault="009F2910" w:rsidP="009F2910">
      <w:pPr>
        <w:jc w:val="both"/>
        <w:rPr>
          <w:b/>
          <w:bCs/>
          <w:noProof/>
        </w:rPr>
      </w:pPr>
      <w:r w:rsidRPr="00EC30C6">
        <w:rPr>
          <w:b/>
          <w:bCs/>
          <w:noProof/>
          <w:lang w:val="bs-Cyrl-BA"/>
        </w:rPr>
        <w:t>3. Нормативни облик, ј</w:t>
      </w:r>
      <w:r w:rsidRPr="00EC30C6">
        <w:rPr>
          <w:b/>
          <w:bCs/>
          <w:noProof/>
        </w:rPr>
        <w:t>език и стил</w:t>
      </w:r>
      <w:r w:rsidRPr="00EC30C6">
        <w:rPr>
          <w:b/>
          <w:bCs/>
          <w:noProof/>
          <w:lang w:val="bs-Cyrl-BA"/>
        </w:rPr>
        <w:t xml:space="preserve"> писања</w:t>
      </w:r>
    </w:p>
    <w:p w:rsidR="009F2910" w:rsidRPr="00EC30C6" w:rsidRDefault="009F2910" w:rsidP="009F2910">
      <w:pPr>
        <w:ind w:left="360"/>
        <w:jc w:val="both"/>
        <w:rPr>
          <w:b/>
          <w:bCs/>
          <w:noProof/>
          <w:lang w:val="bs-Cyrl-BA"/>
        </w:rPr>
      </w:pPr>
    </w:p>
    <w:p w:rsidR="009F2910" w:rsidRPr="00EC30C6" w:rsidRDefault="009F2910" w:rsidP="009F2910">
      <w:pPr>
        <w:jc w:val="center"/>
        <w:rPr>
          <w:b/>
          <w:bCs/>
          <w:noProof/>
          <w:lang w:val="sr-Cyrl-BA"/>
        </w:rPr>
      </w:pPr>
      <w:r w:rsidRPr="00EC30C6">
        <w:rPr>
          <w:b/>
          <w:bCs/>
          <w:noProof/>
          <w:lang w:val="sr-Cyrl-BA"/>
        </w:rPr>
        <w:t>Нормативни облик</w:t>
      </w:r>
    </w:p>
    <w:p w:rsidR="009F2910" w:rsidRPr="00EC30C6" w:rsidRDefault="009F2910" w:rsidP="009F2910">
      <w:pPr>
        <w:jc w:val="center"/>
        <w:rPr>
          <w:noProof/>
        </w:rPr>
      </w:pPr>
      <w:r w:rsidRPr="00EC30C6">
        <w:rPr>
          <w:noProof/>
        </w:rPr>
        <w:t xml:space="preserve">Члан </w:t>
      </w:r>
      <w:r w:rsidRPr="00EC30C6">
        <w:rPr>
          <w:noProof/>
          <w:lang w:val="bs-Cyrl-BA"/>
        </w:rPr>
        <w:t>83</w:t>
      </w:r>
      <w:r w:rsidRPr="00EC30C6">
        <w:rPr>
          <w:noProof/>
        </w:rPr>
        <w:t>.</w:t>
      </w:r>
    </w:p>
    <w:p w:rsidR="009F2910" w:rsidRPr="00EC30C6" w:rsidRDefault="009F2910" w:rsidP="009F2910">
      <w:pPr>
        <w:ind w:firstLine="720"/>
        <w:jc w:val="center"/>
        <w:rPr>
          <w:noProof/>
          <w:lang w:val="sr-Cyrl-BA"/>
        </w:rPr>
      </w:pPr>
    </w:p>
    <w:p w:rsidR="009F2910" w:rsidRPr="00EC30C6" w:rsidRDefault="009F2910" w:rsidP="009F2910">
      <w:pPr>
        <w:ind w:firstLine="720"/>
        <w:jc w:val="both"/>
        <w:rPr>
          <w:noProof/>
        </w:rPr>
      </w:pPr>
      <w:r w:rsidRPr="00EC30C6">
        <w:rPr>
          <w:noProof/>
          <w:lang w:val="sr-Cyrl-BA"/>
        </w:rPr>
        <w:t>О</w:t>
      </w:r>
      <w:r w:rsidRPr="00EC30C6">
        <w:rPr>
          <w:noProof/>
        </w:rPr>
        <w:t>дредбе прописа пишу се у нормативном облику, прецизним, јасним и сажетим стилом, без сувишних ријечи и на начин који искључује сваку двосмисленост</w:t>
      </w:r>
      <w:r w:rsidRPr="00EC30C6">
        <w:rPr>
          <w:noProof/>
          <w:lang w:val="sr-Cyrl-BA"/>
        </w:rPr>
        <w:t>.</w:t>
      </w:r>
    </w:p>
    <w:p w:rsidR="009F2910" w:rsidRPr="00EC30C6" w:rsidRDefault="009F2910" w:rsidP="009F2910">
      <w:pPr>
        <w:ind w:left="360"/>
        <w:jc w:val="both"/>
        <w:rPr>
          <w:b/>
          <w:bCs/>
          <w:noProof/>
          <w:lang w:val="bs-Cyrl-BA"/>
        </w:rPr>
      </w:pPr>
    </w:p>
    <w:p w:rsidR="009F2910" w:rsidRPr="00EC30C6" w:rsidRDefault="009F2910" w:rsidP="009F2910">
      <w:pPr>
        <w:jc w:val="center"/>
        <w:rPr>
          <w:b/>
          <w:bCs/>
          <w:noProof/>
          <w:lang w:val="sr-Cyrl-CS"/>
        </w:rPr>
      </w:pPr>
      <w:r w:rsidRPr="00EC30C6">
        <w:rPr>
          <w:b/>
          <w:bCs/>
          <w:noProof/>
          <w:lang w:val="sr-Cyrl-BA"/>
        </w:rPr>
        <w:t>И</w:t>
      </w:r>
      <w:r w:rsidRPr="00EC30C6">
        <w:rPr>
          <w:b/>
          <w:bCs/>
          <w:noProof/>
        </w:rPr>
        <w:t>зрад</w:t>
      </w:r>
      <w:r w:rsidRPr="00EC30C6">
        <w:rPr>
          <w:b/>
          <w:bCs/>
          <w:noProof/>
          <w:lang w:val="sr-Cyrl-BA"/>
        </w:rPr>
        <w:t>а</w:t>
      </w:r>
      <w:r w:rsidRPr="00EC30C6">
        <w:rPr>
          <w:b/>
          <w:bCs/>
          <w:noProof/>
        </w:rPr>
        <w:t xml:space="preserve"> текста прописа</w:t>
      </w:r>
    </w:p>
    <w:p w:rsidR="009F2910" w:rsidRPr="00EC30C6" w:rsidRDefault="009F2910" w:rsidP="009F2910">
      <w:pPr>
        <w:jc w:val="center"/>
        <w:rPr>
          <w:noProof/>
        </w:rPr>
      </w:pPr>
      <w:r w:rsidRPr="00EC30C6">
        <w:rPr>
          <w:noProof/>
        </w:rPr>
        <w:t xml:space="preserve">Члан </w:t>
      </w:r>
      <w:r w:rsidRPr="00EC30C6">
        <w:rPr>
          <w:noProof/>
          <w:lang w:val="bs-Cyrl-BA"/>
        </w:rPr>
        <w:t>84</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lang w:val="bs-Cyrl-BA"/>
        </w:rPr>
      </w:pPr>
      <w:r w:rsidRPr="00EC30C6">
        <w:rPr>
          <w:noProof/>
        </w:rPr>
        <w:t>Приликом израде текста прописа, предлагач је дужан да се придржава сљедећих правила:</w:t>
      </w:r>
    </w:p>
    <w:p w:rsidR="009F2910" w:rsidRPr="00EC30C6" w:rsidRDefault="009F2910" w:rsidP="009F2910">
      <w:pPr>
        <w:ind w:firstLine="720"/>
        <w:jc w:val="both"/>
        <w:rPr>
          <w:noProof/>
        </w:rPr>
      </w:pPr>
      <w:r w:rsidRPr="00EC30C6">
        <w:rPr>
          <w:noProof/>
          <w:lang w:val="sr-Cyrl-BA"/>
        </w:rPr>
        <w:t>1</w:t>
      </w:r>
      <w:r w:rsidRPr="00EC30C6">
        <w:rPr>
          <w:noProof/>
        </w:rPr>
        <w:t>) у прописима се досљедно користи јединствена терминологија, односно термини са већ утврђеним правним значењем,</w:t>
      </w:r>
    </w:p>
    <w:p w:rsidR="009F2910" w:rsidRPr="00EC30C6" w:rsidRDefault="009F2910" w:rsidP="009F2910">
      <w:pPr>
        <w:ind w:firstLine="720"/>
        <w:jc w:val="both"/>
        <w:rPr>
          <w:noProof/>
        </w:rPr>
      </w:pPr>
      <w:r w:rsidRPr="00EC30C6">
        <w:rPr>
          <w:noProof/>
          <w:lang w:val="bs-Cyrl-BA"/>
        </w:rPr>
        <w:lastRenderedPageBreak/>
        <w:t>2</w:t>
      </w:r>
      <w:r w:rsidRPr="00EC30C6">
        <w:rPr>
          <w:noProof/>
        </w:rPr>
        <w:t>) у тексту прописа употребљавају се ријечи у њиховом уобичајеном значењу, како би пропис био што разумљивији и приступачнији сваком грађанину,</w:t>
      </w:r>
    </w:p>
    <w:p w:rsidR="009F2910" w:rsidRPr="00EC30C6" w:rsidRDefault="009F2910" w:rsidP="009F2910">
      <w:pPr>
        <w:ind w:firstLine="720"/>
        <w:jc w:val="both"/>
        <w:rPr>
          <w:noProof/>
        </w:rPr>
      </w:pPr>
      <w:r w:rsidRPr="00EC30C6">
        <w:rPr>
          <w:noProof/>
          <w:lang w:val="sr-Cyrl-BA"/>
        </w:rPr>
        <w:t>3</w:t>
      </w:r>
      <w:r w:rsidRPr="00EC30C6">
        <w:rPr>
          <w:noProof/>
        </w:rPr>
        <w:t xml:space="preserve">) стране ријечи могу се користити у пропису само ако у </w:t>
      </w:r>
      <w:r w:rsidRPr="00EC30C6">
        <w:rPr>
          <w:noProof/>
          <w:lang w:val="bs-Cyrl-BA"/>
        </w:rPr>
        <w:t xml:space="preserve">домаћем </w:t>
      </w:r>
      <w:r w:rsidRPr="00EC30C6">
        <w:rPr>
          <w:noProof/>
        </w:rPr>
        <w:t>језику не постоје одговарајуће ријечи,</w:t>
      </w:r>
    </w:p>
    <w:p w:rsidR="009F2910" w:rsidRPr="00EC30C6" w:rsidRDefault="009F2910" w:rsidP="009F2910">
      <w:pPr>
        <w:ind w:firstLine="720"/>
        <w:jc w:val="both"/>
        <w:rPr>
          <w:noProof/>
        </w:rPr>
      </w:pPr>
      <w:r w:rsidRPr="00EC30C6">
        <w:rPr>
          <w:noProof/>
          <w:lang w:val="sr-Cyrl-BA"/>
        </w:rPr>
        <w:t>4</w:t>
      </w:r>
      <w:r w:rsidRPr="00EC30C6">
        <w:rPr>
          <w:noProof/>
        </w:rPr>
        <w:t>) у пропису се могу користити стручни изрази из гране дјелатности на коју се пропис односи,</w:t>
      </w:r>
    </w:p>
    <w:p w:rsidR="009F2910" w:rsidRPr="00EC30C6" w:rsidRDefault="009F2910" w:rsidP="009F2910">
      <w:pPr>
        <w:ind w:firstLine="720"/>
        <w:jc w:val="both"/>
        <w:rPr>
          <w:noProof/>
        </w:rPr>
      </w:pPr>
      <w:r w:rsidRPr="00EC30C6">
        <w:rPr>
          <w:noProof/>
          <w:lang w:val="sr-Cyrl-BA"/>
        </w:rPr>
        <w:t>5</w:t>
      </w:r>
      <w:r w:rsidRPr="00EC30C6">
        <w:rPr>
          <w:noProof/>
        </w:rPr>
        <w:t>) ако је потребно да се измијени устаљени смисао неког термина, односно израза, у основним одредбама прописа (објашњење појединих израза) треба да се објасни какав смисао одређени израз има у пропису,</w:t>
      </w:r>
    </w:p>
    <w:p w:rsidR="009F2910" w:rsidRPr="00EC30C6" w:rsidRDefault="009F2910" w:rsidP="009F2910">
      <w:pPr>
        <w:ind w:firstLine="720"/>
        <w:jc w:val="both"/>
        <w:rPr>
          <w:noProof/>
        </w:rPr>
      </w:pPr>
      <w:r w:rsidRPr="00EC30C6">
        <w:rPr>
          <w:noProof/>
          <w:lang w:val="sr-Cyrl-BA"/>
        </w:rPr>
        <w:t>6</w:t>
      </w:r>
      <w:r w:rsidRPr="00EC30C6">
        <w:rPr>
          <w:noProof/>
        </w:rPr>
        <w:t>) када се у пропис уводи нови појам, он мора бити у основним одредбама јасно дефинисан, како по садржају, тако и по обиму,</w:t>
      </w:r>
    </w:p>
    <w:p w:rsidR="009F2910" w:rsidRPr="00EC30C6" w:rsidRDefault="009F2910" w:rsidP="009F2910">
      <w:pPr>
        <w:ind w:firstLine="720"/>
        <w:jc w:val="both"/>
        <w:rPr>
          <w:noProof/>
          <w:lang w:val="sr-Cyrl-BA"/>
        </w:rPr>
      </w:pPr>
    </w:p>
    <w:p w:rsidR="009F2910" w:rsidRPr="00EC30C6" w:rsidRDefault="009F2910" w:rsidP="009F2910">
      <w:pPr>
        <w:jc w:val="center"/>
        <w:rPr>
          <w:b/>
          <w:noProof/>
          <w:lang w:val="bs-Cyrl-BA"/>
        </w:rPr>
      </w:pPr>
      <w:r w:rsidRPr="00EC30C6">
        <w:rPr>
          <w:b/>
          <w:noProof/>
          <w:lang w:val="bs-Cyrl-BA"/>
        </w:rPr>
        <w:t xml:space="preserve">Придржавање </w:t>
      </w:r>
      <w:r w:rsidRPr="00EC30C6">
        <w:rPr>
          <w:b/>
          <w:noProof/>
        </w:rPr>
        <w:t>правописних и граматичких правила</w:t>
      </w:r>
    </w:p>
    <w:p w:rsidR="009F2910" w:rsidRPr="00EC30C6" w:rsidRDefault="009F2910" w:rsidP="009F2910">
      <w:pPr>
        <w:jc w:val="center"/>
        <w:rPr>
          <w:noProof/>
        </w:rPr>
      </w:pPr>
      <w:r w:rsidRPr="00EC30C6">
        <w:rPr>
          <w:noProof/>
        </w:rPr>
        <w:t xml:space="preserve">Члан </w:t>
      </w:r>
      <w:r w:rsidRPr="00EC30C6">
        <w:rPr>
          <w:noProof/>
          <w:lang w:val="bs-Cyrl-BA"/>
        </w:rPr>
        <w:t>85</w:t>
      </w:r>
      <w:r w:rsidRPr="00EC30C6">
        <w:rPr>
          <w:noProof/>
        </w:rPr>
        <w:t>.</w:t>
      </w:r>
    </w:p>
    <w:p w:rsidR="009F2910" w:rsidRPr="00EC30C6" w:rsidRDefault="009F2910" w:rsidP="009F2910">
      <w:pPr>
        <w:ind w:firstLine="720"/>
        <w:jc w:val="both"/>
        <w:rPr>
          <w:noProof/>
          <w:lang w:val="sr-Cyrl-BA"/>
        </w:rPr>
      </w:pPr>
    </w:p>
    <w:p w:rsidR="009F2910" w:rsidRPr="00EC30C6" w:rsidRDefault="009F2910" w:rsidP="009F2910">
      <w:pPr>
        <w:ind w:firstLine="720"/>
        <w:jc w:val="both"/>
        <w:rPr>
          <w:noProof/>
          <w:lang w:val="sr-Cyrl-BA"/>
        </w:rPr>
      </w:pPr>
      <w:r w:rsidRPr="00EC30C6">
        <w:rPr>
          <w:noProof/>
          <w:lang w:val="bs-Cyrl-BA"/>
        </w:rPr>
        <w:t>П</w:t>
      </w:r>
      <w:r w:rsidRPr="00EC30C6">
        <w:rPr>
          <w:noProof/>
        </w:rPr>
        <w:t xml:space="preserve">риликом формулисања одредаба </w:t>
      </w:r>
      <w:r w:rsidRPr="00EC30C6">
        <w:rPr>
          <w:noProof/>
          <w:lang w:val="bs-Cyrl-BA"/>
        </w:rPr>
        <w:t xml:space="preserve">предлагач </w:t>
      </w:r>
      <w:r w:rsidRPr="00EC30C6">
        <w:rPr>
          <w:noProof/>
        </w:rPr>
        <w:t>се придржава</w:t>
      </w:r>
      <w:r w:rsidRPr="00EC30C6">
        <w:rPr>
          <w:noProof/>
          <w:lang w:val="bs-Cyrl-BA"/>
        </w:rPr>
        <w:t xml:space="preserve"> </w:t>
      </w:r>
      <w:r w:rsidRPr="00EC30C6">
        <w:rPr>
          <w:noProof/>
        </w:rPr>
        <w:t>правописних и граматичких правила језика који је у службеној употреби у Републици Српској</w:t>
      </w:r>
      <w:r w:rsidRPr="00EC30C6">
        <w:rPr>
          <w:noProof/>
          <w:lang w:val="bs-Cyrl-BA"/>
        </w:rPr>
        <w:t>.</w:t>
      </w:r>
    </w:p>
    <w:p w:rsidR="009F2910" w:rsidRPr="00EC30C6" w:rsidRDefault="009F2910" w:rsidP="009F2910">
      <w:pPr>
        <w:ind w:firstLine="720"/>
        <w:jc w:val="both"/>
        <w:rPr>
          <w:noProof/>
          <w:lang w:val="sr-Cyrl-BA"/>
        </w:rPr>
      </w:pPr>
    </w:p>
    <w:p w:rsidR="009F2910" w:rsidRPr="00EC30C6" w:rsidRDefault="009F2910" w:rsidP="009F2910">
      <w:pPr>
        <w:ind w:hanging="90"/>
        <w:jc w:val="center"/>
        <w:rPr>
          <w:b/>
          <w:bCs/>
          <w:noProof/>
          <w:lang w:val="sr-Cyrl-BA"/>
        </w:rPr>
      </w:pPr>
      <w:r w:rsidRPr="00EC30C6">
        <w:rPr>
          <w:b/>
          <w:bCs/>
          <w:noProof/>
          <w:lang w:val="sr-Cyrl-BA"/>
        </w:rPr>
        <w:t>У</w:t>
      </w:r>
      <w:r w:rsidRPr="00EC30C6">
        <w:rPr>
          <w:b/>
          <w:bCs/>
          <w:noProof/>
        </w:rPr>
        <w:t>пућивање</w:t>
      </w:r>
    </w:p>
    <w:p w:rsidR="009F2910" w:rsidRPr="00EC30C6" w:rsidRDefault="009F2910" w:rsidP="009F2910">
      <w:pPr>
        <w:jc w:val="center"/>
        <w:rPr>
          <w:noProof/>
        </w:rPr>
      </w:pPr>
      <w:r w:rsidRPr="00EC30C6">
        <w:rPr>
          <w:noProof/>
        </w:rPr>
        <w:t xml:space="preserve">Члан </w:t>
      </w:r>
      <w:r w:rsidRPr="00EC30C6">
        <w:rPr>
          <w:noProof/>
          <w:lang w:val="bs-Cyrl-BA"/>
        </w:rPr>
        <w:t>86</w:t>
      </w:r>
      <w:r w:rsidRPr="00EC30C6">
        <w:rPr>
          <w:noProof/>
        </w:rPr>
        <w:t>.</w:t>
      </w:r>
    </w:p>
    <w:p w:rsidR="009F2910" w:rsidRPr="00EC30C6" w:rsidRDefault="009F2910" w:rsidP="009F2910">
      <w:pPr>
        <w:ind w:firstLine="720"/>
        <w:jc w:val="center"/>
        <w:rPr>
          <w:noProof/>
          <w:lang w:val="sr-Cyrl-BA"/>
        </w:rPr>
      </w:pPr>
    </w:p>
    <w:p w:rsidR="009F2910" w:rsidRPr="00EC30C6" w:rsidRDefault="009F2910" w:rsidP="009F2910">
      <w:pPr>
        <w:ind w:firstLine="720"/>
        <w:jc w:val="both"/>
        <w:rPr>
          <w:noProof/>
        </w:rPr>
      </w:pPr>
      <w:r w:rsidRPr="00EC30C6">
        <w:rPr>
          <w:noProof/>
          <w:lang w:val="sr-Cyrl-BA"/>
        </w:rPr>
        <w:t>(1</w:t>
      </w:r>
      <w:r w:rsidRPr="00EC30C6">
        <w:rPr>
          <w:noProof/>
        </w:rPr>
        <w:t xml:space="preserve">) </w:t>
      </w:r>
      <w:r w:rsidRPr="00EC30C6">
        <w:rPr>
          <w:noProof/>
          <w:lang w:val="bs-Cyrl-BA"/>
        </w:rPr>
        <w:t>Д</w:t>
      </w:r>
      <w:r w:rsidRPr="00EC30C6">
        <w:rPr>
          <w:noProof/>
        </w:rPr>
        <w:t>а би се избјегло понављање појединих одредаба</w:t>
      </w:r>
      <w:r w:rsidRPr="00EC30C6">
        <w:rPr>
          <w:noProof/>
          <w:lang w:val="bs-Cyrl-BA"/>
        </w:rPr>
        <w:t xml:space="preserve">, </w:t>
      </w:r>
      <w:r w:rsidRPr="00EC30C6">
        <w:rPr>
          <w:noProof/>
          <w:lang w:val="sr-Cyrl-BA"/>
        </w:rPr>
        <w:t>у</w:t>
      </w:r>
      <w:r w:rsidRPr="00EC30C6">
        <w:rPr>
          <w:noProof/>
        </w:rPr>
        <w:t xml:space="preserve"> тексту прописа може се вршити упућивање на одговарајуће одредбе тог прописа</w:t>
      </w:r>
      <w:r w:rsidRPr="00EC30C6">
        <w:rPr>
          <w:noProof/>
          <w:lang w:val="bs-Cyrl-BA"/>
        </w:rPr>
        <w:t xml:space="preserve"> </w:t>
      </w:r>
      <w:r w:rsidRPr="00EC30C6">
        <w:rPr>
          <w:noProof/>
          <w:lang w:val="sr-Cyrl-BA"/>
        </w:rPr>
        <w:t>(интерно упућивање)</w:t>
      </w:r>
      <w:r w:rsidRPr="00EC30C6">
        <w:rPr>
          <w:noProof/>
        </w:rPr>
        <w:t>, с тим да се не отежава разумљивост прописа</w:t>
      </w:r>
      <w:r w:rsidRPr="00EC30C6">
        <w:rPr>
          <w:noProof/>
          <w:lang w:val="bs-Cyrl-BA"/>
        </w:rPr>
        <w:t>.</w:t>
      </w:r>
    </w:p>
    <w:p w:rsidR="009F2910" w:rsidRPr="00EC30C6" w:rsidRDefault="009F2910" w:rsidP="009F2910">
      <w:pPr>
        <w:ind w:firstLine="720"/>
        <w:jc w:val="both"/>
        <w:rPr>
          <w:noProof/>
        </w:rPr>
      </w:pPr>
      <w:r w:rsidRPr="00EC30C6">
        <w:rPr>
          <w:noProof/>
          <w:lang w:val="sr-Cyrl-BA"/>
        </w:rPr>
        <w:t>(2</w:t>
      </w:r>
      <w:r w:rsidRPr="00EC30C6">
        <w:rPr>
          <w:noProof/>
        </w:rPr>
        <w:t xml:space="preserve">) </w:t>
      </w:r>
      <w:r w:rsidRPr="00EC30C6">
        <w:rPr>
          <w:noProof/>
          <w:lang w:val="sr-Cyrl-BA"/>
        </w:rPr>
        <w:t>Н</w:t>
      </w:r>
      <w:r w:rsidRPr="00EC30C6">
        <w:rPr>
          <w:noProof/>
        </w:rPr>
        <w:t xml:space="preserve">е </w:t>
      </w:r>
      <w:r w:rsidRPr="00EC30C6">
        <w:rPr>
          <w:noProof/>
          <w:lang w:val="sr-Cyrl-BA"/>
        </w:rPr>
        <w:t xml:space="preserve">може се </w:t>
      </w:r>
      <w:r w:rsidRPr="00EC30C6">
        <w:rPr>
          <w:noProof/>
        </w:rPr>
        <w:t>упућ</w:t>
      </w:r>
      <w:r w:rsidRPr="00EC30C6">
        <w:rPr>
          <w:noProof/>
          <w:lang w:val="sr-Cyrl-BA"/>
        </w:rPr>
        <w:t xml:space="preserve">ивати </w:t>
      </w:r>
      <w:r w:rsidRPr="00EC30C6">
        <w:rPr>
          <w:noProof/>
        </w:rPr>
        <w:t>на одредбу која и сама упућује на другу одредбу прописа</w:t>
      </w:r>
      <w:r w:rsidRPr="00EC30C6">
        <w:rPr>
          <w:noProof/>
          <w:lang w:val="sr-Cyrl-BA"/>
        </w:rPr>
        <w:t>.</w:t>
      </w:r>
    </w:p>
    <w:p w:rsidR="009F2910" w:rsidRPr="00EC30C6" w:rsidRDefault="009F2910" w:rsidP="009F2910">
      <w:pPr>
        <w:ind w:firstLine="720"/>
        <w:jc w:val="both"/>
        <w:rPr>
          <w:noProof/>
        </w:rPr>
      </w:pPr>
      <w:r w:rsidRPr="00EC30C6">
        <w:rPr>
          <w:noProof/>
          <w:lang w:val="sr-Cyrl-BA"/>
        </w:rPr>
        <w:t>(3</w:t>
      </w:r>
      <w:r w:rsidRPr="00EC30C6">
        <w:rPr>
          <w:noProof/>
        </w:rPr>
        <w:t>)</w:t>
      </w:r>
      <w:r w:rsidRPr="00EC30C6">
        <w:rPr>
          <w:noProof/>
          <w:lang w:val="sr-Cyrl-BA"/>
        </w:rPr>
        <w:t xml:space="preserve"> Упућивање се може вршити и на одредбе другог прописа (екстерно упућивање) на начин да се </w:t>
      </w:r>
      <w:r w:rsidRPr="00EC30C6">
        <w:rPr>
          <w:noProof/>
        </w:rPr>
        <w:t>нав</w:t>
      </w:r>
      <w:r w:rsidRPr="00EC30C6">
        <w:rPr>
          <w:noProof/>
          <w:lang w:val="bs-Cyrl-BA"/>
        </w:rPr>
        <w:t xml:space="preserve">еде </w:t>
      </w:r>
      <w:r w:rsidRPr="00EC30C6">
        <w:rPr>
          <w:noProof/>
        </w:rPr>
        <w:t xml:space="preserve">назив тог прописа и број </w:t>
      </w:r>
      <w:r w:rsidRPr="00EC30C6">
        <w:rPr>
          <w:rStyle w:val="FontStyle144"/>
          <w:rFonts w:ascii="Times New Roman" w:hAnsi="Times New Roman" w:cs="Times New Roman"/>
          <w:noProof/>
          <w:sz w:val="24"/>
          <w:szCs w:val="24"/>
          <w:lang w:eastAsia="hr-HR"/>
        </w:rPr>
        <w:t>“Службеног гласника”,</w:t>
      </w:r>
      <w:r w:rsidRPr="00EC30C6">
        <w:rPr>
          <w:noProof/>
        </w:rPr>
        <w:t xml:space="preserve"> односно другог службеног гласила у коме је пропис објављен</w:t>
      </w:r>
      <w:r w:rsidRPr="00EC30C6">
        <w:rPr>
          <w:noProof/>
          <w:lang w:val="bs-Cyrl-BA"/>
        </w:rPr>
        <w:t xml:space="preserve">, </w:t>
      </w:r>
      <w:r w:rsidRPr="00EC30C6">
        <w:rPr>
          <w:noProof/>
        </w:rPr>
        <w:t>с тим да се не отежава разумљивост прописа</w:t>
      </w:r>
      <w:r w:rsidRPr="00EC30C6">
        <w:rPr>
          <w:noProof/>
          <w:lang w:val="bs-Cyrl-BA"/>
        </w:rPr>
        <w:t>.</w:t>
      </w:r>
    </w:p>
    <w:p w:rsidR="009F2910" w:rsidRPr="00EC30C6" w:rsidRDefault="009F2910" w:rsidP="009F2910">
      <w:pPr>
        <w:ind w:firstLine="720"/>
        <w:jc w:val="both"/>
        <w:rPr>
          <w:noProof/>
          <w:lang w:val="sr-Cyrl-BA"/>
        </w:rPr>
      </w:pPr>
      <w:r w:rsidRPr="00EC30C6">
        <w:rPr>
          <w:noProof/>
          <w:lang w:val="sr-Cyrl-BA"/>
        </w:rPr>
        <w:t xml:space="preserve">(4) Упућивање може се вршити само на законе и прописе који су донијети од стране органа у Републици Српској. </w:t>
      </w:r>
    </w:p>
    <w:p w:rsidR="009F2910" w:rsidRPr="00EC30C6" w:rsidRDefault="009F2910" w:rsidP="009F2910">
      <w:pPr>
        <w:ind w:firstLine="720"/>
        <w:jc w:val="both"/>
        <w:rPr>
          <w:noProof/>
          <w:lang w:val="sr-Cyrl-BA"/>
        </w:rPr>
      </w:pPr>
    </w:p>
    <w:p w:rsidR="009F2910" w:rsidRPr="00EC30C6" w:rsidRDefault="009F2910" w:rsidP="009F2910">
      <w:pPr>
        <w:jc w:val="center"/>
        <w:rPr>
          <w:b/>
          <w:bCs/>
          <w:noProof/>
          <w:lang w:val="sr-Cyrl-BA"/>
        </w:rPr>
      </w:pPr>
      <w:r w:rsidRPr="00EC30C6">
        <w:rPr>
          <w:b/>
          <w:bCs/>
          <w:noProof/>
          <w:lang w:val="sr-Cyrl-BA"/>
        </w:rPr>
        <w:t>Уређивање о</w:t>
      </w:r>
      <w:r w:rsidRPr="00EC30C6">
        <w:rPr>
          <w:b/>
          <w:bCs/>
          <w:noProof/>
        </w:rPr>
        <w:t>влаштења републичким органима</w:t>
      </w:r>
    </w:p>
    <w:p w:rsidR="009F2910" w:rsidRPr="00EC30C6" w:rsidRDefault="009F2910" w:rsidP="009F2910">
      <w:pPr>
        <w:jc w:val="center"/>
        <w:rPr>
          <w:noProof/>
        </w:rPr>
      </w:pPr>
      <w:r w:rsidRPr="00EC30C6">
        <w:rPr>
          <w:noProof/>
        </w:rPr>
        <w:t xml:space="preserve">Члан </w:t>
      </w:r>
      <w:r w:rsidRPr="00EC30C6">
        <w:rPr>
          <w:noProof/>
          <w:lang w:val="bs-Cyrl-BA"/>
        </w:rPr>
        <w:t>87</w:t>
      </w:r>
      <w:r w:rsidRPr="00EC30C6">
        <w:rPr>
          <w:noProof/>
        </w:rPr>
        <w:t>.</w:t>
      </w:r>
    </w:p>
    <w:p w:rsidR="009F2910" w:rsidRPr="00EC30C6" w:rsidRDefault="009F2910" w:rsidP="009F2910">
      <w:pPr>
        <w:ind w:firstLine="720"/>
        <w:jc w:val="both"/>
        <w:rPr>
          <w:noProof/>
          <w:lang w:val="sr-Cyrl-BA"/>
        </w:rPr>
      </w:pPr>
    </w:p>
    <w:p w:rsidR="009F2910" w:rsidRPr="005B016E" w:rsidRDefault="009F2910" w:rsidP="009F2910">
      <w:pPr>
        <w:ind w:firstLine="720"/>
        <w:jc w:val="both"/>
        <w:rPr>
          <w:noProof/>
          <w:lang w:val="sr-Cyrl-BA"/>
        </w:rPr>
      </w:pPr>
      <w:r w:rsidRPr="00EC30C6">
        <w:rPr>
          <w:noProof/>
          <w:lang w:val="sr-Cyrl-BA"/>
        </w:rPr>
        <w:t>(1</w:t>
      </w:r>
      <w:r w:rsidRPr="00EC30C6">
        <w:rPr>
          <w:noProof/>
        </w:rPr>
        <w:t xml:space="preserve">) </w:t>
      </w:r>
      <w:r w:rsidRPr="00EC30C6">
        <w:rPr>
          <w:noProof/>
          <w:lang w:val="sr-Cyrl-BA"/>
        </w:rPr>
        <w:t>А</w:t>
      </w:r>
      <w:r w:rsidRPr="00EC30C6">
        <w:rPr>
          <w:noProof/>
        </w:rPr>
        <w:t>ко се законом утврђују одређена овлаштења републичким органима управе, не наводи се назив тих органа, већ се њихова надлежност одређује на уопштен начин, тако што се користи израз: „републички орган</w:t>
      </w:r>
      <w:r w:rsidR="005B016E">
        <w:rPr>
          <w:noProof/>
        </w:rPr>
        <w:t xml:space="preserve"> управе надлежан за послове...“</w:t>
      </w:r>
      <w:r w:rsidR="005B016E">
        <w:rPr>
          <w:noProof/>
          <w:lang w:val="sr-Cyrl-BA"/>
        </w:rPr>
        <w:t>.</w:t>
      </w:r>
    </w:p>
    <w:p w:rsidR="009F2910" w:rsidRPr="005B016E" w:rsidRDefault="009F2910" w:rsidP="009F2910">
      <w:pPr>
        <w:ind w:firstLine="720"/>
        <w:jc w:val="both"/>
        <w:rPr>
          <w:noProof/>
          <w:lang w:val="sr-Cyrl-BA"/>
        </w:rPr>
      </w:pPr>
      <w:r w:rsidRPr="00EC30C6">
        <w:rPr>
          <w:noProof/>
          <w:lang w:val="sr-Cyrl-BA"/>
        </w:rPr>
        <w:t>(2</w:t>
      </w:r>
      <w:r w:rsidRPr="00EC30C6">
        <w:rPr>
          <w:noProof/>
        </w:rPr>
        <w:t xml:space="preserve">) </w:t>
      </w:r>
      <w:r w:rsidRPr="00EC30C6">
        <w:rPr>
          <w:noProof/>
          <w:lang w:val="sr-Cyrl-BA"/>
        </w:rPr>
        <w:t>А</w:t>
      </w:r>
      <w:r w:rsidRPr="00EC30C6">
        <w:rPr>
          <w:noProof/>
        </w:rPr>
        <w:t>ко се законом даје овлаштење Влади или републичком органу управе за доношење подзаконског прописа, није обавезно да се означава врста прописа (уредба, одлука</w:t>
      </w:r>
      <w:r w:rsidR="005B016E">
        <w:rPr>
          <w:noProof/>
        </w:rPr>
        <w:t>, правилник, наредба, упутство)</w:t>
      </w:r>
      <w:r w:rsidR="005B016E">
        <w:rPr>
          <w:noProof/>
          <w:lang w:val="sr-Cyrl-BA"/>
        </w:rPr>
        <w:t>.</w:t>
      </w:r>
    </w:p>
    <w:p w:rsidR="009F2910" w:rsidRDefault="009F2910" w:rsidP="009F2910">
      <w:pPr>
        <w:ind w:firstLine="720"/>
        <w:jc w:val="both"/>
        <w:rPr>
          <w:noProof/>
          <w:lang w:val="sr-Cyrl-BA"/>
        </w:rPr>
      </w:pPr>
    </w:p>
    <w:p w:rsidR="005B016E" w:rsidRDefault="005B016E" w:rsidP="009F2910">
      <w:pPr>
        <w:ind w:firstLine="720"/>
        <w:jc w:val="both"/>
        <w:rPr>
          <w:noProof/>
          <w:lang w:val="sr-Cyrl-BA"/>
        </w:rPr>
      </w:pPr>
    </w:p>
    <w:p w:rsidR="005B016E" w:rsidRDefault="005B016E" w:rsidP="009F2910">
      <w:pPr>
        <w:ind w:firstLine="720"/>
        <w:jc w:val="both"/>
        <w:rPr>
          <w:noProof/>
          <w:lang w:val="sr-Cyrl-BA"/>
        </w:rPr>
      </w:pPr>
    </w:p>
    <w:p w:rsidR="005B016E" w:rsidRDefault="005B016E" w:rsidP="009F2910">
      <w:pPr>
        <w:ind w:firstLine="720"/>
        <w:jc w:val="both"/>
        <w:rPr>
          <w:noProof/>
          <w:lang w:val="sr-Cyrl-BA"/>
        </w:rPr>
      </w:pPr>
    </w:p>
    <w:p w:rsidR="005B016E" w:rsidRDefault="005B016E" w:rsidP="009F2910">
      <w:pPr>
        <w:ind w:firstLine="720"/>
        <w:jc w:val="both"/>
        <w:rPr>
          <w:noProof/>
          <w:lang w:val="sr-Cyrl-BA"/>
        </w:rPr>
      </w:pPr>
    </w:p>
    <w:p w:rsidR="005B016E" w:rsidRPr="00EC30C6" w:rsidRDefault="005B016E" w:rsidP="009F2910">
      <w:pPr>
        <w:ind w:firstLine="720"/>
        <w:jc w:val="both"/>
        <w:rPr>
          <w:noProof/>
          <w:lang w:val="sr-Cyrl-BA"/>
        </w:rPr>
      </w:pPr>
    </w:p>
    <w:p w:rsidR="009F2910" w:rsidRPr="00EC30C6" w:rsidRDefault="009F2910" w:rsidP="009F2910">
      <w:pPr>
        <w:jc w:val="center"/>
        <w:rPr>
          <w:b/>
          <w:bCs/>
          <w:noProof/>
          <w:lang w:val="sr-Cyrl-BA"/>
        </w:rPr>
      </w:pPr>
      <w:r w:rsidRPr="00EC30C6">
        <w:rPr>
          <w:b/>
          <w:bCs/>
          <w:noProof/>
          <w:lang w:val="sr-Cyrl-BA"/>
        </w:rPr>
        <w:t>С</w:t>
      </w:r>
      <w:r w:rsidRPr="00EC30C6">
        <w:rPr>
          <w:b/>
          <w:bCs/>
          <w:noProof/>
        </w:rPr>
        <w:t xml:space="preserve">краћени називи </w:t>
      </w:r>
    </w:p>
    <w:p w:rsidR="009F2910" w:rsidRPr="00EC30C6" w:rsidRDefault="009F2910" w:rsidP="009F2910">
      <w:pPr>
        <w:jc w:val="center"/>
        <w:rPr>
          <w:noProof/>
        </w:rPr>
      </w:pPr>
      <w:r w:rsidRPr="00EC30C6">
        <w:rPr>
          <w:noProof/>
        </w:rPr>
        <w:t xml:space="preserve">Члан </w:t>
      </w:r>
      <w:r w:rsidRPr="00EC30C6">
        <w:rPr>
          <w:noProof/>
          <w:lang w:val="bs-Cyrl-BA"/>
        </w:rPr>
        <w:t>88</w:t>
      </w:r>
      <w:r w:rsidRPr="00EC30C6">
        <w:rPr>
          <w:noProof/>
        </w:rPr>
        <w:t>.</w:t>
      </w:r>
    </w:p>
    <w:p w:rsidR="009F2910" w:rsidRPr="00EC30C6" w:rsidRDefault="009F2910" w:rsidP="009F2910">
      <w:pPr>
        <w:ind w:firstLine="720"/>
        <w:jc w:val="center"/>
        <w:rPr>
          <w:noProof/>
          <w:lang w:val="sr-Cyrl-BA"/>
        </w:rPr>
      </w:pPr>
    </w:p>
    <w:p w:rsidR="009F2910" w:rsidRPr="00EC30C6" w:rsidRDefault="009F2910" w:rsidP="009F2910">
      <w:pPr>
        <w:ind w:firstLine="720"/>
        <w:jc w:val="both"/>
        <w:rPr>
          <w:noProof/>
          <w:lang w:val="sr-Cyrl-BA"/>
        </w:rPr>
      </w:pPr>
      <w:r w:rsidRPr="00EC30C6">
        <w:rPr>
          <w:noProof/>
          <w:lang w:val="sr-Cyrl-BA"/>
        </w:rPr>
        <w:t>(1) С</w:t>
      </w:r>
      <w:r w:rsidRPr="00EC30C6">
        <w:rPr>
          <w:noProof/>
        </w:rPr>
        <w:t>краћени називи прописа пишу се великим почетним словима (на примјер Закон, Уредба), ако се тај назив односи на одређени пропис, осим уз замјенице када се назив пише малим словима (на примјер: овај закон)</w:t>
      </w:r>
      <w:r w:rsidRPr="00EC30C6">
        <w:rPr>
          <w:noProof/>
          <w:lang w:val="sr-Cyrl-BA"/>
        </w:rPr>
        <w:t>.</w:t>
      </w:r>
    </w:p>
    <w:p w:rsidR="009F2910" w:rsidRPr="00EC30C6" w:rsidRDefault="009F2910" w:rsidP="009F2910">
      <w:pPr>
        <w:ind w:firstLine="720"/>
        <w:jc w:val="both"/>
        <w:rPr>
          <w:noProof/>
          <w:lang w:val="sr-Cyrl-BA"/>
        </w:rPr>
      </w:pPr>
      <w:r w:rsidRPr="00EC30C6">
        <w:rPr>
          <w:noProof/>
          <w:lang w:val="sr-Cyrl-BA"/>
        </w:rPr>
        <w:t>(2</w:t>
      </w:r>
      <w:r w:rsidRPr="00EC30C6">
        <w:rPr>
          <w:noProof/>
        </w:rPr>
        <w:t xml:space="preserve">) </w:t>
      </w:r>
      <w:r w:rsidRPr="00EC30C6">
        <w:rPr>
          <w:noProof/>
          <w:lang w:val="sr-Cyrl-BA"/>
        </w:rPr>
        <w:t>А</w:t>
      </w:r>
      <w:r w:rsidRPr="00EC30C6">
        <w:rPr>
          <w:noProof/>
        </w:rPr>
        <w:t>ко се</w:t>
      </w:r>
      <w:r w:rsidRPr="00EC30C6">
        <w:rPr>
          <w:noProof/>
          <w:lang w:val="sr-Cyrl-BA"/>
        </w:rPr>
        <w:t xml:space="preserve"> исти назив или израз понавља у истом пропису, може се користити скраћени назив, односно израз који се наводи у загради послије ријечи :“у даљем тексту“: (нпр.: у даљем тексту: надлежни орган).   </w:t>
      </w:r>
    </w:p>
    <w:p w:rsidR="009F2910" w:rsidRPr="00EC30C6" w:rsidRDefault="009F2910" w:rsidP="009F2910">
      <w:pPr>
        <w:ind w:firstLine="720"/>
        <w:jc w:val="both"/>
        <w:rPr>
          <w:rStyle w:val="FontStyle144"/>
          <w:rFonts w:ascii="Times New Roman" w:hAnsi="Times New Roman" w:cs="Times New Roman"/>
          <w:noProof/>
          <w:sz w:val="24"/>
          <w:szCs w:val="24"/>
          <w:lang w:val="sr-Cyrl-BA"/>
        </w:rPr>
      </w:pPr>
      <w:r w:rsidRPr="00EC30C6">
        <w:rPr>
          <w:rStyle w:val="FontStyle144"/>
          <w:rFonts w:ascii="Times New Roman" w:hAnsi="Times New Roman" w:cs="Times New Roman"/>
          <w:bCs/>
          <w:noProof/>
          <w:sz w:val="24"/>
          <w:szCs w:val="24"/>
          <w:lang w:val="sr-Cyrl-BA" w:eastAsia="hr-HR"/>
        </w:rPr>
        <w:t>(3) Скраћење текста се врши на мјесту гдје се први пут наводи одређени текст, с тим да се избјегава да се у једној одредби врши више скраћивања.</w:t>
      </w:r>
    </w:p>
    <w:p w:rsidR="009F2910" w:rsidRPr="00EC30C6" w:rsidRDefault="009F2910" w:rsidP="009F2910">
      <w:pPr>
        <w:ind w:firstLine="720"/>
        <w:jc w:val="both"/>
        <w:rPr>
          <w:noProof/>
          <w:lang w:val="sr-Cyrl-BA"/>
        </w:rPr>
      </w:pPr>
      <w:r w:rsidRPr="00EC30C6">
        <w:rPr>
          <w:noProof/>
          <w:lang w:val="sr-Cyrl-BA"/>
        </w:rPr>
        <w:t>(4</w:t>
      </w:r>
      <w:r w:rsidRPr="00EC30C6">
        <w:rPr>
          <w:noProof/>
        </w:rPr>
        <w:t xml:space="preserve">) </w:t>
      </w:r>
      <w:r w:rsidRPr="00EC30C6">
        <w:rPr>
          <w:noProof/>
          <w:lang w:val="sr-Cyrl-BA"/>
        </w:rPr>
        <w:t xml:space="preserve">Ако се у пропису указује само на један члан, став, тачку или подтачку, ријеч „члан“, „став“, „тачка“ и „подтачка“ се не скраћују. </w:t>
      </w:r>
    </w:p>
    <w:p w:rsidR="009F2910" w:rsidRPr="00EC30C6" w:rsidRDefault="009F2910" w:rsidP="009F2910">
      <w:pPr>
        <w:ind w:firstLine="720"/>
        <w:jc w:val="both"/>
        <w:rPr>
          <w:noProof/>
        </w:rPr>
      </w:pPr>
      <w:r w:rsidRPr="00EC30C6">
        <w:rPr>
          <w:noProof/>
          <w:lang w:val="sr-Cyrl-BA"/>
        </w:rPr>
        <w:t>(5</w:t>
      </w:r>
      <w:r w:rsidRPr="00EC30C6">
        <w:rPr>
          <w:noProof/>
        </w:rPr>
        <w:t xml:space="preserve">) </w:t>
      </w:r>
      <w:r w:rsidRPr="00EC30C6">
        <w:rPr>
          <w:noProof/>
          <w:lang w:val="sr-Cyrl-BA"/>
        </w:rPr>
        <w:t xml:space="preserve">Ако се у пропису указује на више чланова, ставова, тачака или подтачака, пишу се скраћено: „чл.“, „ст.“, „т.“ и „подт.“. </w:t>
      </w:r>
    </w:p>
    <w:p w:rsidR="009F2910" w:rsidRPr="00EC30C6" w:rsidRDefault="009F2910" w:rsidP="009F2910">
      <w:pPr>
        <w:ind w:firstLine="720"/>
        <w:jc w:val="both"/>
        <w:rPr>
          <w:noProof/>
          <w:lang w:val="sr-Cyrl-BA"/>
        </w:rPr>
      </w:pPr>
    </w:p>
    <w:p w:rsidR="009F2910" w:rsidRPr="003906F5" w:rsidRDefault="009F2910" w:rsidP="003906F5">
      <w:pPr>
        <w:pStyle w:val="Heading4"/>
        <w:rPr>
          <w:bCs w:val="0"/>
        </w:rPr>
      </w:pPr>
      <w:r w:rsidRPr="003906F5">
        <w:rPr>
          <w:bCs w:val="0"/>
        </w:rPr>
        <w:t>Употреба скраћеница</w:t>
      </w:r>
    </w:p>
    <w:p w:rsidR="009F2910" w:rsidRPr="00EC30C6" w:rsidRDefault="009F2910" w:rsidP="009F2910">
      <w:pPr>
        <w:jc w:val="center"/>
        <w:rPr>
          <w:noProof/>
          <w:lang w:val="sr-Cyrl-BA"/>
        </w:rPr>
      </w:pPr>
      <w:r w:rsidRPr="00EC30C6">
        <w:rPr>
          <w:noProof/>
          <w:lang w:val="sr-Cyrl-BA"/>
        </w:rPr>
        <w:t>Члан 89.</w:t>
      </w:r>
    </w:p>
    <w:p w:rsidR="009F2910" w:rsidRPr="00EC30C6" w:rsidRDefault="009F2910" w:rsidP="009F2910">
      <w:pPr>
        <w:jc w:val="center"/>
        <w:rPr>
          <w:noProof/>
          <w:lang w:val="sr-Cyrl-BA"/>
        </w:rPr>
      </w:pPr>
    </w:p>
    <w:p w:rsidR="009F2910" w:rsidRPr="00EC30C6" w:rsidRDefault="009F2910" w:rsidP="009F2910">
      <w:pPr>
        <w:ind w:firstLine="720"/>
        <w:jc w:val="both"/>
        <w:rPr>
          <w:noProof/>
          <w:lang w:val="sr-Cyrl-BA"/>
        </w:rPr>
      </w:pPr>
      <w:r w:rsidRPr="00EC30C6">
        <w:rPr>
          <w:noProof/>
          <w:lang w:val="sr-Cyrl-BA"/>
        </w:rPr>
        <w:t>(1) Скраћенице се, по правилу, не користе у пропису.</w:t>
      </w:r>
    </w:p>
    <w:p w:rsidR="009F2910" w:rsidRPr="00EC30C6" w:rsidRDefault="009F2910" w:rsidP="009F2910">
      <w:pPr>
        <w:ind w:firstLine="720"/>
        <w:jc w:val="both"/>
        <w:rPr>
          <w:noProof/>
          <w:lang w:val="sr-Cyrl-BA"/>
        </w:rPr>
      </w:pPr>
      <w:r w:rsidRPr="00EC30C6">
        <w:rPr>
          <w:noProof/>
          <w:lang w:val="sr-Cyrl-BA"/>
        </w:rPr>
        <w:t>(2) Изузетно, могу се користити скраћенице чија је употреба у прописима устаљена и које су општепознате (на примјер: итд., сл., др., нпр., ...)</w:t>
      </w:r>
      <w:r w:rsidR="005B016E">
        <w:rPr>
          <w:noProof/>
          <w:lang w:val="sr-Cyrl-BA"/>
        </w:rPr>
        <w:t>.</w:t>
      </w:r>
    </w:p>
    <w:p w:rsidR="009F2910" w:rsidRPr="00EC30C6" w:rsidRDefault="009F2910" w:rsidP="009F2910">
      <w:pPr>
        <w:ind w:firstLine="720"/>
        <w:jc w:val="both"/>
        <w:rPr>
          <w:noProof/>
          <w:lang w:val="sr-Cyrl-BA"/>
        </w:rPr>
      </w:pPr>
    </w:p>
    <w:p w:rsidR="009F2910" w:rsidRPr="00EC30C6" w:rsidRDefault="009F2910" w:rsidP="009F2910">
      <w:pPr>
        <w:pStyle w:val="Style27"/>
        <w:widowControl/>
        <w:jc w:val="center"/>
        <w:rPr>
          <w:rFonts w:ascii="Times New Roman" w:hAnsi="Times New Roman" w:cs="Times New Roman"/>
          <w:noProof/>
          <w:lang w:val="sr-Cyrl-BA"/>
        </w:rPr>
      </w:pPr>
      <w:r w:rsidRPr="00EC30C6">
        <w:rPr>
          <w:rStyle w:val="FontStyle142"/>
          <w:rFonts w:ascii="Times New Roman" w:hAnsi="Times New Roman" w:cs="Times New Roman"/>
          <w:noProof/>
          <w:sz w:val="24"/>
          <w:szCs w:val="24"/>
          <w:lang w:val="sr-Cyrl-BA" w:eastAsia="hr-HR"/>
        </w:rPr>
        <w:t xml:space="preserve">Писање глагола </w:t>
      </w:r>
    </w:p>
    <w:p w:rsidR="009F2910" w:rsidRPr="00EC30C6" w:rsidRDefault="009F2910" w:rsidP="009F2910">
      <w:pPr>
        <w:jc w:val="center"/>
        <w:rPr>
          <w:noProof/>
        </w:rPr>
      </w:pPr>
      <w:r w:rsidRPr="00EC30C6">
        <w:rPr>
          <w:noProof/>
        </w:rPr>
        <w:t xml:space="preserve">Члан </w:t>
      </w:r>
      <w:r w:rsidRPr="00EC30C6">
        <w:rPr>
          <w:noProof/>
          <w:lang w:val="bs-Cyrl-BA"/>
        </w:rPr>
        <w:t>90</w:t>
      </w:r>
      <w:r w:rsidRPr="00EC30C6">
        <w:rPr>
          <w:noProof/>
        </w:rPr>
        <w:t>.</w:t>
      </w:r>
    </w:p>
    <w:p w:rsidR="009F2910" w:rsidRPr="00EC30C6" w:rsidRDefault="009F2910" w:rsidP="009F2910">
      <w:pPr>
        <w:jc w:val="both"/>
        <w:rPr>
          <w:noProof/>
        </w:rPr>
      </w:pPr>
    </w:p>
    <w:p w:rsidR="009F2910" w:rsidRPr="00EC30C6" w:rsidRDefault="009F2910" w:rsidP="009F2910">
      <w:pPr>
        <w:ind w:firstLine="720"/>
        <w:jc w:val="both"/>
        <w:rPr>
          <w:noProof/>
        </w:rPr>
      </w:pPr>
      <w:r w:rsidRPr="00EC30C6">
        <w:rPr>
          <w:noProof/>
        </w:rPr>
        <w:t xml:space="preserve">Глаголи у пропису се употребљавају, </w:t>
      </w:r>
      <w:r w:rsidRPr="00EC30C6">
        <w:rPr>
          <w:noProof/>
          <w:lang w:val="bs-Cyrl-BA"/>
        </w:rPr>
        <w:t>у</w:t>
      </w:r>
      <w:r w:rsidRPr="00EC30C6">
        <w:rPr>
          <w:noProof/>
        </w:rPr>
        <w:t xml:space="preserve"> правилу, у садашњем времену и у активном облику.</w:t>
      </w:r>
    </w:p>
    <w:p w:rsidR="009F2910" w:rsidRPr="00EC30C6" w:rsidRDefault="009F2910" w:rsidP="009F2910">
      <w:pPr>
        <w:jc w:val="center"/>
        <w:rPr>
          <w:b/>
          <w:bCs/>
          <w:noProof/>
          <w:lang w:val="sr-Cyrl-CS"/>
        </w:rPr>
      </w:pPr>
    </w:p>
    <w:p w:rsidR="009F2910" w:rsidRPr="00EC30C6" w:rsidRDefault="009F2910" w:rsidP="009F2910">
      <w:pPr>
        <w:jc w:val="center"/>
        <w:rPr>
          <w:b/>
          <w:bCs/>
          <w:noProof/>
          <w:lang w:val="sr-Cyrl-BA"/>
        </w:rPr>
      </w:pPr>
      <w:r w:rsidRPr="00EC30C6">
        <w:rPr>
          <w:noProof/>
          <w:lang w:val="sr-Cyrl-CS"/>
        </w:rPr>
        <w:t xml:space="preserve"> </w:t>
      </w:r>
      <w:r w:rsidRPr="00EC30C6">
        <w:rPr>
          <w:b/>
          <w:bCs/>
          <w:noProof/>
          <w:lang w:val="sr-Cyrl-CS"/>
        </w:rPr>
        <w:t>Писање рода</w:t>
      </w:r>
    </w:p>
    <w:p w:rsidR="009F2910" w:rsidRPr="00EC30C6" w:rsidRDefault="009F2910" w:rsidP="009F2910">
      <w:pPr>
        <w:jc w:val="center"/>
        <w:rPr>
          <w:noProof/>
          <w:lang w:val="bs-Cyrl-BA"/>
        </w:rPr>
      </w:pPr>
      <w:r w:rsidRPr="00EC30C6">
        <w:rPr>
          <w:noProof/>
        </w:rPr>
        <w:t xml:space="preserve">Члан </w:t>
      </w:r>
      <w:r w:rsidRPr="00EC30C6">
        <w:rPr>
          <w:noProof/>
          <w:lang w:val="bs-Cyrl-BA"/>
        </w:rPr>
        <w:t>91</w:t>
      </w:r>
      <w:r w:rsidRPr="00EC30C6">
        <w:rPr>
          <w:noProof/>
        </w:rPr>
        <w:t>.</w:t>
      </w:r>
    </w:p>
    <w:p w:rsidR="009F2910" w:rsidRPr="00EC30C6" w:rsidRDefault="009F2910" w:rsidP="009F2910">
      <w:pPr>
        <w:jc w:val="center"/>
        <w:rPr>
          <w:noProof/>
          <w:lang w:val="bs-Cyrl-BA"/>
        </w:rPr>
      </w:pPr>
    </w:p>
    <w:p w:rsidR="009F2910" w:rsidRPr="00EC30C6" w:rsidRDefault="009F2910" w:rsidP="009F2910">
      <w:pPr>
        <w:ind w:firstLine="720"/>
        <w:jc w:val="both"/>
        <w:rPr>
          <w:noProof/>
          <w:lang w:val="bs-Cyrl-BA"/>
        </w:rPr>
      </w:pPr>
      <w:r w:rsidRPr="00EC30C6">
        <w:rPr>
          <w:noProof/>
          <w:lang w:val="sr-Cyrl-CS"/>
        </w:rPr>
        <w:t xml:space="preserve">Граматички изрази употребљени </w:t>
      </w:r>
      <w:r w:rsidRPr="00EC30C6">
        <w:rPr>
          <w:noProof/>
        </w:rPr>
        <w:t>у пропису</w:t>
      </w:r>
      <w:r w:rsidRPr="00EC30C6">
        <w:rPr>
          <w:noProof/>
          <w:lang w:val="sr-Cyrl-CS"/>
        </w:rPr>
        <w:t xml:space="preserve"> за означавање мушког и женског рода подразумјевају оба пола</w:t>
      </w:r>
      <w:r w:rsidRPr="00EC30C6">
        <w:rPr>
          <w:noProof/>
        </w:rPr>
        <w:t>.</w:t>
      </w:r>
    </w:p>
    <w:p w:rsidR="009F2910" w:rsidRPr="00EC30C6" w:rsidRDefault="009F2910" w:rsidP="009F2910">
      <w:pPr>
        <w:ind w:firstLine="720"/>
        <w:jc w:val="both"/>
        <w:rPr>
          <w:noProof/>
          <w:lang w:val="bs-Cyrl-BA"/>
        </w:rPr>
      </w:pPr>
    </w:p>
    <w:p w:rsidR="009F2910" w:rsidRPr="00EC30C6" w:rsidRDefault="009F2910" w:rsidP="009F2910">
      <w:pPr>
        <w:jc w:val="center"/>
        <w:rPr>
          <w:b/>
          <w:bCs/>
          <w:noProof/>
          <w:lang w:val="sr-Cyrl-BA"/>
        </w:rPr>
      </w:pPr>
      <w:r w:rsidRPr="00EC30C6">
        <w:rPr>
          <w:b/>
          <w:bCs/>
          <w:noProof/>
          <w:lang w:val="sr-Cyrl-CS"/>
        </w:rPr>
        <w:t xml:space="preserve">Писање једнине </w:t>
      </w:r>
    </w:p>
    <w:p w:rsidR="009F2910" w:rsidRPr="00EC30C6" w:rsidRDefault="009F2910" w:rsidP="009F2910">
      <w:pPr>
        <w:jc w:val="center"/>
        <w:rPr>
          <w:noProof/>
          <w:lang w:val="bs-Cyrl-BA"/>
        </w:rPr>
      </w:pPr>
      <w:r w:rsidRPr="00EC30C6">
        <w:rPr>
          <w:noProof/>
        </w:rPr>
        <w:t xml:space="preserve">Члан </w:t>
      </w:r>
      <w:r w:rsidRPr="00EC30C6">
        <w:rPr>
          <w:noProof/>
          <w:lang w:val="bs-Cyrl-BA"/>
        </w:rPr>
        <w:t xml:space="preserve">92. </w:t>
      </w:r>
    </w:p>
    <w:p w:rsidR="009F2910" w:rsidRPr="00EC30C6" w:rsidRDefault="009F2910" w:rsidP="009F2910">
      <w:pPr>
        <w:jc w:val="both"/>
        <w:rPr>
          <w:noProof/>
        </w:rPr>
      </w:pPr>
    </w:p>
    <w:p w:rsidR="009F2910" w:rsidRPr="00EC30C6" w:rsidRDefault="009F2910" w:rsidP="009F2910">
      <w:pPr>
        <w:ind w:firstLine="720"/>
        <w:jc w:val="both"/>
        <w:rPr>
          <w:noProof/>
          <w:lang w:val="sr-Cyrl-CS"/>
        </w:rPr>
      </w:pPr>
      <w:r w:rsidRPr="00EC30C6">
        <w:rPr>
          <w:noProof/>
          <w:lang w:val="sr-Cyrl-CS"/>
        </w:rPr>
        <w:t xml:space="preserve">Ријечи се у пропису употребљавају, у правилу, у једнини. </w:t>
      </w:r>
    </w:p>
    <w:p w:rsidR="009F2910" w:rsidRPr="00EC30C6" w:rsidRDefault="009F2910" w:rsidP="009F2910">
      <w:pPr>
        <w:ind w:firstLine="720"/>
        <w:jc w:val="both"/>
        <w:rPr>
          <w:noProof/>
          <w:lang w:val="bs-Cyrl-BA"/>
        </w:rPr>
      </w:pPr>
    </w:p>
    <w:p w:rsidR="009F2910" w:rsidRPr="00EC30C6" w:rsidRDefault="009F2910" w:rsidP="009F2910">
      <w:pPr>
        <w:pStyle w:val="Style27"/>
        <w:widowControl/>
        <w:jc w:val="center"/>
        <w:rPr>
          <w:rStyle w:val="FontStyle142"/>
          <w:rFonts w:ascii="Times New Roman" w:hAnsi="Times New Roman" w:cs="Times New Roman"/>
          <w:noProof/>
          <w:sz w:val="24"/>
          <w:szCs w:val="24"/>
          <w:lang w:val="sr-Cyrl-BA" w:eastAsia="hr-HR"/>
        </w:rPr>
      </w:pPr>
      <w:r w:rsidRPr="00EC30C6">
        <w:rPr>
          <w:rStyle w:val="FontStyle142"/>
          <w:rFonts w:ascii="Times New Roman" w:hAnsi="Times New Roman" w:cs="Times New Roman"/>
          <w:noProof/>
          <w:sz w:val="24"/>
          <w:szCs w:val="24"/>
          <w:lang w:val="sr-Cyrl-BA" w:eastAsia="hr-HR"/>
        </w:rPr>
        <w:t xml:space="preserve">Писање бројева </w:t>
      </w:r>
    </w:p>
    <w:p w:rsidR="009F2910" w:rsidRPr="00EC30C6" w:rsidRDefault="009F2910" w:rsidP="009F2910">
      <w:pPr>
        <w:pStyle w:val="Style27"/>
        <w:widowControl/>
        <w:jc w:val="center"/>
        <w:rPr>
          <w:rStyle w:val="FontStyle142"/>
          <w:rFonts w:ascii="Times New Roman" w:hAnsi="Times New Roman" w:cs="Times New Roman"/>
          <w:b w:val="0"/>
          <w:bCs w:val="0"/>
          <w:noProof/>
          <w:sz w:val="24"/>
          <w:szCs w:val="24"/>
          <w:lang w:eastAsia="hr-HR"/>
        </w:rPr>
      </w:pPr>
      <w:r w:rsidRPr="00EC30C6">
        <w:rPr>
          <w:rStyle w:val="FontStyle142"/>
          <w:rFonts w:ascii="Times New Roman" w:hAnsi="Times New Roman" w:cs="Times New Roman"/>
          <w:b w:val="0"/>
          <w:bCs w:val="0"/>
          <w:noProof/>
          <w:sz w:val="24"/>
          <w:szCs w:val="24"/>
          <w:lang w:eastAsia="hr-HR"/>
        </w:rPr>
        <w:t xml:space="preserve">Члан </w:t>
      </w:r>
      <w:r w:rsidRPr="00EC30C6">
        <w:rPr>
          <w:rStyle w:val="FontStyle142"/>
          <w:rFonts w:ascii="Times New Roman" w:hAnsi="Times New Roman" w:cs="Times New Roman"/>
          <w:b w:val="0"/>
          <w:bCs w:val="0"/>
          <w:noProof/>
          <w:sz w:val="24"/>
          <w:szCs w:val="24"/>
          <w:lang w:val="bs-Cyrl-BA" w:eastAsia="hr-HR"/>
        </w:rPr>
        <w:t>93</w:t>
      </w:r>
      <w:r w:rsidRPr="00EC30C6">
        <w:rPr>
          <w:rStyle w:val="FontStyle142"/>
          <w:rFonts w:ascii="Times New Roman" w:hAnsi="Times New Roman" w:cs="Times New Roman"/>
          <w:b w:val="0"/>
          <w:bCs w:val="0"/>
          <w:noProof/>
          <w:sz w:val="24"/>
          <w:szCs w:val="24"/>
          <w:lang w:eastAsia="hr-HR"/>
        </w:rPr>
        <w:t>.</w:t>
      </w:r>
    </w:p>
    <w:p w:rsidR="009F2910" w:rsidRPr="00EC30C6" w:rsidRDefault="009F2910" w:rsidP="009F2910">
      <w:pPr>
        <w:pStyle w:val="Style27"/>
        <w:widowControl/>
        <w:jc w:val="center"/>
        <w:rPr>
          <w:rStyle w:val="FontStyle142"/>
          <w:rFonts w:ascii="Times New Roman" w:hAnsi="Times New Roman" w:cs="Times New Roman"/>
          <w:b w:val="0"/>
          <w:bCs w:val="0"/>
          <w:noProof/>
          <w:lang w:eastAsia="hr-HR"/>
        </w:rPr>
      </w:pPr>
    </w:p>
    <w:p w:rsidR="009F2910" w:rsidRPr="00EC30C6" w:rsidRDefault="009F2910" w:rsidP="009F2910">
      <w:pPr>
        <w:pStyle w:val="Style117"/>
        <w:widowControl/>
        <w:numPr>
          <w:ilvl w:val="0"/>
          <w:numId w:val="2"/>
        </w:numPr>
        <w:tabs>
          <w:tab w:val="left" w:pos="1080"/>
        </w:tabs>
        <w:spacing w:line="240" w:lineRule="auto"/>
        <w:ind w:left="0" w:firstLine="720"/>
        <w:rPr>
          <w:rStyle w:val="FontStyle144"/>
          <w:rFonts w:ascii="Times New Roman" w:hAnsi="Times New Roman" w:cs="Times New Roman"/>
          <w:noProof/>
          <w:sz w:val="24"/>
          <w:szCs w:val="24"/>
          <w:lang w:eastAsia="hr-HR"/>
        </w:rPr>
      </w:pPr>
      <w:r w:rsidRPr="00EC30C6">
        <w:rPr>
          <w:rStyle w:val="FontStyle144"/>
          <w:rFonts w:ascii="Times New Roman" w:hAnsi="Times New Roman" w:cs="Times New Roman"/>
          <w:noProof/>
          <w:sz w:val="24"/>
          <w:szCs w:val="24"/>
          <w:lang w:eastAsia="hr-HR"/>
        </w:rPr>
        <w:t>Приликом навођења бројева у тексту, бројеви до десет пишу се словима</w:t>
      </w:r>
      <w:r w:rsidRPr="00EC30C6">
        <w:rPr>
          <w:rStyle w:val="FontStyle144"/>
          <w:rFonts w:ascii="Times New Roman" w:hAnsi="Times New Roman" w:cs="Times New Roman"/>
          <w:noProof/>
          <w:sz w:val="24"/>
          <w:szCs w:val="24"/>
          <w:lang w:val="bs-Cyrl-BA" w:eastAsia="hr-HR"/>
        </w:rPr>
        <w:t>,</w:t>
      </w:r>
      <w:r w:rsidRPr="00EC30C6">
        <w:rPr>
          <w:rStyle w:val="FontStyle144"/>
          <w:rFonts w:ascii="Times New Roman" w:hAnsi="Times New Roman" w:cs="Times New Roman"/>
          <w:noProof/>
          <w:sz w:val="24"/>
          <w:szCs w:val="24"/>
          <w:lang w:eastAsia="hr-HR"/>
        </w:rPr>
        <w:t xml:space="preserve"> а преко десет бројчаним ознакама.</w:t>
      </w:r>
    </w:p>
    <w:p w:rsidR="009F2910" w:rsidRPr="00EC30C6" w:rsidRDefault="009F2910" w:rsidP="009F2910">
      <w:pPr>
        <w:pStyle w:val="Style117"/>
        <w:widowControl/>
        <w:numPr>
          <w:ilvl w:val="0"/>
          <w:numId w:val="2"/>
        </w:numPr>
        <w:tabs>
          <w:tab w:val="left" w:pos="1080"/>
        </w:tabs>
        <w:spacing w:line="240" w:lineRule="auto"/>
        <w:ind w:left="0" w:firstLine="720"/>
        <w:rPr>
          <w:rStyle w:val="FontStyle144"/>
          <w:rFonts w:ascii="Times New Roman" w:hAnsi="Times New Roman" w:cs="Times New Roman"/>
          <w:noProof/>
          <w:sz w:val="24"/>
          <w:szCs w:val="24"/>
          <w:lang w:eastAsia="hr-HR"/>
        </w:rPr>
      </w:pPr>
      <w:r w:rsidRPr="00EC30C6">
        <w:rPr>
          <w:rStyle w:val="FontStyle144"/>
          <w:rFonts w:ascii="Times New Roman" w:hAnsi="Times New Roman" w:cs="Times New Roman"/>
          <w:noProof/>
          <w:sz w:val="24"/>
          <w:szCs w:val="24"/>
          <w:lang w:eastAsia="hr-HR"/>
        </w:rPr>
        <w:lastRenderedPageBreak/>
        <w:t xml:space="preserve">Бројеви којима се одређује разломак, проценат </w:t>
      </w:r>
      <w:r w:rsidRPr="00EC30C6">
        <w:rPr>
          <w:rStyle w:val="FontStyle144"/>
          <w:rFonts w:ascii="Times New Roman" w:hAnsi="Times New Roman" w:cs="Times New Roman"/>
          <w:noProof/>
          <w:sz w:val="24"/>
          <w:szCs w:val="24"/>
          <w:lang w:val="sr-Cyrl-BA" w:eastAsia="hr-HR"/>
        </w:rPr>
        <w:t xml:space="preserve">и </w:t>
      </w:r>
      <w:r w:rsidRPr="00EC30C6">
        <w:rPr>
          <w:rStyle w:val="FontStyle144"/>
          <w:rFonts w:ascii="Times New Roman" w:hAnsi="Times New Roman" w:cs="Times New Roman"/>
          <w:noProof/>
          <w:sz w:val="24"/>
          <w:szCs w:val="24"/>
          <w:lang w:eastAsia="hr-HR"/>
        </w:rPr>
        <w:t xml:space="preserve"> датум увијек се пишу бројчаним ознакама.</w:t>
      </w:r>
    </w:p>
    <w:p w:rsidR="009F2910" w:rsidRPr="00EC30C6" w:rsidRDefault="009F2910" w:rsidP="009F2910">
      <w:pPr>
        <w:pStyle w:val="Style117"/>
        <w:widowControl/>
        <w:numPr>
          <w:ilvl w:val="0"/>
          <w:numId w:val="2"/>
        </w:numPr>
        <w:tabs>
          <w:tab w:val="left" w:pos="1080"/>
        </w:tabs>
        <w:spacing w:line="240" w:lineRule="auto"/>
        <w:ind w:left="0" w:firstLine="720"/>
        <w:rPr>
          <w:rStyle w:val="FontStyle144"/>
          <w:rFonts w:ascii="Times New Roman" w:hAnsi="Times New Roman" w:cs="Times New Roman"/>
          <w:noProof/>
          <w:sz w:val="24"/>
          <w:szCs w:val="24"/>
          <w:lang w:eastAsia="hr-HR"/>
        </w:rPr>
      </w:pPr>
      <w:r w:rsidRPr="00EC30C6">
        <w:rPr>
          <w:rStyle w:val="FontStyle144"/>
          <w:rFonts w:ascii="Times New Roman" w:hAnsi="Times New Roman" w:cs="Times New Roman"/>
          <w:noProof/>
          <w:sz w:val="24"/>
          <w:szCs w:val="24"/>
          <w:lang w:eastAsia="hr-HR"/>
        </w:rPr>
        <w:t>Бројеви</w:t>
      </w:r>
      <w:r w:rsidRPr="00EC30C6">
        <w:rPr>
          <w:rStyle w:val="FontStyle144"/>
          <w:rFonts w:ascii="Times New Roman" w:hAnsi="Times New Roman" w:cs="Times New Roman"/>
          <w:noProof/>
          <w:sz w:val="24"/>
          <w:szCs w:val="24"/>
          <w:lang w:val="sr-Cyrl-BA" w:eastAsia="hr-HR"/>
        </w:rPr>
        <w:t xml:space="preserve"> </w:t>
      </w:r>
      <w:r w:rsidRPr="00EC30C6">
        <w:rPr>
          <w:rStyle w:val="FontStyle144"/>
          <w:rFonts w:ascii="Times New Roman" w:hAnsi="Times New Roman" w:cs="Times New Roman"/>
          <w:noProof/>
          <w:sz w:val="24"/>
          <w:szCs w:val="24"/>
          <w:lang w:eastAsia="hr-HR"/>
        </w:rPr>
        <w:t>којима се изражава сума новца</w:t>
      </w:r>
      <w:r w:rsidRPr="00EC30C6">
        <w:rPr>
          <w:rStyle w:val="FontStyle144"/>
          <w:rFonts w:ascii="Times New Roman" w:hAnsi="Times New Roman" w:cs="Times New Roman"/>
          <w:noProof/>
          <w:sz w:val="24"/>
          <w:szCs w:val="24"/>
          <w:lang w:val="sr-Cyrl-BA" w:eastAsia="hr-HR"/>
        </w:rPr>
        <w:t xml:space="preserve"> </w:t>
      </w:r>
      <w:r w:rsidRPr="00EC30C6">
        <w:rPr>
          <w:rStyle w:val="FontStyle144"/>
          <w:rFonts w:ascii="Times New Roman" w:hAnsi="Times New Roman" w:cs="Times New Roman"/>
          <w:noProof/>
          <w:sz w:val="24"/>
          <w:szCs w:val="24"/>
          <w:lang w:eastAsia="hr-HR"/>
        </w:rPr>
        <w:t>се пишу бројчаним ознакама</w:t>
      </w:r>
      <w:r w:rsidRPr="00EC30C6">
        <w:rPr>
          <w:rStyle w:val="FontStyle144"/>
          <w:rFonts w:ascii="Times New Roman" w:hAnsi="Times New Roman" w:cs="Times New Roman"/>
          <w:noProof/>
          <w:sz w:val="24"/>
          <w:szCs w:val="24"/>
          <w:lang w:val="sr-Cyrl-BA" w:eastAsia="hr-HR"/>
        </w:rPr>
        <w:t xml:space="preserve"> или словима, </w:t>
      </w:r>
      <w:r w:rsidRPr="00EC30C6">
        <w:rPr>
          <w:rStyle w:val="FontStyle144"/>
          <w:rFonts w:ascii="Times New Roman" w:hAnsi="Times New Roman" w:cs="Times New Roman"/>
          <w:noProof/>
          <w:sz w:val="24"/>
          <w:szCs w:val="24"/>
          <w:lang w:eastAsia="hr-HR"/>
        </w:rPr>
        <w:t>осим у казненим одредбама</w:t>
      </w:r>
      <w:r w:rsidRPr="00EC30C6">
        <w:rPr>
          <w:rStyle w:val="FontStyle144"/>
          <w:rFonts w:ascii="Times New Roman" w:hAnsi="Times New Roman" w:cs="Times New Roman"/>
          <w:noProof/>
          <w:sz w:val="24"/>
          <w:szCs w:val="24"/>
          <w:lang w:val="sr-Cyrl-BA" w:eastAsia="hr-HR"/>
        </w:rPr>
        <w:t xml:space="preserve"> када се пишу </w:t>
      </w:r>
      <w:r w:rsidRPr="00EC30C6">
        <w:rPr>
          <w:rStyle w:val="FontStyle144"/>
          <w:rFonts w:ascii="Times New Roman" w:hAnsi="Times New Roman" w:cs="Times New Roman"/>
          <w:noProof/>
          <w:sz w:val="24"/>
          <w:szCs w:val="24"/>
          <w:lang w:eastAsia="hr-HR"/>
        </w:rPr>
        <w:t>бројчаним ознакама</w:t>
      </w:r>
      <w:r w:rsidRPr="00EC30C6">
        <w:rPr>
          <w:rStyle w:val="FontStyle144"/>
          <w:rFonts w:ascii="Times New Roman" w:hAnsi="Times New Roman" w:cs="Times New Roman"/>
          <w:noProof/>
          <w:sz w:val="24"/>
          <w:szCs w:val="24"/>
          <w:lang w:val="sr-Cyrl-BA" w:eastAsia="hr-HR"/>
        </w:rPr>
        <w:t xml:space="preserve">. </w:t>
      </w:r>
    </w:p>
    <w:p w:rsidR="009F2910" w:rsidRPr="00EC30C6" w:rsidRDefault="009F2910" w:rsidP="009F2910">
      <w:pPr>
        <w:pStyle w:val="Style27"/>
        <w:widowControl/>
        <w:tabs>
          <w:tab w:val="left" w:pos="1080"/>
        </w:tabs>
        <w:ind w:firstLine="720"/>
        <w:jc w:val="center"/>
        <w:rPr>
          <w:rFonts w:ascii="Times New Roman" w:hAnsi="Times New Roman" w:cs="Times New Roman"/>
          <w:noProof/>
        </w:rPr>
      </w:pPr>
    </w:p>
    <w:p w:rsidR="009F2910" w:rsidRPr="00EC30C6" w:rsidRDefault="009F2910" w:rsidP="009F2910">
      <w:pPr>
        <w:pStyle w:val="Style27"/>
        <w:widowControl/>
        <w:jc w:val="center"/>
        <w:rPr>
          <w:rStyle w:val="FontStyle142"/>
          <w:rFonts w:ascii="Times New Roman" w:hAnsi="Times New Roman" w:cs="Times New Roman"/>
          <w:noProof/>
          <w:sz w:val="24"/>
          <w:szCs w:val="24"/>
          <w:lang w:val="sr-Cyrl-BA" w:eastAsia="hr-HR"/>
        </w:rPr>
      </w:pPr>
      <w:r w:rsidRPr="00EC30C6">
        <w:rPr>
          <w:rStyle w:val="FontStyle142"/>
          <w:rFonts w:ascii="Times New Roman" w:hAnsi="Times New Roman" w:cs="Times New Roman"/>
          <w:noProof/>
          <w:sz w:val="24"/>
          <w:szCs w:val="24"/>
          <w:lang w:val="sr-Cyrl-BA" w:eastAsia="hr-HR"/>
        </w:rPr>
        <w:t xml:space="preserve">Писање датума  </w:t>
      </w:r>
    </w:p>
    <w:p w:rsidR="009F2910" w:rsidRPr="00EC30C6" w:rsidRDefault="009F2910" w:rsidP="009F2910">
      <w:pPr>
        <w:pStyle w:val="Style27"/>
        <w:widowControl/>
        <w:jc w:val="center"/>
        <w:rPr>
          <w:rStyle w:val="FontStyle142"/>
          <w:rFonts w:ascii="Times New Roman" w:hAnsi="Times New Roman" w:cs="Times New Roman"/>
          <w:b w:val="0"/>
          <w:bCs w:val="0"/>
          <w:noProof/>
          <w:sz w:val="24"/>
          <w:szCs w:val="24"/>
          <w:lang w:eastAsia="hr-HR"/>
        </w:rPr>
      </w:pPr>
      <w:r w:rsidRPr="00EC30C6">
        <w:rPr>
          <w:rStyle w:val="FontStyle142"/>
          <w:rFonts w:ascii="Times New Roman" w:hAnsi="Times New Roman" w:cs="Times New Roman"/>
          <w:b w:val="0"/>
          <w:bCs w:val="0"/>
          <w:noProof/>
          <w:sz w:val="24"/>
          <w:szCs w:val="24"/>
          <w:lang w:eastAsia="hr-HR"/>
        </w:rPr>
        <w:t xml:space="preserve">Члан </w:t>
      </w:r>
      <w:r w:rsidRPr="00EC30C6">
        <w:rPr>
          <w:rStyle w:val="FontStyle142"/>
          <w:rFonts w:ascii="Times New Roman" w:hAnsi="Times New Roman" w:cs="Times New Roman"/>
          <w:b w:val="0"/>
          <w:bCs w:val="0"/>
          <w:noProof/>
          <w:sz w:val="24"/>
          <w:szCs w:val="24"/>
          <w:lang w:val="bs-Cyrl-BA" w:eastAsia="hr-HR"/>
        </w:rPr>
        <w:t>94</w:t>
      </w:r>
      <w:r w:rsidRPr="00EC30C6">
        <w:rPr>
          <w:rStyle w:val="FontStyle142"/>
          <w:rFonts w:ascii="Times New Roman" w:hAnsi="Times New Roman" w:cs="Times New Roman"/>
          <w:b w:val="0"/>
          <w:bCs w:val="0"/>
          <w:noProof/>
          <w:sz w:val="24"/>
          <w:szCs w:val="24"/>
          <w:lang w:eastAsia="hr-HR"/>
        </w:rPr>
        <w:t>.</w:t>
      </w:r>
    </w:p>
    <w:p w:rsidR="009F2910" w:rsidRPr="00EC30C6" w:rsidRDefault="009F2910" w:rsidP="009F2910">
      <w:pPr>
        <w:jc w:val="both"/>
        <w:rPr>
          <w:noProof/>
        </w:rPr>
      </w:pPr>
    </w:p>
    <w:p w:rsidR="009F2910" w:rsidRPr="00EC30C6" w:rsidRDefault="009F2910" w:rsidP="009F2910">
      <w:pPr>
        <w:numPr>
          <w:ilvl w:val="0"/>
          <w:numId w:val="3"/>
        </w:numPr>
        <w:tabs>
          <w:tab w:val="clear" w:pos="720"/>
          <w:tab w:val="left" w:pos="1080"/>
        </w:tabs>
        <w:ind w:left="0" w:firstLine="720"/>
        <w:jc w:val="both"/>
        <w:rPr>
          <w:noProof/>
        </w:rPr>
      </w:pPr>
      <w:r w:rsidRPr="00EC30C6">
        <w:rPr>
          <w:noProof/>
        </w:rPr>
        <w:t>Назив мјесеца у години означавају се ријечима (на примјер: јануар).</w:t>
      </w:r>
    </w:p>
    <w:p w:rsidR="009F2910" w:rsidRPr="00EC30C6" w:rsidRDefault="009F2910" w:rsidP="009F2910">
      <w:pPr>
        <w:numPr>
          <w:ilvl w:val="0"/>
          <w:numId w:val="3"/>
        </w:numPr>
        <w:tabs>
          <w:tab w:val="clear" w:pos="720"/>
          <w:tab w:val="left" w:pos="1080"/>
        </w:tabs>
        <w:ind w:left="0" w:firstLine="720"/>
        <w:jc w:val="both"/>
        <w:rPr>
          <w:noProof/>
        </w:rPr>
      </w:pPr>
      <w:r w:rsidRPr="00EC30C6">
        <w:rPr>
          <w:noProof/>
        </w:rPr>
        <w:t>Приликом писања датума у пропису, нула се не пише испред једноцифреног броја.</w:t>
      </w:r>
    </w:p>
    <w:p w:rsidR="009F2910" w:rsidRPr="00EC30C6" w:rsidRDefault="009F2910" w:rsidP="009F2910">
      <w:pPr>
        <w:tabs>
          <w:tab w:val="left" w:pos="1080"/>
        </w:tabs>
        <w:ind w:left="720"/>
        <w:jc w:val="both"/>
        <w:rPr>
          <w:noProof/>
          <w:lang w:val="sr-Cyrl-BA"/>
        </w:rPr>
      </w:pPr>
      <w:r w:rsidRPr="00EC30C6">
        <w:rPr>
          <w:noProof/>
          <w:lang w:val="sr-Cyrl-BA"/>
        </w:rPr>
        <w:t xml:space="preserve"> </w:t>
      </w:r>
    </w:p>
    <w:p w:rsidR="009F2910" w:rsidRPr="00EC30C6" w:rsidRDefault="009F2910" w:rsidP="009F2910">
      <w:pPr>
        <w:jc w:val="center"/>
        <w:rPr>
          <w:b/>
          <w:bCs/>
          <w:noProof/>
          <w:lang w:val="sr-Cyrl-BA"/>
        </w:rPr>
      </w:pPr>
      <w:r w:rsidRPr="00EC30C6">
        <w:rPr>
          <w:b/>
          <w:bCs/>
          <w:noProof/>
          <w:lang w:val="sr-Cyrl-BA"/>
        </w:rPr>
        <w:t>Језичко значење</w:t>
      </w:r>
    </w:p>
    <w:p w:rsidR="009F2910" w:rsidRPr="00EC30C6" w:rsidRDefault="009F2910" w:rsidP="009F2910">
      <w:pPr>
        <w:keepNext/>
        <w:rPr>
          <w:noProof/>
        </w:rPr>
      </w:pPr>
      <w:r w:rsidRPr="00EC30C6">
        <w:rPr>
          <w:noProof/>
          <w:lang w:val="sr-Cyrl-BA"/>
        </w:rPr>
        <w:t xml:space="preserve">                                                                     </w:t>
      </w:r>
      <w:r w:rsidRPr="00EC30C6">
        <w:rPr>
          <w:noProof/>
        </w:rPr>
        <w:t xml:space="preserve">Члан </w:t>
      </w:r>
      <w:r w:rsidRPr="00EC30C6">
        <w:rPr>
          <w:noProof/>
          <w:lang w:val="bs-Cyrl-BA"/>
        </w:rPr>
        <w:t>95</w:t>
      </w:r>
      <w:r w:rsidRPr="00EC30C6">
        <w:rPr>
          <w:noProof/>
        </w:rPr>
        <w:t>.</w:t>
      </w:r>
    </w:p>
    <w:p w:rsidR="009F2910" w:rsidRPr="00EC30C6" w:rsidRDefault="009F2910" w:rsidP="009F2910">
      <w:pPr>
        <w:keepNext/>
        <w:jc w:val="both"/>
        <w:rPr>
          <w:noProof/>
        </w:rPr>
      </w:pPr>
    </w:p>
    <w:p w:rsidR="009F2910" w:rsidRPr="00EC30C6" w:rsidRDefault="009F2910" w:rsidP="009F2910">
      <w:pPr>
        <w:keepNext/>
        <w:ind w:firstLine="720"/>
        <w:jc w:val="both"/>
        <w:rPr>
          <w:noProof/>
        </w:rPr>
      </w:pPr>
      <w:r w:rsidRPr="00EC30C6">
        <w:rPr>
          <w:noProof/>
        </w:rPr>
        <w:t>Одредбе прописа обавезно имају исто значење на сва три језика која су у службеној употреби у Републици Српској.</w:t>
      </w:r>
    </w:p>
    <w:p w:rsidR="009F2910" w:rsidRPr="00EC30C6" w:rsidRDefault="009F2910" w:rsidP="009F2910">
      <w:pPr>
        <w:rPr>
          <w:b/>
          <w:bCs/>
          <w:noProof/>
        </w:rPr>
      </w:pPr>
    </w:p>
    <w:p w:rsidR="009F2910" w:rsidRPr="00EC30C6" w:rsidRDefault="009F2910" w:rsidP="009F2910">
      <w:pPr>
        <w:rPr>
          <w:b/>
          <w:bCs/>
          <w:noProof/>
        </w:rPr>
      </w:pPr>
    </w:p>
    <w:p w:rsidR="009F2910" w:rsidRPr="00EC30C6" w:rsidRDefault="009F2910" w:rsidP="009F2910">
      <w:pPr>
        <w:pStyle w:val="Style63"/>
        <w:widowControl/>
        <w:spacing w:before="34" w:line="240" w:lineRule="auto"/>
        <w:ind w:right="81"/>
        <w:jc w:val="both"/>
        <w:rPr>
          <w:rFonts w:ascii="Times New Roman" w:hAnsi="Times New Roman" w:cs="Times New Roman"/>
          <w:noProof/>
          <w:sz w:val="28"/>
          <w:szCs w:val="28"/>
          <w:lang w:eastAsia="hr-HR"/>
        </w:rPr>
      </w:pPr>
      <w:r w:rsidRPr="00EC30C6">
        <w:rPr>
          <w:rStyle w:val="FontStyle142"/>
          <w:rFonts w:ascii="Times New Roman" w:hAnsi="Times New Roman" w:cs="Times New Roman"/>
          <w:noProof/>
          <w:sz w:val="28"/>
          <w:szCs w:val="28"/>
          <w:lang w:val="sr-Cyrl-CS" w:eastAsia="hr-HR"/>
        </w:rPr>
        <w:t xml:space="preserve">ДРУГИ ДИО </w:t>
      </w:r>
    </w:p>
    <w:p w:rsidR="009F2910" w:rsidRPr="00EC30C6" w:rsidRDefault="009F2910" w:rsidP="009F2910">
      <w:pPr>
        <w:tabs>
          <w:tab w:val="left" w:pos="360"/>
        </w:tabs>
        <w:autoSpaceDE w:val="0"/>
        <w:autoSpaceDN w:val="0"/>
        <w:adjustRightInd w:val="0"/>
        <w:jc w:val="both"/>
        <w:rPr>
          <w:b/>
          <w:bCs/>
          <w:noProof/>
          <w:sz w:val="28"/>
          <w:szCs w:val="28"/>
        </w:rPr>
      </w:pPr>
      <w:r w:rsidRPr="00EC30C6">
        <w:rPr>
          <w:b/>
          <w:bCs/>
          <w:noProof/>
          <w:sz w:val="28"/>
          <w:szCs w:val="28"/>
        </w:rPr>
        <w:t xml:space="preserve">ПЛАНИРАЊЕ </w:t>
      </w:r>
      <w:r w:rsidRPr="00EC30C6">
        <w:rPr>
          <w:b/>
          <w:bCs/>
          <w:noProof/>
          <w:sz w:val="28"/>
          <w:szCs w:val="28"/>
          <w:lang w:val="sr-Cyrl-BA"/>
        </w:rPr>
        <w:t xml:space="preserve">И НОСИОЦИ </w:t>
      </w:r>
      <w:r w:rsidRPr="00EC30C6">
        <w:rPr>
          <w:b/>
          <w:bCs/>
          <w:noProof/>
          <w:sz w:val="28"/>
          <w:szCs w:val="28"/>
        </w:rPr>
        <w:t>ИЗРАДЕ ПРОПИСА</w:t>
      </w:r>
    </w:p>
    <w:p w:rsidR="009F2910" w:rsidRPr="00EC30C6" w:rsidRDefault="009F2910" w:rsidP="009F2910">
      <w:pPr>
        <w:jc w:val="center"/>
        <w:rPr>
          <w:noProof/>
          <w:lang w:val="sr-Cyrl-BA"/>
        </w:rPr>
      </w:pPr>
    </w:p>
    <w:p w:rsidR="009F2910" w:rsidRPr="00EC30C6" w:rsidRDefault="009F2910" w:rsidP="009F2910">
      <w:pPr>
        <w:jc w:val="center"/>
        <w:rPr>
          <w:noProof/>
          <w:lang w:val="sr-Cyrl-BA"/>
        </w:rPr>
      </w:pPr>
    </w:p>
    <w:p w:rsidR="009F2910" w:rsidRPr="00EC30C6" w:rsidRDefault="009F2910" w:rsidP="009F2910">
      <w:pPr>
        <w:tabs>
          <w:tab w:val="left" w:pos="360"/>
        </w:tabs>
        <w:autoSpaceDE w:val="0"/>
        <w:autoSpaceDN w:val="0"/>
        <w:adjustRightInd w:val="0"/>
        <w:jc w:val="both"/>
        <w:rPr>
          <w:b/>
          <w:bCs/>
          <w:noProof/>
          <w:lang w:val="sr-Cyrl-BA"/>
        </w:rPr>
      </w:pPr>
      <w:r w:rsidRPr="00EC30C6">
        <w:rPr>
          <w:b/>
          <w:bCs/>
          <w:noProof/>
          <w:lang w:val="sr-Cyrl-BA"/>
        </w:rPr>
        <w:t>ГЛАВА</w:t>
      </w:r>
      <w:r w:rsidRPr="00EC30C6">
        <w:rPr>
          <w:b/>
          <w:bCs/>
          <w:noProof/>
        </w:rPr>
        <w:t xml:space="preserve"> IX </w:t>
      </w:r>
      <w:r w:rsidRPr="00EC30C6">
        <w:rPr>
          <w:b/>
          <w:bCs/>
          <w:noProof/>
        </w:rPr>
        <w:tab/>
      </w:r>
    </w:p>
    <w:p w:rsidR="009F2910" w:rsidRPr="00EC30C6" w:rsidRDefault="009F2910" w:rsidP="009F2910">
      <w:pPr>
        <w:tabs>
          <w:tab w:val="left" w:pos="360"/>
        </w:tabs>
        <w:autoSpaceDE w:val="0"/>
        <w:autoSpaceDN w:val="0"/>
        <w:adjustRightInd w:val="0"/>
        <w:jc w:val="both"/>
        <w:rPr>
          <w:b/>
          <w:bCs/>
          <w:noProof/>
          <w:lang w:val="sr-Cyrl-BA"/>
        </w:rPr>
      </w:pPr>
      <w:r w:rsidRPr="00EC30C6">
        <w:rPr>
          <w:b/>
          <w:bCs/>
          <w:noProof/>
          <w:lang w:val="sr-Cyrl-BA"/>
        </w:rPr>
        <w:t xml:space="preserve">НОСИОЦИ И </w:t>
      </w:r>
      <w:r w:rsidRPr="00EC30C6">
        <w:rPr>
          <w:b/>
          <w:bCs/>
          <w:noProof/>
        </w:rPr>
        <w:t>ПЛАНИРАЊЕ</w:t>
      </w:r>
      <w:r w:rsidRPr="00EC30C6">
        <w:rPr>
          <w:b/>
          <w:bCs/>
          <w:noProof/>
          <w:lang w:val="sr-Cyrl-BA"/>
        </w:rPr>
        <w:t xml:space="preserve"> </w:t>
      </w:r>
      <w:r w:rsidRPr="00EC30C6">
        <w:rPr>
          <w:b/>
          <w:bCs/>
          <w:noProof/>
        </w:rPr>
        <w:t>ИЗРАДЕ ПРОПИСА</w:t>
      </w:r>
      <w:r w:rsidRPr="00EC30C6">
        <w:rPr>
          <w:b/>
          <w:bCs/>
          <w:noProof/>
          <w:lang w:val="sr-Cyrl-BA"/>
        </w:rPr>
        <w:t xml:space="preserve">  </w:t>
      </w:r>
    </w:p>
    <w:p w:rsidR="009F2910" w:rsidRPr="00EC30C6" w:rsidRDefault="009F2910" w:rsidP="009F2910">
      <w:pPr>
        <w:tabs>
          <w:tab w:val="left" w:pos="360"/>
        </w:tabs>
        <w:autoSpaceDE w:val="0"/>
        <w:autoSpaceDN w:val="0"/>
        <w:adjustRightInd w:val="0"/>
        <w:jc w:val="both"/>
        <w:rPr>
          <w:noProof/>
        </w:rPr>
      </w:pPr>
    </w:p>
    <w:p w:rsidR="009F2910" w:rsidRPr="00EC30C6" w:rsidRDefault="009F2910" w:rsidP="009F2910">
      <w:pPr>
        <w:tabs>
          <w:tab w:val="left" w:pos="360"/>
        </w:tabs>
        <w:autoSpaceDE w:val="0"/>
        <w:autoSpaceDN w:val="0"/>
        <w:adjustRightInd w:val="0"/>
        <w:jc w:val="both"/>
        <w:rPr>
          <w:noProof/>
        </w:rPr>
      </w:pPr>
    </w:p>
    <w:p w:rsidR="009F2910" w:rsidRPr="00EC30C6" w:rsidRDefault="009F2910" w:rsidP="009F2910">
      <w:pPr>
        <w:tabs>
          <w:tab w:val="left" w:pos="360"/>
        </w:tabs>
        <w:autoSpaceDE w:val="0"/>
        <w:autoSpaceDN w:val="0"/>
        <w:adjustRightInd w:val="0"/>
        <w:jc w:val="both"/>
        <w:rPr>
          <w:b/>
          <w:bCs/>
          <w:noProof/>
        </w:rPr>
      </w:pPr>
      <w:r w:rsidRPr="00EC30C6">
        <w:rPr>
          <w:b/>
          <w:bCs/>
          <w:noProof/>
        </w:rPr>
        <w:t>1. Планирање израде прописа</w:t>
      </w:r>
    </w:p>
    <w:p w:rsidR="009F2910" w:rsidRPr="00EC30C6" w:rsidRDefault="009F2910" w:rsidP="009F2910">
      <w:pPr>
        <w:autoSpaceDE w:val="0"/>
        <w:autoSpaceDN w:val="0"/>
        <w:adjustRightInd w:val="0"/>
        <w:jc w:val="center"/>
        <w:rPr>
          <w:noProof/>
          <w:lang w:val="sr-Cyrl-BA"/>
        </w:rPr>
      </w:pPr>
    </w:p>
    <w:p w:rsidR="009F2910" w:rsidRPr="00EC30C6" w:rsidRDefault="009F2910" w:rsidP="009F2910">
      <w:pPr>
        <w:autoSpaceDE w:val="0"/>
        <w:autoSpaceDN w:val="0"/>
        <w:adjustRightInd w:val="0"/>
        <w:jc w:val="center"/>
        <w:rPr>
          <w:b/>
          <w:bCs/>
          <w:noProof/>
          <w:lang w:val="sr-Cyrl-BA"/>
        </w:rPr>
      </w:pPr>
      <w:r w:rsidRPr="00EC30C6">
        <w:rPr>
          <w:b/>
          <w:bCs/>
          <w:noProof/>
        </w:rPr>
        <w:t xml:space="preserve">Носилац израде прописа </w:t>
      </w:r>
    </w:p>
    <w:p w:rsidR="009F2910" w:rsidRPr="00EC30C6" w:rsidRDefault="009F2910" w:rsidP="009F2910">
      <w:pPr>
        <w:autoSpaceDE w:val="0"/>
        <w:autoSpaceDN w:val="0"/>
        <w:adjustRightInd w:val="0"/>
        <w:jc w:val="center"/>
        <w:rPr>
          <w:noProof/>
        </w:rPr>
      </w:pPr>
      <w:r w:rsidRPr="00EC30C6">
        <w:rPr>
          <w:noProof/>
        </w:rPr>
        <w:t xml:space="preserve">Члан </w:t>
      </w:r>
      <w:r w:rsidRPr="00EC30C6">
        <w:rPr>
          <w:noProof/>
          <w:lang w:val="sr-Cyrl-BA"/>
        </w:rPr>
        <w:t>96</w:t>
      </w:r>
      <w:r w:rsidRPr="00EC30C6">
        <w:rPr>
          <w:noProof/>
        </w:rPr>
        <w:t>.</w:t>
      </w:r>
    </w:p>
    <w:p w:rsidR="009F2910" w:rsidRPr="00EC30C6" w:rsidRDefault="009F2910" w:rsidP="009F2910">
      <w:pPr>
        <w:autoSpaceDE w:val="0"/>
        <w:autoSpaceDN w:val="0"/>
        <w:adjustRightInd w:val="0"/>
        <w:jc w:val="center"/>
        <w:rPr>
          <w:noProof/>
        </w:rPr>
      </w:pPr>
    </w:p>
    <w:p w:rsidR="009F2910" w:rsidRPr="00EC30C6" w:rsidRDefault="009F2910" w:rsidP="009F2910">
      <w:pPr>
        <w:autoSpaceDE w:val="0"/>
        <w:autoSpaceDN w:val="0"/>
        <w:adjustRightInd w:val="0"/>
        <w:ind w:firstLine="720"/>
        <w:jc w:val="both"/>
        <w:rPr>
          <w:noProof/>
        </w:rPr>
      </w:pPr>
      <w:r w:rsidRPr="00EC30C6">
        <w:rPr>
          <w:noProof/>
        </w:rPr>
        <w:t>(1) Носилац израде прописа за републичке органе управе је организациона јединица надлежна за нормативне послове</w:t>
      </w:r>
      <w:r w:rsidRPr="00EC30C6">
        <w:rPr>
          <w:noProof/>
          <w:lang w:val="bs-Cyrl-BA"/>
        </w:rPr>
        <w:t xml:space="preserve">. </w:t>
      </w:r>
    </w:p>
    <w:p w:rsidR="009F2910" w:rsidRPr="00EC30C6" w:rsidRDefault="009F2910" w:rsidP="009F2910">
      <w:pPr>
        <w:autoSpaceDE w:val="0"/>
        <w:autoSpaceDN w:val="0"/>
        <w:adjustRightInd w:val="0"/>
        <w:ind w:firstLine="720"/>
        <w:jc w:val="both"/>
        <w:rPr>
          <w:noProof/>
        </w:rPr>
      </w:pPr>
      <w:r w:rsidRPr="00EC30C6">
        <w:rPr>
          <w:noProof/>
        </w:rPr>
        <w:t xml:space="preserve">(2) Уколико је ријеч о сложеном пропису, тако да се стручност не може обезбиједити унутар републичког органа управе, руководилац органа ће, уз одобрење Владе, </w:t>
      </w:r>
      <w:r w:rsidRPr="00EC30C6">
        <w:rPr>
          <w:noProof/>
          <w:lang w:val="bs-Cyrl-BA"/>
        </w:rPr>
        <w:t xml:space="preserve">ангажовати </w:t>
      </w:r>
      <w:r w:rsidRPr="00EC30C6">
        <w:rPr>
          <w:noProof/>
        </w:rPr>
        <w:t>тим стручњак из других републичких органа који чине радну групу, а рад радне групе координира организациона јединица за нормативне послове из састава органа.</w:t>
      </w:r>
    </w:p>
    <w:p w:rsidR="009F2910" w:rsidRPr="00EC30C6" w:rsidRDefault="009F2910" w:rsidP="009F2910">
      <w:pPr>
        <w:autoSpaceDE w:val="0"/>
        <w:autoSpaceDN w:val="0"/>
        <w:adjustRightInd w:val="0"/>
        <w:ind w:firstLine="720"/>
        <w:jc w:val="both"/>
        <w:rPr>
          <w:noProof/>
        </w:rPr>
      </w:pPr>
      <w:r w:rsidRPr="00EC30C6">
        <w:rPr>
          <w:noProof/>
        </w:rPr>
        <w:t xml:space="preserve">(3) Уколико се стручност не може обезбиједити у оквиру републичких органа управе, руководилац органа у израду прописа може </w:t>
      </w:r>
      <w:r w:rsidRPr="00EC30C6">
        <w:rPr>
          <w:noProof/>
          <w:lang w:val="bs-Cyrl-BA"/>
        </w:rPr>
        <w:t xml:space="preserve">ангажовати </w:t>
      </w:r>
      <w:r w:rsidRPr="00EC30C6">
        <w:rPr>
          <w:noProof/>
        </w:rPr>
        <w:t xml:space="preserve">спољне стручњаке, експерте за поједине области, а </w:t>
      </w:r>
      <w:r w:rsidRPr="00EC30C6">
        <w:rPr>
          <w:noProof/>
          <w:lang w:val="bs-Cyrl-BA"/>
        </w:rPr>
        <w:t xml:space="preserve">учешће </w:t>
      </w:r>
      <w:r w:rsidRPr="00EC30C6">
        <w:rPr>
          <w:noProof/>
        </w:rPr>
        <w:t>експерата одвија се у сарадњи са организационом јединицом за нормативне послове.</w:t>
      </w:r>
    </w:p>
    <w:p w:rsidR="009F2910" w:rsidRDefault="009F2910" w:rsidP="009F2910">
      <w:pPr>
        <w:autoSpaceDE w:val="0"/>
        <w:autoSpaceDN w:val="0"/>
        <w:adjustRightInd w:val="0"/>
        <w:jc w:val="center"/>
        <w:rPr>
          <w:b/>
          <w:bCs/>
          <w:noProof/>
          <w:lang w:val="sr-Cyrl-BA"/>
        </w:rPr>
      </w:pPr>
    </w:p>
    <w:p w:rsidR="003906F5" w:rsidRDefault="003906F5" w:rsidP="009F2910">
      <w:pPr>
        <w:autoSpaceDE w:val="0"/>
        <w:autoSpaceDN w:val="0"/>
        <w:adjustRightInd w:val="0"/>
        <w:jc w:val="center"/>
        <w:rPr>
          <w:b/>
          <w:bCs/>
          <w:noProof/>
          <w:lang w:val="sr-Cyrl-BA"/>
        </w:rPr>
      </w:pPr>
    </w:p>
    <w:p w:rsidR="003906F5" w:rsidRPr="00EC30C6" w:rsidRDefault="003906F5" w:rsidP="009F2910">
      <w:pPr>
        <w:autoSpaceDE w:val="0"/>
        <w:autoSpaceDN w:val="0"/>
        <w:adjustRightInd w:val="0"/>
        <w:jc w:val="center"/>
        <w:rPr>
          <w:b/>
          <w:bCs/>
          <w:noProof/>
          <w:lang w:val="sr-Cyrl-BA"/>
        </w:rPr>
      </w:pPr>
    </w:p>
    <w:p w:rsidR="009F2910" w:rsidRPr="00EC30C6" w:rsidRDefault="009F2910" w:rsidP="009F2910">
      <w:pPr>
        <w:autoSpaceDE w:val="0"/>
        <w:autoSpaceDN w:val="0"/>
        <w:adjustRightInd w:val="0"/>
        <w:jc w:val="center"/>
        <w:rPr>
          <w:b/>
          <w:bCs/>
          <w:noProof/>
        </w:rPr>
      </w:pPr>
      <w:r w:rsidRPr="00EC30C6">
        <w:rPr>
          <w:b/>
          <w:bCs/>
          <w:noProof/>
          <w:lang w:val="sr-Cyrl-BA"/>
        </w:rPr>
        <w:lastRenderedPageBreak/>
        <w:t>Г</w:t>
      </w:r>
      <w:r w:rsidRPr="00EC30C6">
        <w:rPr>
          <w:b/>
          <w:bCs/>
          <w:noProof/>
        </w:rPr>
        <w:t>одишњи план</w:t>
      </w:r>
      <w:r w:rsidRPr="00EC30C6">
        <w:rPr>
          <w:b/>
          <w:bCs/>
          <w:noProof/>
          <w:lang w:val="bs-Cyrl-BA"/>
        </w:rPr>
        <w:t xml:space="preserve"> или </w:t>
      </w:r>
      <w:r w:rsidRPr="00EC30C6">
        <w:rPr>
          <w:b/>
          <w:bCs/>
          <w:noProof/>
        </w:rPr>
        <w:t xml:space="preserve">програм </w:t>
      </w:r>
      <w:r w:rsidRPr="00EC30C6">
        <w:rPr>
          <w:b/>
          <w:bCs/>
          <w:noProof/>
          <w:lang w:val="sr-Cyrl-BA"/>
        </w:rPr>
        <w:t xml:space="preserve">израде прописа </w:t>
      </w:r>
    </w:p>
    <w:p w:rsidR="009F2910" w:rsidRPr="00EC30C6" w:rsidRDefault="009F2910" w:rsidP="009F2910">
      <w:pPr>
        <w:autoSpaceDE w:val="0"/>
        <w:autoSpaceDN w:val="0"/>
        <w:adjustRightInd w:val="0"/>
        <w:jc w:val="center"/>
        <w:rPr>
          <w:noProof/>
        </w:rPr>
      </w:pPr>
      <w:r w:rsidRPr="00EC30C6">
        <w:rPr>
          <w:noProof/>
        </w:rPr>
        <w:t xml:space="preserve">Члан </w:t>
      </w:r>
      <w:r w:rsidRPr="00EC30C6">
        <w:rPr>
          <w:noProof/>
          <w:lang w:val="sr-Cyrl-BA"/>
        </w:rPr>
        <w:t>97</w:t>
      </w:r>
      <w:r w:rsidRPr="00EC30C6">
        <w:rPr>
          <w:noProof/>
        </w:rPr>
        <w:t>.</w:t>
      </w:r>
    </w:p>
    <w:p w:rsidR="009F2910" w:rsidRPr="00EC30C6" w:rsidRDefault="009F2910" w:rsidP="009F2910">
      <w:pPr>
        <w:autoSpaceDE w:val="0"/>
        <w:autoSpaceDN w:val="0"/>
        <w:adjustRightInd w:val="0"/>
        <w:jc w:val="center"/>
        <w:rPr>
          <w:noProof/>
        </w:rPr>
      </w:pPr>
    </w:p>
    <w:p w:rsidR="009F2910" w:rsidRPr="00EC30C6" w:rsidRDefault="009F2910" w:rsidP="009F2910">
      <w:pPr>
        <w:autoSpaceDE w:val="0"/>
        <w:autoSpaceDN w:val="0"/>
        <w:adjustRightInd w:val="0"/>
        <w:ind w:firstLine="720"/>
        <w:jc w:val="both"/>
        <w:rPr>
          <w:noProof/>
        </w:rPr>
      </w:pPr>
      <w:r w:rsidRPr="00EC30C6">
        <w:rPr>
          <w:noProof/>
        </w:rPr>
        <w:t>(1) Републички орган управе у годишњи план</w:t>
      </w:r>
      <w:r w:rsidRPr="00EC30C6">
        <w:rPr>
          <w:noProof/>
          <w:lang w:val="bs-Cyrl-BA"/>
        </w:rPr>
        <w:t xml:space="preserve">, односно </w:t>
      </w:r>
      <w:r w:rsidRPr="00EC30C6">
        <w:rPr>
          <w:noProof/>
        </w:rPr>
        <w:t xml:space="preserve">програм рада обавезно уноси и израду прописа, било да је ријеч о новом пропису или измјенама и допунама постојећег. </w:t>
      </w:r>
    </w:p>
    <w:p w:rsidR="009F2910" w:rsidRPr="00EC30C6" w:rsidRDefault="009F2910" w:rsidP="009F2910">
      <w:pPr>
        <w:autoSpaceDE w:val="0"/>
        <w:autoSpaceDN w:val="0"/>
        <w:adjustRightInd w:val="0"/>
        <w:ind w:firstLine="720"/>
        <w:jc w:val="both"/>
        <w:rPr>
          <w:noProof/>
        </w:rPr>
      </w:pPr>
      <w:r w:rsidRPr="00EC30C6">
        <w:rPr>
          <w:noProof/>
        </w:rPr>
        <w:t>(2) План</w:t>
      </w:r>
      <w:r w:rsidRPr="00EC30C6">
        <w:rPr>
          <w:noProof/>
          <w:lang w:val="bs-Cyrl-BA"/>
        </w:rPr>
        <w:t xml:space="preserve">, односно програм </w:t>
      </w:r>
      <w:r w:rsidRPr="00EC30C6">
        <w:rPr>
          <w:noProof/>
        </w:rPr>
        <w:t xml:space="preserve"> из става 1. овог члана садржи назив прописа који се припрема и рокове израде нацрта, односно приједлога прописа. </w:t>
      </w:r>
    </w:p>
    <w:p w:rsidR="009F2910" w:rsidRPr="00EC30C6" w:rsidRDefault="009F2910" w:rsidP="009F2910">
      <w:pPr>
        <w:autoSpaceDE w:val="0"/>
        <w:autoSpaceDN w:val="0"/>
        <w:adjustRightInd w:val="0"/>
        <w:ind w:firstLine="720"/>
        <w:jc w:val="both"/>
        <w:rPr>
          <w:noProof/>
          <w:lang w:val="bs-Cyrl-BA"/>
        </w:rPr>
      </w:pPr>
    </w:p>
    <w:p w:rsidR="009F2910" w:rsidRPr="00EC30C6" w:rsidRDefault="009F2910" w:rsidP="009F2910">
      <w:pPr>
        <w:autoSpaceDE w:val="0"/>
        <w:autoSpaceDN w:val="0"/>
        <w:adjustRightInd w:val="0"/>
        <w:jc w:val="center"/>
        <w:rPr>
          <w:b/>
          <w:bCs/>
          <w:noProof/>
          <w:lang w:val="sr-Cyrl-CS"/>
        </w:rPr>
      </w:pPr>
      <w:r w:rsidRPr="00EC30C6">
        <w:rPr>
          <w:b/>
          <w:bCs/>
          <w:noProof/>
          <w:lang w:val="sr-Cyrl-CS"/>
        </w:rPr>
        <w:t>Организациона јединица за нормативне послове</w:t>
      </w:r>
    </w:p>
    <w:p w:rsidR="009F2910" w:rsidRPr="00EC30C6" w:rsidRDefault="009F2910" w:rsidP="009F2910">
      <w:pPr>
        <w:autoSpaceDE w:val="0"/>
        <w:autoSpaceDN w:val="0"/>
        <w:adjustRightInd w:val="0"/>
        <w:jc w:val="center"/>
        <w:rPr>
          <w:noProof/>
        </w:rPr>
      </w:pPr>
      <w:r w:rsidRPr="00EC30C6">
        <w:rPr>
          <w:noProof/>
        </w:rPr>
        <w:t xml:space="preserve">Члан </w:t>
      </w:r>
      <w:r w:rsidRPr="00EC30C6">
        <w:rPr>
          <w:noProof/>
          <w:lang w:val="bs-Cyrl-BA"/>
        </w:rPr>
        <w:t>98</w:t>
      </w:r>
      <w:r w:rsidRPr="00EC30C6">
        <w:rPr>
          <w:noProof/>
        </w:rPr>
        <w:t>.</w:t>
      </w:r>
    </w:p>
    <w:p w:rsidR="009F2910" w:rsidRPr="00EC30C6" w:rsidRDefault="009F2910" w:rsidP="009F2910">
      <w:pPr>
        <w:autoSpaceDE w:val="0"/>
        <w:autoSpaceDN w:val="0"/>
        <w:adjustRightInd w:val="0"/>
        <w:jc w:val="both"/>
        <w:rPr>
          <w:noProof/>
        </w:rPr>
      </w:pPr>
    </w:p>
    <w:p w:rsidR="009F2910" w:rsidRPr="00EC30C6" w:rsidRDefault="009F2910" w:rsidP="009F2910">
      <w:pPr>
        <w:pStyle w:val="ListParagraph"/>
        <w:ind w:left="0"/>
        <w:jc w:val="both"/>
        <w:rPr>
          <w:noProof/>
          <w:lang w:val="sr-Cyrl-CS"/>
        </w:rPr>
      </w:pPr>
      <w:r w:rsidRPr="00EC30C6">
        <w:rPr>
          <w:noProof/>
          <w:lang w:val="sr-Cyrl-CS"/>
        </w:rPr>
        <w:tab/>
        <w:t>(1)</w:t>
      </w:r>
      <w:r w:rsidRPr="00EC30C6">
        <w:rPr>
          <w:noProof/>
        </w:rPr>
        <w:t xml:space="preserve"> </w:t>
      </w:r>
      <w:r w:rsidRPr="00EC30C6">
        <w:rPr>
          <w:noProof/>
          <w:lang w:val="sr-Cyrl-CS"/>
        </w:rPr>
        <w:t>Р</w:t>
      </w:r>
      <w:r w:rsidRPr="00EC30C6">
        <w:rPr>
          <w:noProof/>
        </w:rPr>
        <w:t xml:space="preserve">епублички органи управе који </w:t>
      </w:r>
      <w:r w:rsidRPr="00EC30C6">
        <w:rPr>
          <w:noProof/>
          <w:lang w:val="sr-Cyrl-CS"/>
        </w:rPr>
        <w:t xml:space="preserve">се појављују у улози обрађивача нормативних аката </w:t>
      </w:r>
      <w:r w:rsidRPr="00EC30C6">
        <w:rPr>
          <w:noProof/>
        </w:rPr>
        <w:t>образ</w:t>
      </w:r>
      <w:r w:rsidRPr="00EC30C6">
        <w:rPr>
          <w:noProof/>
          <w:lang w:val="sr-Cyrl-BA"/>
        </w:rPr>
        <w:t xml:space="preserve">ују </w:t>
      </w:r>
      <w:r w:rsidRPr="00EC30C6">
        <w:rPr>
          <w:noProof/>
          <w:lang w:val="sr-Cyrl-CS"/>
        </w:rPr>
        <w:t xml:space="preserve">посебну организациону јединицу за нормативне послове, а у складу са правилником о унутрашњој организацији. </w:t>
      </w:r>
    </w:p>
    <w:p w:rsidR="009F2910" w:rsidRPr="00EC30C6" w:rsidRDefault="009F2910" w:rsidP="009F2910">
      <w:pPr>
        <w:pStyle w:val="ListParagraph"/>
        <w:ind w:left="0"/>
        <w:jc w:val="both"/>
        <w:rPr>
          <w:noProof/>
          <w:lang w:val="sr-Cyrl-CS"/>
        </w:rPr>
      </w:pPr>
      <w:r w:rsidRPr="00EC30C6">
        <w:rPr>
          <w:noProof/>
          <w:lang w:val="sr-Cyrl-CS"/>
        </w:rPr>
        <w:t xml:space="preserve"> </w:t>
      </w:r>
      <w:r w:rsidRPr="00EC30C6">
        <w:rPr>
          <w:noProof/>
          <w:lang w:val="sr-Cyrl-CS"/>
        </w:rPr>
        <w:tab/>
        <w:t>(2)</w:t>
      </w:r>
      <w:r w:rsidRPr="00EC30C6">
        <w:rPr>
          <w:noProof/>
        </w:rPr>
        <w:t xml:space="preserve"> </w:t>
      </w:r>
      <w:r w:rsidRPr="00EC30C6">
        <w:rPr>
          <w:noProof/>
          <w:lang w:val="sr-Cyrl-CS"/>
        </w:rPr>
        <w:t>Изузетно,  од става 1. уколико због обима послова и организације рада није потребно формирати организациону јединицу, нормативне послове у републичком органу управе може обављати по један државни службеник.</w:t>
      </w:r>
    </w:p>
    <w:p w:rsidR="009F2910" w:rsidRPr="00EC30C6" w:rsidRDefault="009F2910" w:rsidP="009F2910">
      <w:pPr>
        <w:pStyle w:val="ListParagraph"/>
        <w:ind w:left="0"/>
        <w:jc w:val="both"/>
        <w:rPr>
          <w:noProof/>
          <w:lang w:val="sr-Cyrl-CS"/>
        </w:rPr>
      </w:pPr>
    </w:p>
    <w:p w:rsidR="009F2910" w:rsidRPr="00EC30C6" w:rsidRDefault="009F2910" w:rsidP="009F2910">
      <w:pPr>
        <w:autoSpaceDE w:val="0"/>
        <w:autoSpaceDN w:val="0"/>
        <w:adjustRightInd w:val="0"/>
        <w:ind w:firstLine="720"/>
        <w:jc w:val="both"/>
        <w:rPr>
          <w:noProof/>
        </w:rPr>
      </w:pPr>
    </w:p>
    <w:p w:rsidR="009F2910" w:rsidRPr="00EC30C6" w:rsidRDefault="009F2910" w:rsidP="009F2910">
      <w:pPr>
        <w:autoSpaceDE w:val="0"/>
        <w:autoSpaceDN w:val="0"/>
        <w:adjustRightInd w:val="0"/>
        <w:jc w:val="both"/>
        <w:rPr>
          <w:b/>
          <w:bCs/>
          <w:noProof/>
          <w:lang w:val="sr-Cyrl-BA"/>
        </w:rPr>
      </w:pPr>
      <w:r w:rsidRPr="00EC30C6">
        <w:rPr>
          <w:b/>
          <w:bCs/>
          <w:noProof/>
          <w:lang w:val="sr-Cyrl-BA"/>
        </w:rPr>
        <w:t>ГЛАВА</w:t>
      </w:r>
      <w:r w:rsidRPr="00EC30C6">
        <w:rPr>
          <w:b/>
          <w:bCs/>
          <w:noProof/>
        </w:rPr>
        <w:t xml:space="preserve"> X</w:t>
      </w:r>
    </w:p>
    <w:p w:rsidR="009F2910" w:rsidRPr="00EC30C6" w:rsidRDefault="009F2910" w:rsidP="009F2910">
      <w:pPr>
        <w:autoSpaceDE w:val="0"/>
        <w:autoSpaceDN w:val="0"/>
        <w:adjustRightInd w:val="0"/>
        <w:jc w:val="both"/>
        <w:rPr>
          <w:b/>
          <w:bCs/>
          <w:noProof/>
          <w:lang w:val="sr-Cyrl-BA"/>
        </w:rPr>
      </w:pPr>
      <w:r w:rsidRPr="00EC30C6">
        <w:rPr>
          <w:b/>
          <w:bCs/>
          <w:noProof/>
          <w:lang w:val="sr-Cyrl-BA"/>
        </w:rPr>
        <w:t xml:space="preserve">ИЗРАДА И ОБАВЕЗНОСТ ИЗРАДЕ ПРЕМА ПРАВИЛИМА </w:t>
      </w:r>
    </w:p>
    <w:p w:rsidR="009F2910" w:rsidRPr="00EC30C6" w:rsidRDefault="009F2910" w:rsidP="009F2910">
      <w:pPr>
        <w:autoSpaceDE w:val="0"/>
        <w:autoSpaceDN w:val="0"/>
        <w:adjustRightInd w:val="0"/>
        <w:jc w:val="both"/>
        <w:rPr>
          <w:noProof/>
          <w:lang w:val="sr-Cyrl-BA"/>
        </w:rPr>
      </w:pPr>
    </w:p>
    <w:p w:rsidR="009F2910" w:rsidRPr="00EC30C6" w:rsidRDefault="009F2910" w:rsidP="009F2910">
      <w:pPr>
        <w:autoSpaceDE w:val="0"/>
        <w:autoSpaceDN w:val="0"/>
        <w:adjustRightInd w:val="0"/>
        <w:jc w:val="both"/>
        <w:rPr>
          <w:b/>
          <w:bCs/>
          <w:noProof/>
        </w:rPr>
      </w:pPr>
      <w:r w:rsidRPr="00EC30C6">
        <w:rPr>
          <w:b/>
          <w:bCs/>
          <w:noProof/>
          <w:lang w:val="sr-Cyrl-BA"/>
        </w:rPr>
        <w:t>1</w:t>
      </w:r>
      <w:r w:rsidRPr="00EC30C6">
        <w:rPr>
          <w:b/>
          <w:bCs/>
          <w:noProof/>
        </w:rPr>
        <w:t>. Израда закона</w:t>
      </w:r>
    </w:p>
    <w:p w:rsidR="009F2910" w:rsidRPr="00EC30C6" w:rsidRDefault="009F2910" w:rsidP="009F2910">
      <w:pPr>
        <w:autoSpaceDE w:val="0"/>
        <w:autoSpaceDN w:val="0"/>
        <w:adjustRightInd w:val="0"/>
        <w:jc w:val="center"/>
        <w:rPr>
          <w:noProof/>
        </w:rPr>
      </w:pPr>
    </w:p>
    <w:p w:rsidR="009F2910" w:rsidRPr="00EC30C6" w:rsidRDefault="009F2910" w:rsidP="009F2910">
      <w:pPr>
        <w:autoSpaceDE w:val="0"/>
        <w:autoSpaceDN w:val="0"/>
        <w:adjustRightInd w:val="0"/>
        <w:jc w:val="center"/>
        <w:rPr>
          <w:b/>
          <w:bCs/>
          <w:noProof/>
          <w:lang w:val="sr-Cyrl-BA"/>
        </w:rPr>
      </w:pPr>
      <w:r w:rsidRPr="00EC30C6">
        <w:rPr>
          <w:b/>
          <w:bCs/>
          <w:lang w:val="sr-Cyrl-BA"/>
        </w:rPr>
        <w:t>Припрема п</w:t>
      </w:r>
      <w:proofErr w:type="spellStart"/>
      <w:r w:rsidRPr="00EC30C6">
        <w:rPr>
          <w:b/>
          <w:bCs/>
        </w:rPr>
        <w:t>реднацрт</w:t>
      </w:r>
      <w:proofErr w:type="spellEnd"/>
      <w:r w:rsidRPr="00EC30C6">
        <w:rPr>
          <w:b/>
          <w:bCs/>
          <w:lang w:val="sr-Cyrl-BA"/>
        </w:rPr>
        <w:t>а</w:t>
      </w:r>
      <w:r w:rsidRPr="00EC30C6">
        <w:rPr>
          <w:b/>
          <w:bCs/>
        </w:rPr>
        <w:t xml:space="preserve"> </w:t>
      </w:r>
      <w:proofErr w:type="spellStart"/>
      <w:r w:rsidRPr="00EC30C6">
        <w:rPr>
          <w:b/>
          <w:bCs/>
        </w:rPr>
        <w:t>закона</w:t>
      </w:r>
      <w:proofErr w:type="spellEnd"/>
    </w:p>
    <w:p w:rsidR="009F2910" w:rsidRPr="00EC30C6" w:rsidRDefault="009F2910" w:rsidP="009F2910">
      <w:pPr>
        <w:autoSpaceDE w:val="0"/>
        <w:autoSpaceDN w:val="0"/>
        <w:adjustRightInd w:val="0"/>
        <w:jc w:val="center"/>
        <w:rPr>
          <w:noProof/>
        </w:rPr>
      </w:pPr>
      <w:r w:rsidRPr="00EC30C6">
        <w:rPr>
          <w:noProof/>
        </w:rPr>
        <w:t xml:space="preserve">Члан </w:t>
      </w:r>
      <w:r w:rsidRPr="00EC30C6">
        <w:rPr>
          <w:noProof/>
          <w:lang w:val="bs-Cyrl-BA"/>
        </w:rPr>
        <w:t>99</w:t>
      </w:r>
      <w:r w:rsidRPr="00EC30C6">
        <w:rPr>
          <w:noProof/>
        </w:rPr>
        <w:t>.</w:t>
      </w:r>
    </w:p>
    <w:p w:rsidR="009F2910" w:rsidRPr="00EC30C6" w:rsidRDefault="009F2910" w:rsidP="009F2910">
      <w:pPr>
        <w:tabs>
          <w:tab w:val="left" w:pos="1080"/>
        </w:tabs>
        <w:jc w:val="both"/>
      </w:pPr>
      <w:r w:rsidRPr="00EC30C6">
        <w:t>.</w:t>
      </w:r>
    </w:p>
    <w:p w:rsidR="009F2910" w:rsidRPr="00EC30C6" w:rsidRDefault="009F2910" w:rsidP="009F2910">
      <w:pPr>
        <w:pStyle w:val="ListParagraph"/>
        <w:numPr>
          <w:ilvl w:val="0"/>
          <w:numId w:val="43"/>
        </w:numPr>
        <w:jc w:val="both"/>
        <w:rPr>
          <w:lang w:val="bs-Cyrl-BA"/>
        </w:rPr>
      </w:pPr>
      <w:r w:rsidRPr="00EC30C6">
        <w:rPr>
          <w:lang w:val="bs-Cyrl-BA"/>
        </w:rPr>
        <w:t>У складу са одобреним тезама припрема се преднацрт закона.</w:t>
      </w:r>
      <w:r w:rsidRPr="00EC30C6">
        <w:t xml:space="preserve"> </w:t>
      </w:r>
    </w:p>
    <w:p w:rsidR="009F2910" w:rsidRPr="00EC30C6" w:rsidRDefault="009F2910" w:rsidP="009F2910">
      <w:pPr>
        <w:ind w:firstLine="720"/>
        <w:jc w:val="both"/>
        <w:rPr>
          <w:lang w:val="bs-Cyrl-BA"/>
        </w:rPr>
      </w:pPr>
      <w:r w:rsidRPr="00EC30C6">
        <w:rPr>
          <w:lang w:val="bs-Cyrl-BA"/>
        </w:rPr>
        <w:t>(2) Уз поштовање начела из члана 4. ових правила,у</w:t>
      </w:r>
      <w:r w:rsidRPr="00EC30C6">
        <w:t xml:space="preserve"> </w:t>
      </w:r>
      <w:proofErr w:type="spellStart"/>
      <w:r w:rsidRPr="00EC30C6">
        <w:t>припрем</w:t>
      </w:r>
      <w:proofErr w:type="spellEnd"/>
      <w:r w:rsidRPr="00EC30C6">
        <w:rPr>
          <w:lang w:val="sr-Cyrl-CS"/>
        </w:rPr>
        <w:t xml:space="preserve">и </w:t>
      </w:r>
      <w:proofErr w:type="spellStart"/>
      <w:r w:rsidRPr="00EC30C6">
        <w:t>преднацрта</w:t>
      </w:r>
      <w:proofErr w:type="spellEnd"/>
      <w:r w:rsidRPr="00EC30C6">
        <w:rPr>
          <w:lang w:val="sr-Cyrl-CS"/>
        </w:rPr>
        <w:t xml:space="preserve"> </w:t>
      </w:r>
      <w:proofErr w:type="spellStart"/>
      <w:r w:rsidRPr="00EC30C6">
        <w:t>закона</w:t>
      </w:r>
      <w:proofErr w:type="spellEnd"/>
      <w:r w:rsidRPr="00EC30C6">
        <w:rPr>
          <w:lang w:val="sr-Cyrl-CS"/>
        </w:rPr>
        <w:t xml:space="preserve"> </w:t>
      </w:r>
      <w:proofErr w:type="spellStart"/>
      <w:r w:rsidRPr="00EC30C6">
        <w:t>примјењују</w:t>
      </w:r>
      <w:proofErr w:type="spellEnd"/>
      <w:r w:rsidRPr="00EC30C6">
        <w:rPr>
          <w:lang w:val="sr-Cyrl-CS"/>
        </w:rPr>
        <w:t xml:space="preserve"> се </w:t>
      </w:r>
      <w:r w:rsidRPr="00EC30C6">
        <w:rPr>
          <w:lang w:val="bs-Cyrl-BA"/>
        </w:rPr>
        <w:t>одговарајуће одредбе ових правила, а у зависности од врсте прописа.</w:t>
      </w:r>
    </w:p>
    <w:p w:rsidR="009F2910" w:rsidRPr="00EC30C6" w:rsidRDefault="009F2910" w:rsidP="009F2910">
      <w:pPr>
        <w:tabs>
          <w:tab w:val="left" w:pos="1080"/>
        </w:tabs>
        <w:ind w:left="720"/>
        <w:jc w:val="both"/>
        <w:rPr>
          <w:noProof/>
          <w:u w:val="single"/>
        </w:rPr>
      </w:pPr>
      <w:r w:rsidRPr="00EC30C6">
        <w:rPr>
          <w:lang w:val="bs-Cyrl-BA"/>
        </w:rPr>
        <w:t xml:space="preserve">(3) </w:t>
      </w:r>
      <w:proofErr w:type="spellStart"/>
      <w:r w:rsidRPr="00EC30C6">
        <w:t>Организациона</w:t>
      </w:r>
      <w:proofErr w:type="spellEnd"/>
      <w:r w:rsidRPr="00EC30C6">
        <w:rPr>
          <w:lang w:val="sr-Cyrl-CS"/>
        </w:rPr>
        <w:t xml:space="preserve"> </w:t>
      </w:r>
      <w:proofErr w:type="spellStart"/>
      <w:r w:rsidRPr="00EC30C6">
        <w:t>јединица</w:t>
      </w:r>
      <w:proofErr w:type="spellEnd"/>
      <w:r w:rsidRPr="00EC30C6">
        <w:rPr>
          <w:lang w:val="sr-Cyrl-CS"/>
        </w:rPr>
        <w:t xml:space="preserve"> </w:t>
      </w:r>
      <w:proofErr w:type="spellStart"/>
      <w:r w:rsidRPr="00EC30C6">
        <w:t>из</w:t>
      </w:r>
      <w:proofErr w:type="spellEnd"/>
      <w:r w:rsidRPr="00EC30C6">
        <w:rPr>
          <w:lang w:val="sr-Cyrl-CS"/>
        </w:rPr>
        <w:t xml:space="preserve"> </w:t>
      </w:r>
      <w:proofErr w:type="spellStart"/>
      <w:r w:rsidRPr="00EC30C6">
        <w:t>члана</w:t>
      </w:r>
      <w:proofErr w:type="spellEnd"/>
      <w:r w:rsidRPr="00EC30C6">
        <w:rPr>
          <w:lang w:val="sr-Cyrl-CS"/>
        </w:rPr>
        <w:t xml:space="preserve"> </w:t>
      </w:r>
      <w:r w:rsidRPr="00EC30C6">
        <w:rPr>
          <w:lang w:val="sr-Cyrl-BA"/>
        </w:rPr>
        <w:t>9</w:t>
      </w:r>
      <w:r w:rsidR="0054779B" w:rsidRPr="00EC30C6">
        <w:rPr>
          <w:lang w:val="sr-Cyrl-BA"/>
        </w:rPr>
        <w:t>8</w:t>
      </w:r>
      <w:r w:rsidRPr="00EC30C6">
        <w:t>.</w:t>
      </w:r>
      <w:r w:rsidRPr="00EC30C6">
        <w:rPr>
          <w:lang w:val="sr-Cyrl-CS"/>
        </w:rPr>
        <w:t xml:space="preserve"> ових п</w:t>
      </w:r>
      <w:proofErr w:type="spellStart"/>
      <w:r w:rsidRPr="00EC30C6">
        <w:t>равила</w:t>
      </w:r>
      <w:proofErr w:type="spellEnd"/>
      <w:r w:rsidRPr="00EC30C6">
        <w:rPr>
          <w:lang w:val="sr-Cyrl-CS"/>
        </w:rPr>
        <w:t xml:space="preserve">, </w:t>
      </w:r>
      <w:proofErr w:type="spellStart"/>
      <w:r w:rsidRPr="00EC30C6">
        <w:t>обавезна</w:t>
      </w:r>
      <w:proofErr w:type="spellEnd"/>
      <w:r w:rsidRPr="00EC30C6">
        <w:rPr>
          <w:lang w:val="sr-Cyrl-CS"/>
        </w:rPr>
        <w:t xml:space="preserve"> </w:t>
      </w:r>
      <w:proofErr w:type="spellStart"/>
      <w:r w:rsidRPr="00EC30C6">
        <w:t>је</w:t>
      </w:r>
      <w:proofErr w:type="spellEnd"/>
      <w:r w:rsidRPr="00EC30C6">
        <w:rPr>
          <w:lang w:val="sr-Cyrl-CS"/>
        </w:rPr>
        <w:t xml:space="preserve"> </w:t>
      </w:r>
      <w:proofErr w:type="spellStart"/>
      <w:r w:rsidRPr="00EC30C6">
        <w:t>да</w:t>
      </w:r>
      <w:proofErr w:type="spellEnd"/>
      <w:r w:rsidRPr="00EC30C6">
        <w:rPr>
          <w:lang w:val="sr-Cyrl-CS"/>
        </w:rPr>
        <w:t xml:space="preserve"> </w:t>
      </w:r>
      <w:proofErr w:type="spellStart"/>
      <w:r w:rsidRPr="00EC30C6">
        <w:t>обезбиједи</w:t>
      </w:r>
      <w:proofErr w:type="spellEnd"/>
    </w:p>
    <w:p w:rsidR="009F2910" w:rsidRPr="00EC30C6" w:rsidRDefault="009F2910" w:rsidP="009F2910">
      <w:pPr>
        <w:tabs>
          <w:tab w:val="left" w:pos="1080"/>
        </w:tabs>
        <w:jc w:val="both"/>
        <w:rPr>
          <w:lang w:val="sr-Cyrl-BA"/>
        </w:rPr>
      </w:pPr>
      <w:r w:rsidRPr="00EC30C6">
        <w:rPr>
          <w:lang w:val="sr-Cyrl-CS"/>
        </w:rPr>
        <w:t>д</w:t>
      </w:r>
      <w:proofErr w:type="spellStart"/>
      <w:r w:rsidRPr="00EC30C6">
        <w:t>оступност</w:t>
      </w:r>
      <w:proofErr w:type="spellEnd"/>
      <w:r w:rsidRPr="00EC30C6">
        <w:rPr>
          <w:lang w:val="sr-Cyrl-CS"/>
        </w:rPr>
        <w:t xml:space="preserve"> </w:t>
      </w:r>
      <w:proofErr w:type="spellStart"/>
      <w:r w:rsidRPr="00EC30C6">
        <w:t>информација</w:t>
      </w:r>
      <w:proofErr w:type="spellEnd"/>
      <w:r w:rsidRPr="00EC30C6">
        <w:rPr>
          <w:lang w:val="sr-Cyrl-CS"/>
        </w:rPr>
        <w:t xml:space="preserve"> </w:t>
      </w:r>
      <w:r w:rsidRPr="00EC30C6">
        <w:t xml:space="preserve">о </w:t>
      </w:r>
      <w:proofErr w:type="spellStart"/>
      <w:r w:rsidRPr="00EC30C6">
        <w:t>преднацрту</w:t>
      </w:r>
      <w:proofErr w:type="spellEnd"/>
      <w:r w:rsidRPr="00EC30C6">
        <w:rPr>
          <w:lang w:val="sr-Cyrl-CS"/>
        </w:rPr>
        <w:t xml:space="preserve"> </w:t>
      </w:r>
      <w:proofErr w:type="spellStart"/>
      <w:r w:rsidRPr="00EC30C6">
        <w:t>закона</w:t>
      </w:r>
      <w:proofErr w:type="spellEnd"/>
      <w:r w:rsidRPr="00EC30C6">
        <w:rPr>
          <w:lang w:val="sr-Cyrl-CS"/>
        </w:rPr>
        <w:t xml:space="preserve"> </w:t>
      </w:r>
      <w:proofErr w:type="spellStart"/>
      <w:r w:rsidRPr="00EC30C6">
        <w:t>заинтересованој</w:t>
      </w:r>
      <w:proofErr w:type="spellEnd"/>
      <w:r w:rsidRPr="00EC30C6">
        <w:rPr>
          <w:lang w:val="sr-Cyrl-CS"/>
        </w:rPr>
        <w:t xml:space="preserve"> </w:t>
      </w:r>
      <w:proofErr w:type="spellStart"/>
      <w:r w:rsidRPr="00EC30C6">
        <w:t>јавности</w:t>
      </w:r>
      <w:proofErr w:type="spellEnd"/>
      <w:r w:rsidRPr="00EC30C6">
        <w:t xml:space="preserve"> и </w:t>
      </w:r>
      <w:proofErr w:type="spellStart"/>
      <w:r w:rsidRPr="00EC30C6">
        <w:t>учини</w:t>
      </w:r>
      <w:proofErr w:type="spellEnd"/>
      <w:r w:rsidRPr="00EC30C6">
        <w:rPr>
          <w:lang w:val="bs-Cyrl-BA"/>
        </w:rPr>
        <w:t xml:space="preserve"> </w:t>
      </w:r>
      <w:r w:rsidRPr="00EC30C6">
        <w:rPr>
          <w:lang w:val="sr-Cyrl-CS"/>
        </w:rPr>
        <w:t>и</w:t>
      </w:r>
      <w:r w:rsidRPr="00EC30C6">
        <w:t>х</w:t>
      </w:r>
      <w:r w:rsidRPr="00EC30C6">
        <w:rPr>
          <w:lang w:val="sr-Cyrl-CS"/>
        </w:rPr>
        <w:t xml:space="preserve"> </w:t>
      </w:r>
      <w:proofErr w:type="spellStart"/>
      <w:r w:rsidRPr="00EC30C6">
        <w:t>доступним</w:t>
      </w:r>
      <w:proofErr w:type="spellEnd"/>
      <w:r w:rsidRPr="00EC30C6">
        <w:rPr>
          <w:lang w:val="sr-Cyrl-CS"/>
        </w:rPr>
        <w:t xml:space="preserve"> </w:t>
      </w:r>
      <w:proofErr w:type="spellStart"/>
      <w:r w:rsidRPr="00EC30C6">
        <w:t>на</w:t>
      </w:r>
      <w:proofErr w:type="spellEnd"/>
      <w:r w:rsidRPr="00EC30C6">
        <w:rPr>
          <w:lang w:val="sr-Cyrl-CS"/>
        </w:rPr>
        <w:t xml:space="preserve"> </w:t>
      </w:r>
      <w:proofErr w:type="spellStart"/>
      <w:r w:rsidRPr="00EC30C6">
        <w:t>интернет</w:t>
      </w:r>
      <w:proofErr w:type="spellEnd"/>
      <w:r w:rsidRPr="00EC30C6">
        <w:rPr>
          <w:lang w:val="sr-Cyrl-CS"/>
        </w:rPr>
        <w:t xml:space="preserve"> </w:t>
      </w:r>
      <w:proofErr w:type="spellStart"/>
      <w:r w:rsidRPr="00EC30C6">
        <w:t>страници</w:t>
      </w:r>
      <w:proofErr w:type="spellEnd"/>
      <w:r w:rsidRPr="00EC30C6">
        <w:rPr>
          <w:lang w:val="sr-Cyrl-BA"/>
        </w:rPr>
        <w:t xml:space="preserve">. </w:t>
      </w:r>
    </w:p>
    <w:p w:rsidR="009F2910" w:rsidRPr="00EC30C6" w:rsidRDefault="009F2910" w:rsidP="009F2910">
      <w:pPr>
        <w:jc w:val="both"/>
        <w:rPr>
          <w:rStyle w:val="FontStyle144"/>
          <w:rFonts w:ascii="Times New Roman" w:hAnsi="Times New Roman" w:cs="Times New Roman"/>
          <w:noProof/>
          <w:sz w:val="24"/>
          <w:szCs w:val="24"/>
        </w:rPr>
      </w:pPr>
      <w:r w:rsidRPr="00EC30C6">
        <w:rPr>
          <w:lang w:val="sr-Cyrl-BA"/>
        </w:rPr>
        <w:tab/>
        <w:t>(</w:t>
      </w:r>
      <w:r w:rsidRPr="00EC30C6">
        <w:rPr>
          <w:rStyle w:val="FontStyle144"/>
          <w:rFonts w:ascii="Times New Roman" w:hAnsi="Times New Roman" w:cs="Times New Roman"/>
          <w:noProof/>
          <w:sz w:val="24"/>
          <w:szCs w:val="24"/>
          <w:lang w:val="sr-Cyrl-BA" w:eastAsia="hr-HR"/>
        </w:rPr>
        <w:t>3) Р</w:t>
      </w:r>
      <w:r w:rsidRPr="00EC30C6">
        <w:rPr>
          <w:noProof/>
        </w:rPr>
        <w:t>епублички орган управе</w:t>
      </w:r>
      <w:r w:rsidRPr="00EC30C6">
        <w:rPr>
          <w:rStyle w:val="FontStyle144"/>
          <w:rFonts w:ascii="Times New Roman" w:hAnsi="Times New Roman" w:cs="Times New Roman"/>
          <w:noProof/>
          <w:sz w:val="24"/>
          <w:szCs w:val="24"/>
          <w:lang w:eastAsia="hr-HR"/>
        </w:rPr>
        <w:t xml:space="preserve"> који је обрађивач закона дужан је да сарађује и омогући приступ </w:t>
      </w:r>
      <w:r w:rsidRPr="00EC30C6">
        <w:rPr>
          <w:rStyle w:val="FontStyle144"/>
          <w:rFonts w:ascii="Times New Roman" w:hAnsi="Times New Roman" w:cs="Times New Roman"/>
          <w:noProof/>
          <w:sz w:val="24"/>
          <w:szCs w:val="24"/>
          <w:lang w:val="sr-Cyrl-BA" w:eastAsia="hr-HR"/>
        </w:rPr>
        <w:t xml:space="preserve">информацијама </w:t>
      </w:r>
      <w:r w:rsidRPr="00EC30C6">
        <w:rPr>
          <w:rStyle w:val="FontStyle144"/>
          <w:rFonts w:ascii="Times New Roman" w:hAnsi="Times New Roman" w:cs="Times New Roman"/>
          <w:noProof/>
          <w:sz w:val="24"/>
          <w:szCs w:val="24"/>
          <w:lang w:eastAsia="hr-HR"/>
        </w:rPr>
        <w:t>надлежним одборима и другим радним тијелима Владе</w:t>
      </w:r>
      <w:r w:rsidRPr="00EC30C6">
        <w:rPr>
          <w:rStyle w:val="FontStyle144"/>
          <w:rFonts w:ascii="Times New Roman" w:hAnsi="Times New Roman" w:cs="Times New Roman"/>
          <w:noProof/>
          <w:sz w:val="24"/>
          <w:szCs w:val="24"/>
          <w:lang w:val="sr-Cyrl-BA" w:eastAsia="hr-HR"/>
        </w:rPr>
        <w:t xml:space="preserve">. </w:t>
      </w:r>
    </w:p>
    <w:p w:rsidR="009F2910" w:rsidRPr="00EC30C6" w:rsidRDefault="009F2910" w:rsidP="009F2910">
      <w:pPr>
        <w:autoSpaceDE w:val="0"/>
        <w:autoSpaceDN w:val="0"/>
        <w:adjustRightInd w:val="0"/>
        <w:ind w:firstLine="720"/>
        <w:jc w:val="both"/>
        <w:rPr>
          <w:noProof/>
        </w:rPr>
      </w:pPr>
      <w:r w:rsidRPr="00EC30C6">
        <w:rPr>
          <w:noProof/>
          <w:lang w:val="sr-Cyrl-BA"/>
        </w:rPr>
        <w:t xml:space="preserve">(4) </w:t>
      </w:r>
      <w:r w:rsidRPr="00EC30C6">
        <w:rPr>
          <w:noProof/>
        </w:rPr>
        <w:t xml:space="preserve">Када је у изради преднацрта закона обрађивач републички орган управе, обавезно се спроводе консултације са другим органима управе на које се односи материја закона, </w:t>
      </w:r>
      <w:r w:rsidRPr="00EC30C6">
        <w:rPr>
          <w:noProof/>
          <w:lang w:val="bs-Cyrl-BA"/>
        </w:rPr>
        <w:t>а када процијени да је то неопходно, са заинтересованим</w:t>
      </w:r>
      <w:r w:rsidRPr="00EC30C6">
        <w:rPr>
          <w:noProof/>
        </w:rPr>
        <w:t xml:space="preserve"> удружењима грађана</w:t>
      </w:r>
      <w:r w:rsidRPr="00EC30C6">
        <w:rPr>
          <w:noProof/>
          <w:lang w:val="bs-Cyrl-BA"/>
        </w:rPr>
        <w:t xml:space="preserve">, </w:t>
      </w:r>
      <w:r w:rsidRPr="00EC30C6">
        <w:rPr>
          <w:noProof/>
        </w:rPr>
        <w:t>привредним субјектима</w:t>
      </w:r>
      <w:r w:rsidRPr="00EC30C6">
        <w:rPr>
          <w:noProof/>
          <w:lang w:val="bs-Cyrl-BA"/>
        </w:rPr>
        <w:t xml:space="preserve"> и другим заинтересованим правним субјектима</w:t>
      </w:r>
      <w:r w:rsidRPr="00EC30C6">
        <w:rPr>
          <w:noProof/>
        </w:rPr>
        <w:t>.</w:t>
      </w:r>
    </w:p>
    <w:p w:rsidR="009F2910" w:rsidRPr="00EC30C6" w:rsidRDefault="009F2910" w:rsidP="009F2910">
      <w:pPr>
        <w:pStyle w:val="Style117"/>
        <w:widowControl/>
        <w:spacing w:line="240" w:lineRule="auto"/>
        <w:rPr>
          <w:rStyle w:val="FontStyle144"/>
          <w:rFonts w:ascii="Times New Roman" w:hAnsi="Times New Roman" w:cs="Times New Roman"/>
          <w:noProof/>
          <w:sz w:val="24"/>
          <w:szCs w:val="24"/>
          <w:lang w:eastAsia="hr-HR"/>
        </w:rPr>
      </w:pPr>
      <w:r w:rsidRPr="00EC30C6">
        <w:rPr>
          <w:rStyle w:val="FontStyle144"/>
          <w:rFonts w:ascii="Times New Roman" w:hAnsi="Times New Roman" w:cs="Times New Roman"/>
          <w:noProof/>
          <w:sz w:val="24"/>
          <w:szCs w:val="24"/>
          <w:lang w:eastAsia="hr-HR"/>
        </w:rPr>
        <w:tab/>
        <w:t>(5) На основу исхода консултација о преднацрту закона, припрема се нацрт закона.</w:t>
      </w:r>
    </w:p>
    <w:p w:rsidR="009F2910" w:rsidRDefault="009F2910" w:rsidP="009F2910">
      <w:pPr>
        <w:pStyle w:val="Style117"/>
        <w:widowControl/>
        <w:tabs>
          <w:tab w:val="left" w:pos="1080"/>
          <w:tab w:val="left" w:pos="1170"/>
        </w:tabs>
        <w:spacing w:line="240" w:lineRule="auto"/>
        <w:ind w:firstLine="720"/>
        <w:rPr>
          <w:rFonts w:ascii="Times New Roman" w:hAnsi="Times New Roman" w:cs="Times New Roman"/>
          <w:noProof/>
          <w:lang w:val="bs-Cyrl-BA"/>
        </w:rPr>
      </w:pPr>
    </w:p>
    <w:p w:rsidR="003906F5" w:rsidRDefault="003906F5" w:rsidP="009F2910">
      <w:pPr>
        <w:pStyle w:val="Style117"/>
        <w:widowControl/>
        <w:tabs>
          <w:tab w:val="left" w:pos="1080"/>
          <w:tab w:val="left" w:pos="1170"/>
        </w:tabs>
        <w:spacing w:line="240" w:lineRule="auto"/>
        <w:ind w:firstLine="720"/>
        <w:rPr>
          <w:rFonts w:ascii="Times New Roman" w:hAnsi="Times New Roman" w:cs="Times New Roman"/>
          <w:noProof/>
          <w:lang w:val="bs-Cyrl-BA"/>
        </w:rPr>
      </w:pPr>
    </w:p>
    <w:p w:rsidR="003906F5" w:rsidRDefault="003906F5" w:rsidP="009F2910">
      <w:pPr>
        <w:pStyle w:val="Style117"/>
        <w:widowControl/>
        <w:tabs>
          <w:tab w:val="left" w:pos="1080"/>
          <w:tab w:val="left" w:pos="1170"/>
        </w:tabs>
        <w:spacing w:line="240" w:lineRule="auto"/>
        <w:ind w:firstLine="720"/>
        <w:rPr>
          <w:rFonts w:ascii="Times New Roman" w:hAnsi="Times New Roman" w:cs="Times New Roman"/>
          <w:noProof/>
          <w:lang w:val="bs-Cyrl-BA"/>
        </w:rPr>
      </w:pPr>
    </w:p>
    <w:p w:rsidR="003906F5" w:rsidRDefault="003906F5" w:rsidP="009F2910">
      <w:pPr>
        <w:pStyle w:val="Style117"/>
        <w:widowControl/>
        <w:tabs>
          <w:tab w:val="left" w:pos="1080"/>
          <w:tab w:val="left" w:pos="1170"/>
        </w:tabs>
        <w:spacing w:line="240" w:lineRule="auto"/>
        <w:ind w:firstLine="720"/>
        <w:rPr>
          <w:rFonts w:ascii="Times New Roman" w:hAnsi="Times New Roman" w:cs="Times New Roman"/>
          <w:noProof/>
          <w:lang w:val="bs-Cyrl-BA"/>
        </w:rPr>
      </w:pPr>
    </w:p>
    <w:p w:rsidR="003906F5" w:rsidRPr="00EC30C6" w:rsidRDefault="003906F5" w:rsidP="009F2910">
      <w:pPr>
        <w:pStyle w:val="Style117"/>
        <w:widowControl/>
        <w:tabs>
          <w:tab w:val="left" w:pos="1080"/>
          <w:tab w:val="left" w:pos="1170"/>
        </w:tabs>
        <w:spacing w:line="240" w:lineRule="auto"/>
        <w:ind w:firstLine="720"/>
        <w:rPr>
          <w:rFonts w:ascii="Times New Roman" w:hAnsi="Times New Roman" w:cs="Times New Roman"/>
          <w:noProof/>
          <w:lang w:val="bs-Cyrl-BA"/>
        </w:rPr>
      </w:pPr>
    </w:p>
    <w:p w:rsidR="009F2910" w:rsidRPr="00EC30C6" w:rsidRDefault="009F2910" w:rsidP="009F2910">
      <w:pPr>
        <w:autoSpaceDE w:val="0"/>
        <w:autoSpaceDN w:val="0"/>
        <w:adjustRightInd w:val="0"/>
        <w:jc w:val="center"/>
        <w:rPr>
          <w:b/>
          <w:bCs/>
          <w:noProof/>
          <w:lang w:val="sr-Cyrl-BA"/>
        </w:rPr>
      </w:pPr>
      <w:r w:rsidRPr="00EC30C6">
        <w:rPr>
          <w:b/>
          <w:bCs/>
          <w:noProof/>
          <w:lang w:val="sr-Cyrl-BA"/>
        </w:rPr>
        <w:lastRenderedPageBreak/>
        <w:t xml:space="preserve">Обавезност израде прописа према правилима </w:t>
      </w:r>
    </w:p>
    <w:p w:rsidR="009F2910" w:rsidRPr="00EC30C6" w:rsidRDefault="009F2910" w:rsidP="009F2910">
      <w:pPr>
        <w:autoSpaceDE w:val="0"/>
        <w:autoSpaceDN w:val="0"/>
        <w:adjustRightInd w:val="0"/>
        <w:jc w:val="center"/>
        <w:rPr>
          <w:noProof/>
        </w:rPr>
      </w:pPr>
      <w:r w:rsidRPr="00EC30C6">
        <w:rPr>
          <w:noProof/>
        </w:rPr>
        <w:t xml:space="preserve">Члан </w:t>
      </w:r>
      <w:r w:rsidRPr="00EC30C6">
        <w:rPr>
          <w:noProof/>
          <w:lang w:val="bs-Cyrl-BA"/>
        </w:rPr>
        <w:t>100</w:t>
      </w:r>
      <w:r w:rsidRPr="00EC30C6">
        <w:rPr>
          <w:noProof/>
        </w:rPr>
        <w:t>.</w:t>
      </w:r>
    </w:p>
    <w:p w:rsidR="009F2910" w:rsidRPr="00EC30C6" w:rsidRDefault="009F2910" w:rsidP="009F2910">
      <w:pPr>
        <w:autoSpaceDE w:val="0"/>
        <w:autoSpaceDN w:val="0"/>
        <w:adjustRightInd w:val="0"/>
        <w:jc w:val="center"/>
        <w:rPr>
          <w:noProof/>
        </w:rPr>
      </w:pPr>
    </w:p>
    <w:p w:rsidR="009F2910" w:rsidRPr="00EC30C6" w:rsidRDefault="009F2910" w:rsidP="009F2910">
      <w:pPr>
        <w:autoSpaceDE w:val="0"/>
        <w:autoSpaceDN w:val="0"/>
        <w:adjustRightInd w:val="0"/>
        <w:ind w:firstLine="720"/>
        <w:jc w:val="both"/>
        <w:rPr>
          <w:noProof/>
          <w:lang w:val="sr-Cyrl-BA"/>
        </w:rPr>
      </w:pPr>
      <w:r w:rsidRPr="00EC30C6">
        <w:rPr>
          <w:noProof/>
          <w:lang w:val="sr-Cyrl-BA"/>
        </w:rPr>
        <w:t xml:space="preserve">(1) </w:t>
      </w:r>
      <w:r w:rsidRPr="00EC30C6">
        <w:rPr>
          <w:noProof/>
        </w:rPr>
        <w:t xml:space="preserve">Према Пословнику Народне скупштине Републике Српске, нацрт односно приједлог закона </w:t>
      </w:r>
      <w:r w:rsidRPr="00EC30C6">
        <w:rPr>
          <w:noProof/>
          <w:lang w:val="bs-Cyrl-BA"/>
        </w:rPr>
        <w:t xml:space="preserve">се </w:t>
      </w:r>
      <w:r w:rsidRPr="00EC30C6">
        <w:rPr>
          <w:noProof/>
        </w:rPr>
        <w:t>подноси са образложењем</w:t>
      </w:r>
      <w:r w:rsidRPr="00EC30C6">
        <w:rPr>
          <w:noProof/>
          <w:lang w:val="bs-Cyrl-BA"/>
        </w:rPr>
        <w:t xml:space="preserve"> и то </w:t>
      </w:r>
      <w:r w:rsidRPr="00EC30C6">
        <w:rPr>
          <w:noProof/>
          <w:lang w:val="sr-Cyrl-BA"/>
        </w:rPr>
        <w:t>израђен на начин прописан овим правилима.</w:t>
      </w:r>
    </w:p>
    <w:p w:rsidR="009F2910" w:rsidRPr="00EC30C6" w:rsidRDefault="009F2910" w:rsidP="009F2910">
      <w:pPr>
        <w:autoSpaceDE w:val="0"/>
        <w:autoSpaceDN w:val="0"/>
        <w:adjustRightInd w:val="0"/>
        <w:ind w:firstLine="720"/>
        <w:jc w:val="both"/>
        <w:rPr>
          <w:noProof/>
          <w:lang w:val="sr-Cyrl-CS"/>
        </w:rPr>
      </w:pPr>
      <w:r w:rsidRPr="00EC30C6">
        <w:rPr>
          <w:noProof/>
          <w:lang w:val="sr-Cyrl-CS"/>
        </w:rPr>
        <w:t>(2) Закони и подзаконски прописи који нису израђени у складу са овим правилима не могу се упутити у поступак (процедуру) доношења и враћају се предлагачу.</w:t>
      </w:r>
    </w:p>
    <w:p w:rsidR="009F2910" w:rsidRPr="00EC30C6" w:rsidRDefault="009F2910" w:rsidP="009F2910">
      <w:pPr>
        <w:autoSpaceDE w:val="0"/>
        <w:autoSpaceDN w:val="0"/>
        <w:adjustRightInd w:val="0"/>
        <w:ind w:firstLine="720"/>
        <w:jc w:val="both"/>
        <w:rPr>
          <w:noProof/>
          <w:lang w:val="sr-Cyrl-CS"/>
        </w:rPr>
      </w:pPr>
      <w:r w:rsidRPr="00EC30C6">
        <w:rPr>
          <w:noProof/>
          <w:lang w:val="sr-Cyrl-CS"/>
        </w:rPr>
        <w:t>(3) Надлежни орган утврђује на прописан начин да ли је закон, подзаконски пропис или други општи акт израђен у складу са овим правилима.</w:t>
      </w:r>
    </w:p>
    <w:p w:rsidR="009F2910" w:rsidRDefault="009F2910" w:rsidP="009F2910">
      <w:pPr>
        <w:autoSpaceDE w:val="0"/>
        <w:autoSpaceDN w:val="0"/>
        <w:adjustRightInd w:val="0"/>
        <w:ind w:firstLine="720"/>
        <w:jc w:val="both"/>
        <w:rPr>
          <w:noProof/>
          <w:lang w:val="sr-Cyrl-BA"/>
        </w:rPr>
      </w:pPr>
    </w:p>
    <w:p w:rsidR="009F2910" w:rsidRPr="00EC30C6" w:rsidRDefault="009F2910" w:rsidP="009F2910">
      <w:pPr>
        <w:jc w:val="both"/>
        <w:rPr>
          <w:b/>
          <w:bCs/>
          <w:noProof/>
          <w:lang w:val="sr-Cyrl-BA"/>
        </w:rPr>
      </w:pPr>
      <w:r w:rsidRPr="00EC30C6">
        <w:rPr>
          <w:b/>
          <w:bCs/>
          <w:noProof/>
          <w:lang w:val="sr-Cyrl-BA"/>
        </w:rPr>
        <w:t>ГЛАВА</w:t>
      </w:r>
      <w:r w:rsidRPr="00EC30C6">
        <w:rPr>
          <w:b/>
          <w:bCs/>
          <w:noProof/>
        </w:rPr>
        <w:t xml:space="preserve"> X</w:t>
      </w:r>
      <w:r w:rsidRPr="00EC30C6">
        <w:rPr>
          <w:b/>
          <w:bCs/>
          <w:noProof/>
          <w:lang w:val="sr-Latn-BA"/>
        </w:rPr>
        <w:t>I</w:t>
      </w:r>
      <w:r w:rsidRPr="00EC30C6">
        <w:rPr>
          <w:b/>
          <w:bCs/>
          <w:noProof/>
        </w:rPr>
        <w:tab/>
      </w:r>
    </w:p>
    <w:p w:rsidR="009F2910" w:rsidRPr="00EC30C6" w:rsidRDefault="009F2910" w:rsidP="009F2910">
      <w:pPr>
        <w:jc w:val="both"/>
        <w:rPr>
          <w:b/>
          <w:bCs/>
          <w:noProof/>
          <w:lang w:val="sr-Cyrl-BA"/>
        </w:rPr>
      </w:pPr>
      <w:r w:rsidRPr="00EC30C6">
        <w:rPr>
          <w:b/>
          <w:bCs/>
          <w:noProof/>
        </w:rPr>
        <w:t>ПРЕЛАЗНЕ И ЗАВРШНЕ ОДРЕДБЕ</w:t>
      </w:r>
    </w:p>
    <w:p w:rsidR="009F2910" w:rsidRPr="00EC30C6" w:rsidRDefault="009F2910" w:rsidP="009F2910">
      <w:pPr>
        <w:jc w:val="both"/>
        <w:rPr>
          <w:noProof/>
          <w:lang w:val="sr-Cyrl-BA"/>
        </w:rPr>
      </w:pPr>
    </w:p>
    <w:p w:rsidR="009F2910" w:rsidRPr="00EC30C6" w:rsidRDefault="009F2910" w:rsidP="009F2910">
      <w:pPr>
        <w:autoSpaceDE w:val="0"/>
        <w:autoSpaceDN w:val="0"/>
        <w:adjustRightInd w:val="0"/>
        <w:jc w:val="center"/>
        <w:rPr>
          <w:b/>
          <w:bCs/>
          <w:noProof/>
          <w:lang w:val="sr-Cyrl-BA"/>
        </w:rPr>
      </w:pPr>
      <w:r w:rsidRPr="00EC30C6">
        <w:rPr>
          <w:b/>
          <w:bCs/>
          <w:noProof/>
          <w:lang w:val="sr-Cyrl-BA"/>
        </w:rPr>
        <w:t xml:space="preserve">Примјери примјене правила </w:t>
      </w:r>
    </w:p>
    <w:p w:rsidR="009F2910" w:rsidRPr="00EC30C6" w:rsidRDefault="009F2910" w:rsidP="009F2910">
      <w:pPr>
        <w:autoSpaceDE w:val="0"/>
        <w:autoSpaceDN w:val="0"/>
        <w:adjustRightInd w:val="0"/>
        <w:jc w:val="center"/>
        <w:rPr>
          <w:noProof/>
          <w:lang w:val="sr-Cyrl-CS"/>
        </w:rPr>
      </w:pPr>
      <w:r w:rsidRPr="00EC30C6">
        <w:rPr>
          <w:noProof/>
        </w:rPr>
        <w:t xml:space="preserve">Члан </w:t>
      </w:r>
      <w:r w:rsidRPr="00EC30C6">
        <w:rPr>
          <w:noProof/>
          <w:lang w:val="bs-Cyrl-BA"/>
        </w:rPr>
        <w:t>101</w:t>
      </w:r>
      <w:r w:rsidRPr="00EC30C6">
        <w:rPr>
          <w:noProof/>
          <w:lang w:val="sr-Cyrl-CS"/>
        </w:rPr>
        <w:t>.</w:t>
      </w:r>
    </w:p>
    <w:p w:rsidR="009F2910" w:rsidRPr="00EC30C6" w:rsidRDefault="009F2910" w:rsidP="009F2910">
      <w:pPr>
        <w:jc w:val="center"/>
        <w:rPr>
          <w:noProof/>
          <w:lang w:val="sr-Cyrl-BA"/>
        </w:rPr>
      </w:pPr>
    </w:p>
    <w:p w:rsidR="009F2910" w:rsidRPr="00EC30C6" w:rsidRDefault="009F2910" w:rsidP="009F2910">
      <w:pPr>
        <w:ind w:left="90"/>
        <w:rPr>
          <w:noProof/>
          <w:lang w:val="sr-Cyrl-BA"/>
        </w:rPr>
      </w:pPr>
      <w:r w:rsidRPr="00EC30C6">
        <w:rPr>
          <w:noProof/>
          <w:lang w:val="sr-Latn-BA"/>
        </w:rPr>
        <w:tab/>
      </w:r>
      <w:r w:rsidRPr="00EC30C6">
        <w:rPr>
          <w:noProof/>
          <w:lang w:val="sr-Cyrl-BA"/>
        </w:rPr>
        <w:t xml:space="preserve">(1) Примјери начина писања измјена и допуна закона и других прописа дати су у </w:t>
      </w:r>
      <w:r w:rsidRPr="00EC30C6">
        <w:rPr>
          <w:b/>
          <w:bCs/>
          <w:noProof/>
          <w:lang w:val="sr-Cyrl-BA"/>
        </w:rPr>
        <w:t>ПРИЛОГУ 1.</w:t>
      </w:r>
      <w:r w:rsidRPr="00EC30C6">
        <w:rPr>
          <w:noProof/>
          <w:lang w:val="sr-Cyrl-BA"/>
        </w:rPr>
        <w:t xml:space="preserve"> као саставни дио ових правила.</w:t>
      </w:r>
    </w:p>
    <w:p w:rsidR="009F2910" w:rsidRPr="00EC30C6" w:rsidRDefault="009F2910" w:rsidP="009F2910">
      <w:pPr>
        <w:ind w:left="90"/>
        <w:jc w:val="both"/>
        <w:rPr>
          <w:noProof/>
          <w:lang w:val="sr-Cyrl-BA"/>
        </w:rPr>
      </w:pPr>
      <w:r w:rsidRPr="00EC30C6">
        <w:rPr>
          <w:noProof/>
          <w:lang w:val="sr-Latn-BA"/>
        </w:rPr>
        <w:tab/>
      </w:r>
      <w:r w:rsidRPr="00EC30C6">
        <w:rPr>
          <w:noProof/>
          <w:lang w:val="sr-Cyrl-BA"/>
        </w:rPr>
        <w:t xml:space="preserve">(2) Примјер начина писања амандмана на приједлог закона дати су у </w:t>
      </w:r>
      <w:r w:rsidRPr="00EC30C6">
        <w:rPr>
          <w:b/>
          <w:bCs/>
          <w:noProof/>
          <w:lang w:val="sr-Cyrl-BA"/>
        </w:rPr>
        <w:t>ПРИЛОГУ 2</w:t>
      </w:r>
      <w:r w:rsidRPr="00EC30C6">
        <w:rPr>
          <w:noProof/>
          <w:lang w:val="sr-Cyrl-BA"/>
        </w:rPr>
        <w:t>., као саставни дио ових правила.</w:t>
      </w:r>
    </w:p>
    <w:p w:rsidR="009F2910" w:rsidRPr="00EC30C6" w:rsidRDefault="009F2910" w:rsidP="009F2910">
      <w:pPr>
        <w:ind w:left="90"/>
        <w:jc w:val="both"/>
        <w:rPr>
          <w:noProof/>
          <w:lang w:val="sr-Cyrl-BA"/>
        </w:rPr>
      </w:pPr>
      <w:r w:rsidRPr="00EC30C6">
        <w:rPr>
          <w:noProof/>
          <w:lang w:val="sr-Latn-BA"/>
        </w:rPr>
        <w:tab/>
      </w:r>
      <w:r w:rsidRPr="00EC30C6">
        <w:rPr>
          <w:noProof/>
          <w:lang w:val="sr-Cyrl-BA"/>
        </w:rPr>
        <w:t>(3) Примјери начина израде пречишћеног текста</w:t>
      </w:r>
      <w:r w:rsidR="00FF11AE">
        <w:rPr>
          <w:noProof/>
          <w:lang w:val="sr-Cyrl-BA"/>
        </w:rPr>
        <w:t xml:space="preserve">, аутентичног тумачења, </w:t>
      </w:r>
      <w:r w:rsidRPr="00EC30C6">
        <w:rPr>
          <w:noProof/>
          <w:lang w:val="sr-Cyrl-BA"/>
        </w:rPr>
        <w:t xml:space="preserve">исправке закона и других прописа дати су у </w:t>
      </w:r>
      <w:r w:rsidRPr="00EC30C6">
        <w:rPr>
          <w:b/>
          <w:bCs/>
          <w:noProof/>
          <w:lang w:val="sr-Cyrl-BA"/>
        </w:rPr>
        <w:t>ПРИЛОГУ 3</w:t>
      </w:r>
      <w:r w:rsidRPr="00EC30C6">
        <w:rPr>
          <w:noProof/>
          <w:lang w:val="sr-Cyrl-BA"/>
        </w:rPr>
        <w:t>., као саставни дио ових правила.</w:t>
      </w:r>
    </w:p>
    <w:p w:rsidR="009F2910" w:rsidRPr="00EC30C6" w:rsidRDefault="009F2910" w:rsidP="009F2910">
      <w:pPr>
        <w:jc w:val="both"/>
        <w:rPr>
          <w:noProof/>
          <w:lang w:val="sr-Cyrl-BA"/>
        </w:rPr>
      </w:pPr>
    </w:p>
    <w:p w:rsidR="009F2910" w:rsidRPr="00EC30C6" w:rsidRDefault="009F2910" w:rsidP="009F2910">
      <w:pPr>
        <w:autoSpaceDE w:val="0"/>
        <w:autoSpaceDN w:val="0"/>
        <w:adjustRightInd w:val="0"/>
        <w:jc w:val="center"/>
        <w:rPr>
          <w:b/>
          <w:bCs/>
          <w:noProof/>
          <w:lang w:val="sr-Cyrl-CS"/>
        </w:rPr>
      </w:pPr>
      <w:r w:rsidRPr="00EC30C6">
        <w:rPr>
          <w:b/>
          <w:bCs/>
          <w:noProof/>
          <w:lang w:val="sr-Cyrl-CS"/>
        </w:rPr>
        <w:t>Стручни надзор над примјеном правила</w:t>
      </w:r>
    </w:p>
    <w:p w:rsidR="009F2910" w:rsidRPr="00EC30C6" w:rsidRDefault="009F2910" w:rsidP="009F2910">
      <w:pPr>
        <w:autoSpaceDE w:val="0"/>
        <w:autoSpaceDN w:val="0"/>
        <w:adjustRightInd w:val="0"/>
        <w:jc w:val="center"/>
        <w:rPr>
          <w:noProof/>
          <w:lang w:val="sr-Cyrl-CS"/>
        </w:rPr>
      </w:pPr>
      <w:r w:rsidRPr="00EC30C6">
        <w:rPr>
          <w:noProof/>
        </w:rPr>
        <w:t xml:space="preserve">Члан </w:t>
      </w:r>
      <w:r w:rsidRPr="00EC30C6">
        <w:rPr>
          <w:noProof/>
          <w:lang w:val="bs-Cyrl-BA"/>
        </w:rPr>
        <w:t>102</w:t>
      </w:r>
      <w:r w:rsidRPr="00EC30C6">
        <w:rPr>
          <w:noProof/>
          <w:lang w:val="sr-Cyrl-CS"/>
        </w:rPr>
        <w:t>.</w:t>
      </w:r>
    </w:p>
    <w:p w:rsidR="009F2910" w:rsidRPr="00EC30C6" w:rsidRDefault="009F2910" w:rsidP="009F2910">
      <w:pPr>
        <w:jc w:val="both"/>
        <w:rPr>
          <w:noProof/>
          <w:lang w:val="sr-Cyrl-BA"/>
        </w:rPr>
      </w:pPr>
    </w:p>
    <w:p w:rsidR="009F2910" w:rsidRPr="00EC30C6" w:rsidRDefault="009F2910" w:rsidP="009F2910">
      <w:pPr>
        <w:ind w:firstLine="720"/>
        <w:jc w:val="both"/>
        <w:rPr>
          <w:noProof/>
          <w:lang w:val="sr-Cyrl-CS"/>
        </w:rPr>
      </w:pPr>
      <w:r w:rsidRPr="00EC30C6">
        <w:rPr>
          <w:noProof/>
          <w:lang w:val="sr-Cyrl-CS"/>
        </w:rPr>
        <w:t>(1)</w:t>
      </w:r>
      <w:r w:rsidRPr="00EC30C6">
        <w:rPr>
          <w:noProof/>
        </w:rPr>
        <w:t xml:space="preserve"> Законодавни одбор Народне скупштине Републике Српске</w:t>
      </w:r>
      <w:r w:rsidRPr="00EC30C6">
        <w:rPr>
          <w:noProof/>
          <w:lang w:val="sr-Cyrl-BA"/>
        </w:rPr>
        <w:t xml:space="preserve"> разматра нацрте и приједлоге закона у погледу примјене ових правила, а у складу са Пословником </w:t>
      </w:r>
      <w:r w:rsidRPr="00EC30C6">
        <w:rPr>
          <w:noProof/>
        </w:rPr>
        <w:t>Народне скупштине</w:t>
      </w:r>
      <w:r w:rsidRPr="00EC30C6">
        <w:rPr>
          <w:noProof/>
          <w:lang w:val="sr-Cyrl-CS"/>
        </w:rPr>
        <w:t xml:space="preserve">. </w:t>
      </w:r>
    </w:p>
    <w:p w:rsidR="009F2910" w:rsidRPr="00EC30C6" w:rsidRDefault="009F2910" w:rsidP="009F2910">
      <w:pPr>
        <w:ind w:firstLine="720"/>
        <w:jc w:val="both"/>
        <w:rPr>
          <w:noProof/>
          <w:lang w:val="sr-Cyrl-CS"/>
        </w:rPr>
      </w:pPr>
      <w:r w:rsidRPr="00EC30C6">
        <w:rPr>
          <w:noProof/>
          <w:lang w:val="sr-Cyrl-CS"/>
        </w:rPr>
        <w:t>(2)</w:t>
      </w:r>
      <w:r w:rsidRPr="00EC30C6">
        <w:rPr>
          <w:noProof/>
        </w:rPr>
        <w:t xml:space="preserve"> </w:t>
      </w:r>
      <w:r w:rsidRPr="00EC30C6">
        <w:rPr>
          <w:noProof/>
          <w:lang w:val="sr-Cyrl-CS"/>
        </w:rPr>
        <w:t xml:space="preserve">Стручни надзор над примјеном ових правила у погледу израде нацрта и приједлога прописа који се упућују Влади на разматрање, врши </w:t>
      </w:r>
      <w:r w:rsidRPr="00EC30C6">
        <w:rPr>
          <w:noProof/>
        </w:rPr>
        <w:t>Републички секретаријат за законодавство Владе.</w:t>
      </w:r>
    </w:p>
    <w:p w:rsidR="009F2910" w:rsidRPr="00EC30C6" w:rsidRDefault="009F2910" w:rsidP="009F2910">
      <w:pPr>
        <w:jc w:val="both"/>
        <w:rPr>
          <w:noProof/>
          <w:lang w:val="sr-Cyrl-BA"/>
        </w:rPr>
      </w:pPr>
      <w:r w:rsidRPr="00EC30C6">
        <w:rPr>
          <w:noProof/>
          <w:lang w:val="sr-Cyrl-CS"/>
        </w:rPr>
        <w:t xml:space="preserve">            (3) Стручне службе јединица локалне самоуправе врше надзор над примјеном ових правила у погледу израде прописа јединица локалне самоуправе.</w:t>
      </w:r>
    </w:p>
    <w:p w:rsidR="009F2910" w:rsidRPr="00EC30C6" w:rsidRDefault="009F2910" w:rsidP="009F2910">
      <w:pPr>
        <w:jc w:val="both"/>
        <w:rPr>
          <w:noProof/>
          <w:lang w:val="sr-Cyrl-BA"/>
        </w:rPr>
      </w:pPr>
    </w:p>
    <w:p w:rsidR="009F2910" w:rsidRPr="00EC30C6" w:rsidRDefault="009F2910" w:rsidP="009F2910">
      <w:pPr>
        <w:jc w:val="center"/>
        <w:rPr>
          <w:rStyle w:val="FontStyle142"/>
          <w:rFonts w:ascii="Times New Roman" w:hAnsi="Times New Roman" w:cs="Times New Roman"/>
          <w:noProof/>
          <w:sz w:val="24"/>
          <w:szCs w:val="24"/>
          <w:lang w:val="sr-Cyrl-CS" w:eastAsia="hr-HR"/>
        </w:rPr>
      </w:pPr>
      <w:r w:rsidRPr="00EC30C6">
        <w:rPr>
          <w:rStyle w:val="FontStyle142"/>
          <w:rFonts w:ascii="Times New Roman" w:hAnsi="Times New Roman" w:cs="Times New Roman"/>
          <w:noProof/>
          <w:sz w:val="24"/>
          <w:szCs w:val="24"/>
          <w:lang w:val="sr-Cyrl-CS" w:eastAsia="hr-HR"/>
        </w:rPr>
        <w:t>Писање измјена и допуна прописа израђених према претходним правилима</w:t>
      </w:r>
    </w:p>
    <w:p w:rsidR="009F2910" w:rsidRPr="00EC30C6" w:rsidRDefault="009F2910" w:rsidP="009F2910">
      <w:pPr>
        <w:pStyle w:val="Style27"/>
        <w:widowControl/>
        <w:jc w:val="center"/>
        <w:rPr>
          <w:rStyle w:val="FontStyle142"/>
          <w:rFonts w:ascii="Times New Roman" w:hAnsi="Times New Roman" w:cs="Times New Roman"/>
          <w:b w:val="0"/>
          <w:bCs w:val="0"/>
          <w:noProof/>
          <w:sz w:val="24"/>
          <w:szCs w:val="24"/>
          <w:lang w:val="sr-Cyrl-BA" w:eastAsia="hr-HR"/>
        </w:rPr>
      </w:pPr>
      <w:r w:rsidRPr="00EC30C6">
        <w:rPr>
          <w:rStyle w:val="FontStyle142"/>
          <w:rFonts w:ascii="Times New Roman" w:hAnsi="Times New Roman" w:cs="Times New Roman"/>
          <w:b w:val="0"/>
          <w:bCs w:val="0"/>
          <w:noProof/>
          <w:sz w:val="24"/>
          <w:szCs w:val="24"/>
          <w:lang w:eastAsia="hr-HR"/>
        </w:rPr>
        <w:t xml:space="preserve">Члан </w:t>
      </w:r>
      <w:r w:rsidRPr="00EC30C6">
        <w:rPr>
          <w:rStyle w:val="FontStyle142"/>
          <w:rFonts w:ascii="Times New Roman" w:hAnsi="Times New Roman" w:cs="Times New Roman"/>
          <w:b w:val="0"/>
          <w:bCs w:val="0"/>
          <w:noProof/>
          <w:sz w:val="24"/>
          <w:szCs w:val="24"/>
          <w:lang w:val="bs-Cyrl-BA" w:eastAsia="hr-HR"/>
        </w:rPr>
        <w:t>103</w:t>
      </w:r>
      <w:r w:rsidRPr="00EC30C6">
        <w:rPr>
          <w:rStyle w:val="FontStyle142"/>
          <w:rFonts w:ascii="Times New Roman" w:hAnsi="Times New Roman" w:cs="Times New Roman"/>
          <w:b w:val="0"/>
          <w:bCs w:val="0"/>
          <w:noProof/>
          <w:sz w:val="24"/>
          <w:szCs w:val="24"/>
          <w:lang w:eastAsia="hr-HR"/>
        </w:rPr>
        <w:t>.</w:t>
      </w:r>
    </w:p>
    <w:p w:rsidR="009F2910" w:rsidRPr="00EC30C6" w:rsidRDefault="009F2910" w:rsidP="009F2910">
      <w:pPr>
        <w:pStyle w:val="Style27"/>
        <w:widowControl/>
        <w:jc w:val="center"/>
        <w:rPr>
          <w:rStyle w:val="FontStyle142"/>
          <w:rFonts w:ascii="Times New Roman" w:hAnsi="Times New Roman" w:cs="Times New Roman"/>
          <w:b w:val="0"/>
          <w:bCs w:val="0"/>
          <w:noProof/>
          <w:sz w:val="24"/>
          <w:szCs w:val="24"/>
          <w:lang w:val="sr-Cyrl-BA" w:eastAsia="hr-HR"/>
        </w:rPr>
      </w:pPr>
      <w:r w:rsidRPr="00EC30C6">
        <w:rPr>
          <w:rStyle w:val="FontStyle142"/>
          <w:rFonts w:ascii="Times New Roman" w:hAnsi="Times New Roman" w:cs="Times New Roman"/>
          <w:b w:val="0"/>
          <w:bCs w:val="0"/>
          <w:noProof/>
          <w:sz w:val="24"/>
          <w:szCs w:val="24"/>
          <w:lang w:val="sr-Cyrl-BA" w:eastAsia="hr-HR"/>
        </w:rPr>
        <w:t xml:space="preserve"> </w:t>
      </w:r>
    </w:p>
    <w:p w:rsidR="009F2910" w:rsidRPr="00EC30C6" w:rsidRDefault="009F2910" w:rsidP="009F2910">
      <w:pPr>
        <w:pStyle w:val="Style27"/>
        <w:widowControl/>
        <w:ind w:firstLine="720"/>
        <w:jc w:val="both"/>
        <w:rPr>
          <w:rStyle w:val="FontStyle142"/>
          <w:rFonts w:ascii="Times New Roman" w:hAnsi="Times New Roman" w:cs="Times New Roman"/>
          <w:b w:val="0"/>
          <w:bCs w:val="0"/>
          <w:noProof/>
          <w:sz w:val="24"/>
          <w:szCs w:val="24"/>
          <w:lang w:val="sr-Cyrl-BA" w:eastAsia="hr-HR"/>
        </w:rPr>
      </w:pPr>
      <w:r w:rsidRPr="00EC30C6">
        <w:rPr>
          <w:rStyle w:val="FontStyle142"/>
          <w:rFonts w:ascii="Times New Roman" w:hAnsi="Times New Roman" w:cs="Times New Roman"/>
          <w:b w:val="0"/>
          <w:bCs w:val="0"/>
          <w:noProof/>
          <w:sz w:val="24"/>
          <w:szCs w:val="24"/>
          <w:lang w:val="sr-Cyrl-BA" w:eastAsia="hr-HR"/>
        </w:rPr>
        <w:t xml:space="preserve">(1) Измјене и допуне прописа на који су примјењена Правила нормативно правне технике за израду закона и других прописа Републике Српске („ Службени гласник Републике Српске“бр.13/06 и 20/06) вршиће се према тим правилима. </w:t>
      </w:r>
    </w:p>
    <w:p w:rsidR="009F2910" w:rsidRPr="00EC30C6" w:rsidRDefault="009F2910" w:rsidP="009F2910">
      <w:pPr>
        <w:pStyle w:val="Style27"/>
        <w:widowControl/>
        <w:ind w:firstLine="720"/>
        <w:jc w:val="both"/>
        <w:rPr>
          <w:rFonts w:ascii="Times New Roman" w:hAnsi="Times New Roman" w:cs="Times New Roman"/>
          <w:noProof/>
          <w:lang w:val="sr-Cyrl-BA" w:eastAsia="hr-HR"/>
        </w:rPr>
      </w:pPr>
      <w:r w:rsidRPr="00EC30C6">
        <w:rPr>
          <w:rStyle w:val="FontStyle142"/>
          <w:rFonts w:ascii="Times New Roman" w:hAnsi="Times New Roman" w:cs="Times New Roman"/>
          <w:b w:val="0"/>
          <w:bCs w:val="0"/>
          <w:noProof/>
          <w:sz w:val="24"/>
          <w:szCs w:val="24"/>
          <w:lang w:val="sr-Cyrl-BA" w:eastAsia="hr-HR"/>
        </w:rPr>
        <w:t xml:space="preserve">(2) Измјене и допуне прописа који је усвојен прије примјене Правила нормативно правне технике за израду закона и других прописа Републике Српске („ Службени гласник Републике Српске“бр.13/06 и 20/06) вршиће се на начин како је написан основни текст прописа.  </w:t>
      </w:r>
    </w:p>
    <w:p w:rsidR="009F2910" w:rsidRPr="00EC30C6" w:rsidRDefault="009F2910" w:rsidP="009F2910">
      <w:pPr>
        <w:jc w:val="both"/>
        <w:rPr>
          <w:rStyle w:val="FontStyle142"/>
          <w:rFonts w:ascii="Times New Roman" w:hAnsi="Times New Roman" w:cs="Times New Roman"/>
          <w:noProof/>
          <w:lang w:val="sr-Cyrl-BA" w:eastAsia="hr-HR"/>
        </w:rPr>
      </w:pPr>
      <w:r w:rsidRPr="00EC30C6">
        <w:rPr>
          <w:noProof/>
          <w:lang w:val="sr-Cyrl-BA"/>
        </w:rPr>
        <w:t xml:space="preserve">                                                          </w:t>
      </w:r>
    </w:p>
    <w:p w:rsidR="009F2910" w:rsidRPr="00EC30C6" w:rsidRDefault="009F2910" w:rsidP="009F2910">
      <w:pPr>
        <w:pStyle w:val="Style27"/>
        <w:widowControl/>
        <w:jc w:val="center"/>
        <w:rPr>
          <w:rStyle w:val="FontStyle142"/>
          <w:rFonts w:ascii="Times New Roman" w:hAnsi="Times New Roman" w:cs="Times New Roman"/>
          <w:b w:val="0"/>
          <w:bCs w:val="0"/>
          <w:noProof/>
          <w:sz w:val="24"/>
          <w:szCs w:val="24"/>
          <w:lang w:val="sr-Cyrl-BA" w:eastAsia="hr-HR"/>
        </w:rPr>
      </w:pPr>
      <w:r w:rsidRPr="00EC30C6">
        <w:rPr>
          <w:rStyle w:val="FontStyle142"/>
          <w:rFonts w:ascii="Times New Roman" w:hAnsi="Times New Roman" w:cs="Times New Roman"/>
          <w:noProof/>
          <w:sz w:val="24"/>
          <w:szCs w:val="24"/>
          <w:lang w:val="sr-Cyrl-BA" w:eastAsia="hr-HR"/>
        </w:rPr>
        <w:lastRenderedPageBreak/>
        <w:t xml:space="preserve">Ревизија </w:t>
      </w:r>
      <w:r w:rsidRPr="00EC30C6">
        <w:rPr>
          <w:rFonts w:ascii="Times New Roman" w:hAnsi="Times New Roman" w:cs="Times New Roman"/>
          <w:b/>
          <w:bCs/>
          <w:noProof/>
          <w:lang w:val="sr-Cyrl-CS"/>
        </w:rPr>
        <w:t>правила</w:t>
      </w:r>
    </w:p>
    <w:p w:rsidR="009F2910" w:rsidRPr="00EC30C6" w:rsidRDefault="009F2910" w:rsidP="009F2910">
      <w:pPr>
        <w:pStyle w:val="Style27"/>
        <w:widowControl/>
        <w:jc w:val="center"/>
        <w:rPr>
          <w:rStyle w:val="FontStyle142"/>
          <w:rFonts w:ascii="Times New Roman" w:hAnsi="Times New Roman" w:cs="Times New Roman"/>
          <w:b w:val="0"/>
          <w:bCs w:val="0"/>
          <w:noProof/>
          <w:sz w:val="24"/>
          <w:szCs w:val="24"/>
          <w:lang w:eastAsia="hr-HR"/>
        </w:rPr>
      </w:pPr>
      <w:r w:rsidRPr="00EC30C6">
        <w:rPr>
          <w:rStyle w:val="FontStyle142"/>
          <w:rFonts w:ascii="Times New Roman" w:hAnsi="Times New Roman" w:cs="Times New Roman"/>
          <w:b w:val="0"/>
          <w:bCs w:val="0"/>
          <w:noProof/>
          <w:sz w:val="24"/>
          <w:szCs w:val="24"/>
          <w:lang w:eastAsia="hr-HR"/>
        </w:rPr>
        <w:t xml:space="preserve">Члан </w:t>
      </w:r>
      <w:r w:rsidRPr="00EC30C6">
        <w:rPr>
          <w:rStyle w:val="FontStyle142"/>
          <w:rFonts w:ascii="Times New Roman" w:hAnsi="Times New Roman" w:cs="Times New Roman"/>
          <w:b w:val="0"/>
          <w:bCs w:val="0"/>
          <w:noProof/>
          <w:sz w:val="24"/>
          <w:szCs w:val="24"/>
          <w:lang w:val="bs-Cyrl-BA" w:eastAsia="hr-HR"/>
        </w:rPr>
        <w:t>104</w:t>
      </w:r>
      <w:r w:rsidRPr="00EC30C6">
        <w:rPr>
          <w:rStyle w:val="FontStyle142"/>
          <w:rFonts w:ascii="Times New Roman" w:hAnsi="Times New Roman" w:cs="Times New Roman"/>
          <w:b w:val="0"/>
          <w:bCs w:val="0"/>
          <w:noProof/>
          <w:sz w:val="24"/>
          <w:szCs w:val="24"/>
          <w:lang w:eastAsia="hr-HR"/>
        </w:rPr>
        <w:t>.</w:t>
      </w:r>
    </w:p>
    <w:p w:rsidR="009F2910" w:rsidRPr="00EC30C6" w:rsidRDefault="009F2910" w:rsidP="009F2910">
      <w:pPr>
        <w:pStyle w:val="Style27"/>
        <w:widowControl/>
        <w:jc w:val="center"/>
        <w:rPr>
          <w:rStyle w:val="FontStyle142"/>
          <w:rFonts w:ascii="Times New Roman" w:hAnsi="Times New Roman" w:cs="Times New Roman"/>
          <w:b w:val="0"/>
          <w:bCs w:val="0"/>
          <w:noProof/>
          <w:sz w:val="24"/>
          <w:szCs w:val="24"/>
          <w:lang w:eastAsia="hr-HR"/>
        </w:rPr>
      </w:pPr>
    </w:p>
    <w:p w:rsidR="009F2910" w:rsidRPr="00EC30C6" w:rsidRDefault="009F2910" w:rsidP="009F2910">
      <w:pPr>
        <w:ind w:firstLine="720"/>
        <w:jc w:val="both"/>
        <w:rPr>
          <w:rStyle w:val="FontStyle142"/>
          <w:rFonts w:ascii="Times New Roman" w:hAnsi="Times New Roman" w:cs="Times New Roman"/>
          <w:b w:val="0"/>
          <w:bCs w:val="0"/>
          <w:noProof/>
          <w:sz w:val="24"/>
          <w:szCs w:val="24"/>
          <w:lang w:val="sr-Cyrl-CS" w:eastAsia="hr-HR"/>
        </w:rPr>
      </w:pPr>
      <w:r w:rsidRPr="00EC30C6">
        <w:rPr>
          <w:noProof/>
          <w:lang w:val="sr-Cyrl-BA"/>
        </w:rPr>
        <w:t>Р</w:t>
      </w:r>
      <w:r w:rsidRPr="00EC30C6">
        <w:rPr>
          <w:noProof/>
        </w:rPr>
        <w:t>епублички органи управе</w:t>
      </w:r>
      <w:r w:rsidRPr="00EC30C6">
        <w:rPr>
          <w:noProof/>
          <w:lang w:val="sr-Cyrl-CS"/>
        </w:rPr>
        <w:t xml:space="preserve"> и</w:t>
      </w:r>
      <w:r w:rsidRPr="00EC30C6">
        <w:rPr>
          <w:noProof/>
        </w:rPr>
        <w:t xml:space="preserve"> органи јединица локалне самоуправе</w:t>
      </w:r>
      <w:r w:rsidRPr="00EC30C6">
        <w:rPr>
          <w:noProof/>
          <w:lang w:val="sr-Cyrl-BA"/>
        </w:rPr>
        <w:t xml:space="preserve"> </w:t>
      </w:r>
      <w:r w:rsidRPr="00EC30C6">
        <w:rPr>
          <w:rStyle w:val="FontStyle144"/>
          <w:rFonts w:ascii="Times New Roman" w:hAnsi="Times New Roman" w:cs="Times New Roman"/>
          <w:noProof/>
          <w:sz w:val="24"/>
          <w:szCs w:val="24"/>
          <w:lang w:eastAsia="hr-HR"/>
        </w:rPr>
        <w:t xml:space="preserve">из члана 2. </w:t>
      </w:r>
      <w:r w:rsidRPr="00EC30C6">
        <w:rPr>
          <w:rStyle w:val="FontStyle144"/>
          <w:rFonts w:ascii="Times New Roman" w:hAnsi="Times New Roman" w:cs="Times New Roman"/>
          <w:noProof/>
          <w:sz w:val="24"/>
          <w:szCs w:val="24"/>
          <w:lang w:val="sr-Cyrl-BA" w:eastAsia="hr-HR"/>
        </w:rPr>
        <w:t xml:space="preserve">став 1. ових правила дужни су </w:t>
      </w:r>
      <w:r w:rsidRPr="00EC30C6">
        <w:rPr>
          <w:rStyle w:val="FontStyle144"/>
          <w:rFonts w:ascii="Times New Roman" w:hAnsi="Times New Roman" w:cs="Times New Roman"/>
          <w:noProof/>
          <w:sz w:val="24"/>
          <w:szCs w:val="24"/>
          <w:lang w:eastAsia="hr-HR"/>
        </w:rPr>
        <w:t>најмање једном годишње, анализира</w:t>
      </w:r>
      <w:r w:rsidRPr="00EC30C6">
        <w:rPr>
          <w:rStyle w:val="FontStyle144"/>
          <w:rFonts w:ascii="Times New Roman" w:hAnsi="Times New Roman" w:cs="Times New Roman"/>
          <w:noProof/>
          <w:sz w:val="24"/>
          <w:szCs w:val="24"/>
          <w:lang w:val="sr-Cyrl-BA" w:eastAsia="hr-HR"/>
        </w:rPr>
        <w:t>ти</w:t>
      </w:r>
      <w:r w:rsidRPr="00EC30C6">
        <w:rPr>
          <w:rStyle w:val="FontStyle144"/>
          <w:rFonts w:ascii="Times New Roman" w:hAnsi="Times New Roman" w:cs="Times New Roman"/>
          <w:noProof/>
          <w:sz w:val="24"/>
          <w:szCs w:val="24"/>
          <w:lang w:eastAsia="hr-HR"/>
        </w:rPr>
        <w:t xml:space="preserve"> примјену </w:t>
      </w:r>
      <w:r w:rsidRPr="00EC30C6">
        <w:rPr>
          <w:rStyle w:val="FontStyle144"/>
          <w:rFonts w:ascii="Times New Roman" w:hAnsi="Times New Roman" w:cs="Times New Roman"/>
          <w:noProof/>
          <w:sz w:val="24"/>
          <w:szCs w:val="24"/>
          <w:lang w:val="sr-Cyrl-BA" w:eastAsia="hr-HR"/>
        </w:rPr>
        <w:t>ових п</w:t>
      </w:r>
      <w:r w:rsidRPr="00EC30C6">
        <w:rPr>
          <w:rStyle w:val="FontStyle144"/>
          <w:rFonts w:ascii="Times New Roman" w:hAnsi="Times New Roman" w:cs="Times New Roman"/>
          <w:noProof/>
          <w:sz w:val="24"/>
          <w:szCs w:val="24"/>
          <w:lang w:eastAsia="hr-HR"/>
        </w:rPr>
        <w:t>равила и њихову прилагођеност пракси, с циљем иницирања њихових измјена и допуна.</w:t>
      </w:r>
      <w:r w:rsidRPr="00EC30C6">
        <w:rPr>
          <w:rStyle w:val="FontStyle142"/>
          <w:rFonts w:ascii="Times New Roman" w:hAnsi="Times New Roman" w:cs="Times New Roman"/>
          <w:b w:val="0"/>
          <w:bCs w:val="0"/>
          <w:noProof/>
          <w:sz w:val="24"/>
          <w:szCs w:val="24"/>
          <w:lang w:val="sr-Cyrl-CS" w:eastAsia="hr-HR"/>
        </w:rPr>
        <w:t xml:space="preserve"> </w:t>
      </w:r>
    </w:p>
    <w:p w:rsidR="009F2910" w:rsidRPr="00EC30C6" w:rsidRDefault="009F2910" w:rsidP="009F2910">
      <w:pPr>
        <w:ind w:firstLine="720"/>
        <w:jc w:val="both"/>
        <w:rPr>
          <w:rStyle w:val="FontStyle142"/>
          <w:rFonts w:ascii="Times New Roman" w:hAnsi="Times New Roman" w:cs="Times New Roman"/>
          <w:b w:val="0"/>
          <w:bCs w:val="0"/>
          <w:noProof/>
          <w:sz w:val="24"/>
          <w:szCs w:val="24"/>
          <w:lang w:val="sr-Cyrl-CS" w:eastAsia="hr-HR"/>
        </w:rPr>
      </w:pPr>
      <w:r w:rsidRPr="00EC30C6">
        <w:rPr>
          <w:rStyle w:val="FontStyle142"/>
          <w:rFonts w:ascii="Times New Roman" w:hAnsi="Times New Roman" w:cs="Times New Roman"/>
          <w:b w:val="0"/>
          <w:bCs w:val="0"/>
          <w:noProof/>
          <w:sz w:val="24"/>
          <w:szCs w:val="24"/>
          <w:lang w:val="sr-Cyrl-CS" w:eastAsia="hr-HR"/>
        </w:rPr>
        <w:t xml:space="preserve">                                                    </w:t>
      </w:r>
    </w:p>
    <w:p w:rsidR="009F2910" w:rsidRPr="00C47CB4" w:rsidRDefault="00C47CB4" w:rsidP="00C47CB4">
      <w:pPr>
        <w:pStyle w:val="Heading4"/>
        <w:rPr>
          <w:bCs w:val="0"/>
          <w:noProof w:val="0"/>
          <w:lang w:val="sr-Latn-BA"/>
        </w:rPr>
      </w:pPr>
      <w:r w:rsidRPr="00C47CB4">
        <w:rPr>
          <w:bCs w:val="0"/>
          <w:noProof w:val="0"/>
          <w:lang w:val="sr-Latn-BA"/>
        </w:rPr>
        <w:t>Ступање на снагу</w:t>
      </w:r>
    </w:p>
    <w:p w:rsidR="00C47CB4" w:rsidRPr="00C47CB4" w:rsidRDefault="00C47CB4" w:rsidP="00C47CB4">
      <w:pPr>
        <w:pStyle w:val="Style63"/>
        <w:widowControl/>
        <w:autoSpaceDE/>
        <w:autoSpaceDN/>
        <w:adjustRightInd/>
        <w:spacing w:line="240" w:lineRule="auto"/>
        <w:rPr>
          <w:rFonts w:ascii="Times New Roman" w:hAnsi="Times New Roman" w:cs="Times New Roman"/>
          <w:lang w:val="sr-Cyrl-BA"/>
        </w:rPr>
      </w:pPr>
      <w:r w:rsidRPr="00C47CB4">
        <w:rPr>
          <w:rFonts w:ascii="Times New Roman" w:hAnsi="Times New Roman" w:cs="Times New Roman"/>
          <w:lang w:val="sr-Cyrl-BA"/>
        </w:rPr>
        <w:t>Члан 105.</w:t>
      </w:r>
    </w:p>
    <w:p w:rsidR="00C47CB4" w:rsidRDefault="00C47CB4" w:rsidP="009F2910">
      <w:pPr>
        <w:rPr>
          <w:lang w:val="sr-Cyrl-BA"/>
        </w:rPr>
      </w:pPr>
    </w:p>
    <w:p w:rsidR="00C47CB4" w:rsidRPr="00C47CB4" w:rsidRDefault="00C47CB4" w:rsidP="00C47CB4">
      <w:pPr>
        <w:ind w:firstLine="720"/>
        <w:rPr>
          <w:lang w:val="sr-Cyrl-BA"/>
        </w:rPr>
      </w:pPr>
      <w:r>
        <w:rPr>
          <w:lang w:val="sr-Cyrl-BA"/>
        </w:rPr>
        <w:t>Ова правила ступају на снагу осмог дана од дана објављивања у ''Службеном гласнику Републике Српске''.</w:t>
      </w:r>
    </w:p>
    <w:p w:rsidR="009F2910" w:rsidRPr="00EC30C6" w:rsidRDefault="009F2910" w:rsidP="009F2910">
      <w:pPr>
        <w:rPr>
          <w:lang w:val="sr-Latn-BA"/>
        </w:rPr>
      </w:pPr>
    </w:p>
    <w:p w:rsidR="009F2910" w:rsidRPr="00EC30C6" w:rsidRDefault="009F2910"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Default="009F2910"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Default="006C2CE6" w:rsidP="009F2910">
      <w:pPr>
        <w:rPr>
          <w:lang w:val="bs-Cyrl-BA"/>
        </w:rPr>
      </w:pPr>
    </w:p>
    <w:p w:rsidR="006C2CE6" w:rsidRPr="00EC30C6" w:rsidRDefault="006C2CE6"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Pr="00EC30C6" w:rsidRDefault="009F2910" w:rsidP="009F2910">
      <w:pPr>
        <w:rPr>
          <w:lang w:val="bs-Cyrl-BA"/>
        </w:rPr>
      </w:pPr>
    </w:p>
    <w:p w:rsidR="009F2910" w:rsidRDefault="009F2910" w:rsidP="009F2910">
      <w:pPr>
        <w:rPr>
          <w:lang w:val="bs-Cyrl-BA"/>
        </w:rPr>
      </w:pPr>
    </w:p>
    <w:p w:rsidR="003B33E4" w:rsidRDefault="003B33E4" w:rsidP="009F2910">
      <w:pPr>
        <w:rPr>
          <w:lang w:val="bs-Cyrl-BA"/>
        </w:rPr>
      </w:pPr>
    </w:p>
    <w:p w:rsidR="0054779B" w:rsidRPr="00EC30C6" w:rsidRDefault="0054779B" w:rsidP="0054779B">
      <w:pPr>
        <w:jc w:val="right"/>
        <w:rPr>
          <w:b/>
          <w:noProof/>
        </w:rPr>
      </w:pPr>
      <w:r w:rsidRPr="00EC30C6">
        <w:rPr>
          <w:b/>
          <w:noProof/>
        </w:rPr>
        <w:lastRenderedPageBreak/>
        <w:t>ПРИЛОГ  1.</w:t>
      </w:r>
    </w:p>
    <w:p w:rsidR="0054779B" w:rsidRPr="00EC30C6" w:rsidRDefault="0054779B" w:rsidP="0054779B">
      <w:pPr>
        <w:rPr>
          <w:noProof/>
        </w:rPr>
      </w:pPr>
      <w:r w:rsidRPr="00EC30C6">
        <w:rPr>
          <w:noProof/>
        </w:rPr>
        <w:tab/>
        <w:t xml:space="preserve">(Измјене, допуне и измјене и допуне закона или другог прописа </w:t>
      </w:r>
    </w:p>
    <w:p w:rsidR="0054779B" w:rsidRPr="00EC30C6" w:rsidRDefault="0054779B" w:rsidP="0054779B">
      <w:pPr>
        <w:rPr>
          <w:noProof/>
        </w:rPr>
      </w:pPr>
      <w:r w:rsidRPr="00EC30C6">
        <w:rPr>
          <w:noProof/>
        </w:rPr>
        <w:tab/>
        <w:t>коме је основна класификациона јединица члан)</w:t>
      </w:r>
    </w:p>
    <w:p w:rsidR="0054779B" w:rsidRDefault="0054779B" w:rsidP="0054779B">
      <w:pPr>
        <w:rPr>
          <w:noProof/>
          <w:lang w:val="sr-Cyrl-BA"/>
        </w:rPr>
      </w:pPr>
    </w:p>
    <w:p w:rsidR="003B33E4" w:rsidRDefault="003B33E4" w:rsidP="0054779B">
      <w:pPr>
        <w:rPr>
          <w:noProof/>
          <w:lang w:val="sr-Cyrl-BA"/>
        </w:rPr>
      </w:pPr>
    </w:p>
    <w:p w:rsidR="003B33E4" w:rsidRPr="003B33E4" w:rsidRDefault="003B33E4" w:rsidP="0054779B">
      <w:pPr>
        <w:rPr>
          <w:noProof/>
          <w:lang w:val="sr-Cyrl-BA"/>
        </w:rPr>
      </w:pPr>
    </w:p>
    <w:p w:rsidR="0054779B" w:rsidRPr="00EC30C6" w:rsidRDefault="0054779B" w:rsidP="0054779B">
      <w:pPr>
        <w:rPr>
          <w:b/>
          <w:noProof/>
        </w:rPr>
      </w:pPr>
      <w:r w:rsidRPr="00EC30C6">
        <w:rPr>
          <w:b/>
          <w:noProof/>
        </w:rPr>
        <w:t xml:space="preserve">                                                                                                                      Примјер број 1.</w:t>
      </w:r>
    </w:p>
    <w:p w:rsidR="0054779B" w:rsidRPr="00EC30C6" w:rsidRDefault="0054779B" w:rsidP="0054779B">
      <w:pPr>
        <w:jc w:val="center"/>
        <w:rPr>
          <w:b/>
          <w:noProof/>
          <w:lang w:val="bs-Cyrl-BA"/>
        </w:rPr>
      </w:pPr>
    </w:p>
    <w:p w:rsidR="0054779B" w:rsidRPr="00EC30C6" w:rsidRDefault="0054779B" w:rsidP="0054779B">
      <w:pPr>
        <w:jc w:val="center"/>
        <w:rPr>
          <w:b/>
          <w:noProof/>
        </w:rPr>
      </w:pPr>
      <w:r w:rsidRPr="00EC30C6">
        <w:rPr>
          <w:b/>
          <w:noProof/>
        </w:rPr>
        <w:t>ЗАКОН</w:t>
      </w:r>
      <w:r w:rsidRPr="00EC30C6">
        <w:rPr>
          <w:b/>
          <w:noProof/>
          <w:lang w:val="bs-Cyrl-BA"/>
        </w:rPr>
        <w:t xml:space="preserve"> </w:t>
      </w:r>
      <w:r w:rsidRPr="00EC30C6">
        <w:rPr>
          <w:b/>
          <w:noProof/>
        </w:rPr>
        <w:t>О ИЗМЈЕНИ ЗАКОНА</w:t>
      </w:r>
    </w:p>
    <w:p w:rsidR="0054779B" w:rsidRPr="00EC30C6" w:rsidRDefault="0054779B" w:rsidP="0054779B">
      <w:pPr>
        <w:rPr>
          <w:noProof/>
          <w:lang w:val="bs-Cyrl-BA"/>
        </w:rPr>
      </w:pPr>
      <w:r w:rsidRPr="00EC30C6">
        <w:rPr>
          <w:noProof/>
        </w:rPr>
        <w:tab/>
      </w:r>
      <w:r w:rsidRPr="00EC30C6">
        <w:rPr>
          <w:noProof/>
        </w:rPr>
        <w:tab/>
      </w:r>
      <w:r w:rsidRPr="00EC30C6">
        <w:rPr>
          <w:noProof/>
        </w:rPr>
        <w:tab/>
      </w:r>
      <w:r w:rsidRPr="00EC30C6">
        <w:rPr>
          <w:noProof/>
        </w:rPr>
        <w:tab/>
      </w:r>
      <w:r w:rsidRPr="00EC30C6">
        <w:rPr>
          <w:noProof/>
        </w:rPr>
        <w:tab/>
      </w:r>
    </w:p>
    <w:p w:rsidR="0054779B" w:rsidRPr="00EC30C6" w:rsidRDefault="0054779B" w:rsidP="0054779B">
      <w:pPr>
        <w:pStyle w:val="ListParagraph"/>
        <w:ind w:left="0"/>
        <w:jc w:val="center"/>
        <w:rPr>
          <w:noProof/>
        </w:rPr>
      </w:pPr>
      <w:r w:rsidRPr="00EC30C6">
        <w:rPr>
          <w:noProof/>
        </w:rPr>
        <w:t>Члан 1.</w:t>
      </w:r>
    </w:p>
    <w:p w:rsidR="0054779B" w:rsidRPr="00EC30C6" w:rsidRDefault="0054779B" w:rsidP="0054779B">
      <w:pPr>
        <w:rPr>
          <w:noProof/>
        </w:rPr>
      </w:pPr>
    </w:p>
    <w:p w:rsidR="0054779B" w:rsidRPr="00EC30C6" w:rsidRDefault="0054779B" w:rsidP="0054779B">
      <w:pPr>
        <w:rPr>
          <w:noProof/>
        </w:rPr>
      </w:pPr>
      <w:r w:rsidRPr="00EC30C6">
        <w:rPr>
          <w:noProof/>
        </w:rPr>
        <w:t xml:space="preserve">У Закону о  </w:t>
      </w:r>
      <w:r w:rsidRPr="00EC30C6">
        <w:rPr>
          <w:noProof/>
          <w:lang w:val="bs-Cyrl-BA"/>
        </w:rPr>
        <w:t>...</w:t>
      </w:r>
      <w:r w:rsidRPr="00EC30C6">
        <w:rPr>
          <w:noProof/>
        </w:rPr>
        <w:t xml:space="preserve"> („Службени гласник Републике Српске“, бр...) члан 1. мијења се и гласи:</w:t>
      </w:r>
      <w:r w:rsidRPr="00EC30C6">
        <w:rPr>
          <w:noProof/>
          <w:lang w:val="bs-Cyrl-BA"/>
        </w:rPr>
        <w:t xml:space="preserve"> „Т</w:t>
      </w:r>
      <w:r w:rsidRPr="00EC30C6">
        <w:rPr>
          <w:noProof/>
        </w:rPr>
        <w:t xml:space="preserve">екст </w:t>
      </w:r>
      <w:r w:rsidRPr="00EC30C6">
        <w:rPr>
          <w:noProof/>
          <w:lang w:val="bs-Cyrl-BA"/>
        </w:rPr>
        <w:t>члана.</w:t>
      </w:r>
      <w:r w:rsidRPr="00EC30C6">
        <w:rPr>
          <w:noProof/>
        </w:rPr>
        <w:t>“</w:t>
      </w:r>
    </w:p>
    <w:p w:rsidR="0054779B" w:rsidRPr="00EC30C6" w:rsidRDefault="0054779B" w:rsidP="0054779B">
      <w:pPr>
        <w:rPr>
          <w:noProof/>
        </w:rPr>
      </w:pPr>
    </w:p>
    <w:p w:rsidR="0054779B" w:rsidRDefault="0054779B" w:rsidP="0054779B">
      <w:pPr>
        <w:rPr>
          <w:noProof/>
          <w:lang w:val="bs-Cyrl-BA"/>
        </w:rPr>
      </w:pPr>
    </w:p>
    <w:p w:rsidR="003B33E4" w:rsidRDefault="003B33E4" w:rsidP="0054779B">
      <w:pPr>
        <w:rPr>
          <w:noProof/>
          <w:lang w:val="bs-Cyrl-BA"/>
        </w:rPr>
      </w:pPr>
    </w:p>
    <w:p w:rsidR="003B33E4" w:rsidRPr="00EC30C6" w:rsidRDefault="003B33E4" w:rsidP="0054779B">
      <w:pPr>
        <w:rPr>
          <w:noProof/>
          <w:lang w:val="bs-Cyrl-BA"/>
        </w:rPr>
      </w:pPr>
    </w:p>
    <w:p w:rsidR="0054779B" w:rsidRPr="00EC30C6" w:rsidRDefault="0054779B" w:rsidP="0054779B">
      <w:pPr>
        <w:rPr>
          <w:noProof/>
          <w:lang w:val="bs-Cyrl-BA"/>
        </w:rPr>
      </w:pPr>
    </w:p>
    <w:p w:rsidR="0054779B" w:rsidRPr="00EC30C6" w:rsidRDefault="0054779B" w:rsidP="0054779B">
      <w:pPr>
        <w:rPr>
          <w:b/>
          <w:noProof/>
        </w:rPr>
      </w:pP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b/>
          <w:noProof/>
        </w:rPr>
        <w:t>Примјер број 2.</w:t>
      </w:r>
    </w:p>
    <w:p w:rsidR="0054779B" w:rsidRPr="00EC30C6" w:rsidRDefault="0054779B" w:rsidP="0054779B">
      <w:pPr>
        <w:rPr>
          <w:noProof/>
        </w:rPr>
      </w:pPr>
    </w:p>
    <w:p w:rsidR="0054779B" w:rsidRPr="00EC30C6" w:rsidRDefault="0054779B" w:rsidP="0054779B">
      <w:pPr>
        <w:jc w:val="center"/>
        <w:rPr>
          <w:b/>
          <w:noProof/>
        </w:rPr>
      </w:pPr>
      <w:r w:rsidRPr="00EC30C6">
        <w:rPr>
          <w:b/>
          <w:noProof/>
        </w:rPr>
        <w:t>ЗАКОН О ИЗМЈЕНАМА ЗАКОНА</w:t>
      </w:r>
    </w:p>
    <w:p w:rsidR="0054779B" w:rsidRPr="00EC30C6" w:rsidRDefault="0054779B" w:rsidP="0054779B">
      <w:pPr>
        <w:rPr>
          <w:noProof/>
          <w:lang w:val="bs-Cyrl-BA"/>
        </w:rPr>
      </w:pPr>
      <w:r w:rsidRPr="00EC30C6">
        <w:rPr>
          <w:noProof/>
        </w:rPr>
        <w:tab/>
      </w:r>
      <w:r w:rsidRPr="00EC30C6">
        <w:rPr>
          <w:noProof/>
        </w:rPr>
        <w:tab/>
      </w:r>
      <w:r w:rsidRPr="00EC30C6">
        <w:rPr>
          <w:noProof/>
        </w:rPr>
        <w:tab/>
      </w:r>
      <w:r w:rsidRPr="00EC30C6">
        <w:rPr>
          <w:noProof/>
        </w:rPr>
        <w:tab/>
      </w:r>
      <w:r w:rsidRPr="00EC30C6">
        <w:rPr>
          <w:noProof/>
        </w:rPr>
        <w:tab/>
      </w:r>
    </w:p>
    <w:p w:rsidR="0054779B" w:rsidRPr="00EC30C6" w:rsidRDefault="0054779B" w:rsidP="0054779B">
      <w:pPr>
        <w:jc w:val="center"/>
        <w:rPr>
          <w:noProof/>
        </w:rPr>
      </w:pPr>
      <w:r w:rsidRPr="00EC30C6">
        <w:rPr>
          <w:noProof/>
        </w:rPr>
        <w:t>Члан 1.</w:t>
      </w:r>
    </w:p>
    <w:p w:rsidR="0054779B" w:rsidRPr="00EC30C6" w:rsidRDefault="0054779B" w:rsidP="0054779B">
      <w:pPr>
        <w:rPr>
          <w:noProof/>
        </w:rPr>
      </w:pPr>
    </w:p>
    <w:p w:rsidR="0054779B" w:rsidRPr="00EC30C6" w:rsidRDefault="0054779B" w:rsidP="0054779B">
      <w:pPr>
        <w:rPr>
          <w:noProof/>
        </w:rPr>
      </w:pPr>
      <w:r w:rsidRPr="00EC30C6">
        <w:rPr>
          <w:noProof/>
        </w:rPr>
        <w:t xml:space="preserve">У Закону о  </w:t>
      </w:r>
      <w:r w:rsidRPr="00EC30C6">
        <w:rPr>
          <w:noProof/>
          <w:lang w:val="bs-Cyrl-BA"/>
        </w:rPr>
        <w:t>...</w:t>
      </w:r>
      <w:r w:rsidRPr="00EC30C6">
        <w:rPr>
          <w:noProof/>
        </w:rPr>
        <w:t xml:space="preserve"> („Службени гласник Републике Српске“, бр…) члан 1. Мијења се и гласи:</w:t>
      </w:r>
      <w:r w:rsidRPr="00EC30C6">
        <w:rPr>
          <w:noProof/>
          <w:lang w:val="bs-Cyrl-BA"/>
        </w:rPr>
        <w:t xml:space="preserve"> „Т</w:t>
      </w:r>
      <w:r w:rsidRPr="00EC30C6">
        <w:rPr>
          <w:noProof/>
        </w:rPr>
        <w:t xml:space="preserve">екст </w:t>
      </w:r>
      <w:r w:rsidRPr="00EC30C6">
        <w:rPr>
          <w:noProof/>
          <w:lang w:val="bs-Cyrl-BA"/>
        </w:rPr>
        <w:t>члана.</w:t>
      </w:r>
      <w:r w:rsidRPr="00EC30C6">
        <w:rPr>
          <w:noProof/>
        </w:rPr>
        <w:t>“</w:t>
      </w:r>
    </w:p>
    <w:p w:rsidR="0054779B" w:rsidRPr="00EC30C6" w:rsidRDefault="0054779B" w:rsidP="0054779B">
      <w:pPr>
        <w:jc w:val="center"/>
        <w:rPr>
          <w:noProof/>
        </w:rPr>
      </w:pPr>
      <w:r w:rsidRPr="00EC30C6">
        <w:rPr>
          <w:noProof/>
        </w:rPr>
        <w:t>Члан 2.</w:t>
      </w:r>
    </w:p>
    <w:p w:rsidR="0054779B" w:rsidRPr="00EC30C6" w:rsidRDefault="0054779B" w:rsidP="0054779B">
      <w:pPr>
        <w:jc w:val="center"/>
        <w:rPr>
          <w:noProof/>
        </w:rPr>
      </w:pPr>
    </w:p>
    <w:p w:rsidR="0054779B" w:rsidRPr="00EC30C6" w:rsidRDefault="0054779B" w:rsidP="0054779B">
      <w:pPr>
        <w:rPr>
          <w:noProof/>
          <w:lang w:val="bs-Cyrl-BA"/>
        </w:rPr>
      </w:pPr>
      <w:r w:rsidRPr="00EC30C6">
        <w:rPr>
          <w:noProof/>
        </w:rPr>
        <w:t>У члану 9. став 1. мијења се и гласи:</w:t>
      </w:r>
      <w:r w:rsidRPr="00EC30C6">
        <w:rPr>
          <w:noProof/>
          <w:lang w:val="bs-Cyrl-BA"/>
        </w:rPr>
        <w:t xml:space="preserve"> </w:t>
      </w:r>
    </w:p>
    <w:p w:rsidR="0054779B" w:rsidRPr="00EC30C6" w:rsidRDefault="0054779B" w:rsidP="0054779B">
      <w:pPr>
        <w:rPr>
          <w:noProof/>
        </w:rPr>
      </w:pPr>
      <w:r w:rsidRPr="00EC30C6">
        <w:rPr>
          <w:noProof/>
          <w:lang w:val="bs-Cyrl-BA"/>
        </w:rPr>
        <w:t>„(1) Т</w:t>
      </w:r>
      <w:r w:rsidRPr="00EC30C6">
        <w:rPr>
          <w:noProof/>
        </w:rPr>
        <w:t xml:space="preserve">екст </w:t>
      </w:r>
      <w:r w:rsidRPr="00EC30C6">
        <w:rPr>
          <w:noProof/>
          <w:lang w:val="bs-Cyrl-BA"/>
        </w:rPr>
        <w:t>става.</w:t>
      </w:r>
      <w:r w:rsidRPr="00EC30C6">
        <w:rPr>
          <w:noProof/>
        </w:rPr>
        <w:t>“</w:t>
      </w:r>
    </w:p>
    <w:p w:rsidR="0054779B" w:rsidRPr="00EC30C6" w:rsidRDefault="0054779B" w:rsidP="0054779B">
      <w:pPr>
        <w:rPr>
          <w:noProof/>
        </w:rPr>
      </w:pPr>
    </w:p>
    <w:p w:rsidR="0054779B" w:rsidRDefault="0054779B" w:rsidP="0054779B">
      <w:pPr>
        <w:rPr>
          <w:noProof/>
          <w:lang w:val="sr-Cyrl-BA"/>
        </w:rPr>
      </w:pPr>
    </w:p>
    <w:p w:rsidR="003B33E4" w:rsidRDefault="003B33E4" w:rsidP="0054779B">
      <w:pPr>
        <w:rPr>
          <w:noProof/>
          <w:lang w:val="sr-Cyrl-BA"/>
        </w:rPr>
      </w:pPr>
    </w:p>
    <w:p w:rsidR="003B33E4" w:rsidRPr="003B33E4" w:rsidRDefault="003B33E4" w:rsidP="0054779B">
      <w:pPr>
        <w:rPr>
          <w:noProof/>
          <w:lang w:val="sr-Cyrl-BA"/>
        </w:rPr>
      </w:pPr>
    </w:p>
    <w:p w:rsidR="0054779B" w:rsidRPr="00EC30C6" w:rsidRDefault="0054779B" w:rsidP="0054779B">
      <w:pPr>
        <w:rPr>
          <w:b/>
          <w:noProof/>
        </w:rPr>
      </w:pP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b/>
          <w:noProof/>
        </w:rPr>
        <w:t>Примјер број 3.</w:t>
      </w:r>
    </w:p>
    <w:p w:rsidR="0054779B" w:rsidRPr="00EC30C6" w:rsidRDefault="0054779B" w:rsidP="0054779B">
      <w:pPr>
        <w:jc w:val="center"/>
        <w:rPr>
          <w:b/>
          <w:noProof/>
          <w:lang w:val="bs-Cyrl-BA"/>
        </w:rPr>
      </w:pPr>
    </w:p>
    <w:p w:rsidR="0054779B" w:rsidRPr="00EC30C6" w:rsidRDefault="0054779B" w:rsidP="0054779B">
      <w:pPr>
        <w:jc w:val="center"/>
        <w:rPr>
          <w:b/>
          <w:noProof/>
        </w:rPr>
      </w:pPr>
      <w:r w:rsidRPr="00EC30C6">
        <w:rPr>
          <w:b/>
          <w:noProof/>
        </w:rPr>
        <w:t>ЗАКОН</w:t>
      </w:r>
      <w:r w:rsidRPr="00EC30C6">
        <w:rPr>
          <w:b/>
          <w:noProof/>
          <w:lang w:val="bs-Cyrl-BA"/>
        </w:rPr>
        <w:t xml:space="preserve"> </w:t>
      </w:r>
      <w:r w:rsidRPr="00EC30C6">
        <w:rPr>
          <w:b/>
          <w:noProof/>
        </w:rPr>
        <w:t>О ДОПУНИ ЗАКОНА</w:t>
      </w:r>
    </w:p>
    <w:p w:rsidR="0054779B" w:rsidRPr="00EC30C6" w:rsidRDefault="0054779B" w:rsidP="0054779B">
      <w:pPr>
        <w:rPr>
          <w:noProof/>
          <w:lang w:val="bs-Cyrl-BA"/>
        </w:rPr>
      </w:pPr>
    </w:p>
    <w:p w:rsidR="0054779B" w:rsidRPr="00EC30C6" w:rsidRDefault="0054779B" w:rsidP="0054779B">
      <w:pPr>
        <w:jc w:val="center"/>
        <w:rPr>
          <w:noProof/>
          <w:lang w:val="bs-Cyrl-BA"/>
        </w:rPr>
      </w:pPr>
      <w:r w:rsidRPr="00EC30C6">
        <w:rPr>
          <w:noProof/>
        </w:rPr>
        <w:t>Члан 1.</w:t>
      </w:r>
    </w:p>
    <w:p w:rsidR="0054779B" w:rsidRPr="00EC30C6" w:rsidRDefault="0054779B" w:rsidP="0054779B">
      <w:pPr>
        <w:pStyle w:val="ListParagraph"/>
        <w:ind w:left="3600"/>
        <w:rPr>
          <w:noProof/>
          <w:lang w:val="bs-Cyrl-BA"/>
        </w:rPr>
      </w:pPr>
    </w:p>
    <w:p w:rsidR="0054779B" w:rsidRPr="00EC30C6" w:rsidRDefault="0054779B" w:rsidP="0054779B">
      <w:pPr>
        <w:rPr>
          <w:noProof/>
          <w:lang w:val="bs-Cyrl-BA"/>
        </w:rPr>
      </w:pPr>
      <w:r w:rsidRPr="00EC30C6">
        <w:rPr>
          <w:noProof/>
        </w:rPr>
        <w:tab/>
        <w:t xml:space="preserve">У Закону о  </w:t>
      </w:r>
      <w:r w:rsidRPr="00EC30C6">
        <w:rPr>
          <w:noProof/>
          <w:lang w:val="bs-Cyrl-BA"/>
        </w:rPr>
        <w:t xml:space="preserve">... </w:t>
      </w:r>
      <w:r w:rsidRPr="00EC30C6">
        <w:rPr>
          <w:noProof/>
        </w:rPr>
        <w:t>(„Службени гласник Републике Српске“, бр...) послије  члана 8. додаје се нови члан 8а. који гласе:</w:t>
      </w:r>
    </w:p>
    <w:p w:rsidR="0054779B" w:rsidRPr="00EC30C6" w:rsidRDefault="0054779B" w:rsidP="0054779B">
      <w:pPr>
        <w:rPr>
          <w:noProof/>
        </w:rPr>
      </w:pPr>
      <w:r w:rsidRPr="00EC30C6">
        <w:rPr>
          <w:noProof/>
        </w:rPr>
        <w:tab/>
      </w:r>
      <w:r w:rsidRPr="00EC30C6">
        <w:rPr>
          <w:noProof/>
        </w:rPr>
        <w:tab/>
      </w:r>
      <w:r w:rsidRPr="00EC30C6">
        <w:rPr>
          <w:noProof/>
        </w:rPr>
        <w:tab/>
      </w:r>
      <w:r w:rsidRPr="00EC30C6">
        <w:rPr>
          <w:noProof/>
        </w:rPr>
        <w:tab/>
      </w:r>
      <w:r w:rsidRPr="00EC30C6">
        <w:rPr>
          <w:noProof/>
        </w:rPr>
        <w:tab/>
        <w:t>„Члан 8а.</w:t>
      </w:r>
    </w:p>
    <w:p w:rsidR="0054779B" w:rsidRPr="00EC30C6" w:rsidRDefault="0054779B" w:rsidP="0054779B">
      <w:pPr>
        <w:rPr>
          <w:noProof/>
          <w:lang w:val="bs-Cyrl-BA"/>
        </w:rPr>
      </w:pPr>
      <w:r w:rsidRPr="00EC30C6">
        <w:rPr>
          <w:noProof/>
        </w:rPr>
        <w:tab/>
      </w:r>
      <w:r w:rsidRPr="00EC30C6">
        <w:rPr>
          <w:noProof/>
        </w:rPr>
        <w:tab/>
      </w:r>
      <w:r w:rsidRPr="00EC30C6">
        <w:rPr>
          <w:noProof/>
        </w:rPr>
        <w:tab/>
      </w:r>
    </w:p>
    <w:p w:rsidR="0054779B" w:rsidRPr="00EC30C6" w:rsidRDefault="0054779B" w:rsidP="0054779B">
      <w:pPr>
        <w:rPr>
          <w:noProof/>
          <w:lang w:val="bs-Cyrl-BA"/>
        </w:rPr>
      </w:pPr>
      <w:r w:rsidRPr="00EC30C6">
        <w:rPr>
          <w:noProof/>
          <w:lang w:val="bs-Cyrl-BA"/>
        </w:rPr>
        <w:t xml:space="preserve">                                                 Текст члана.</w:t>
      </w:r>
    </w:p>
    <w:p w:rsidR="0054779B" w:rsidRPr="00EC30C6" w:rsidRDefault="0054779B" w:rsidP="003B33E4">
      <w:pPr>
        <w:rPr>
          <w:b/>
          <w:noProof/>
        </w:rPr>
      </w:pPr>
      <w:r w:rsidRPr="00EC30C6">
        <w:rPr>
          <w:noProof/>
        </w:rPr>
        <w:lastRenderedPageBreak/>
        <w:tab/>
      </w:r>
      <w:r w:rsidRPr="00EC30C6">
        <w:rPr>
          <w:noProof/>
        </w:rPr>
        <w:tab/>
      </w:r>
      <w:r w:rsidRPr="00EC30C6">
        <w:rPr>
          <w:noProof/>
        </w:rPr>
        <w:tab/>
      </w:r>
      <w:r w:rsidRPr="00EC30C6">
        <w:rPr>
          <w:noProof/>
        </w:rPr>
        <w:tab/>
      </w:r>
      <w:r w:rsidRPr="00EC30C6">
        <w:rPr>
          <w:noProof/>
        </w:rPr>
        <w:tab/>
      </w:r>
      <w:r w:rsidRPr="00EC30C6">
        <w:rPr>
          <w:noProof/>
          <w:lang w:val="bs-Cyrl-BA"/>
        </w:rPr>
        <w:t xml:space="preserve">                                                    </w:t>
      </w:r>
      <w:r w:rsidRPr="00EC30C6">
        <w:rPr>
          <w:noProof/>
        </w:rPr>
        <w:tab/>
      </w:r>
      <w:r w:rsidRPr="00EC30C6">
        <w:rPr>
          <w:b/>
          <w:noProof/>
        </w:rPr>
        <w:t>Примјер број 4.</w:t>
      </w:r>
    </w:p>
    <w:p w:rsidR="0054779B" w:rsidRPr="00EC30C6" w:rsidRDefault="0054779B" w:rsidP="0054779B">
      <w:pPr>
        <w:rPr>
          <w:b/>
          <w:noProof/>
          <w:lang w:val="bs-Cyrl-BA"/>
        </w:rPr>
      </w:pPr>
    </w:p>
    <w:p w:rsidR="0054779B" w:rsidRPr="00EC30C6" w:rsidRDefault="0054779B" w:rsidP="0054779B">
      <w:pPr>
        <w:jc w:val="center"/>
        <w:rPr>
          <w:b/>
          <w:noProof/>
        </w:rPr>
      </w:pPr>
      <w:r w:rsidRPr="00EC30C6">
        <w:rPr>
          <w:b/>
          <w:noProof/>
        </w:rPr>
        <w:t>ЗАКОН</w:t>
      </w:r>
      <w:r w:rsidRPr="00EC30C6">
        <w:rPr>
          <w:b/>
          <w:noProof/>
          <w:lang w:val="bs-Cyrl-BA"/>
        </w:rPr>
        <w:t xml:space="preserve"> </w:t>
      </w:r>
      <w:r w:rsidRPr="00EC30C6">
        <w:rPr>
          <w:b/>
          <w:noProof/>
        </w:rPr>
        <w:t>О ДОПУНАМА ЗАКОНА</w:t>
      </w:r>
    </w:p>
    <w:p w:rsidR="0054779B" w:rsidRPr="00EC30C6" w:rsidRDefault="0054779B" w:rsidP="0054779B">
      <w:pPr>
        <w:pStyle w:val="ListParagraph"/>
        <w:ind w:left="3240"/>
        <w:rPr>
          <w:noProof/>
        </w:rPr>
      </w:pPr>
    </w:p>
    <w:p w:rsidR="0054779B" w:rsidRPr="00EC30C6" w:rsidRDefault="0054779B" w:rsidP="0054779B">
      <w:pPr>
        <w:jc w:val="center"/>
        <w:rPr>
          <w:noProof/>
          <w:lang w:val="bs-Cyrl-BA"/>
        </w:rPr>
      </w:pPr>
      <w:r w:rsidRPr="00EC30C6">
        <w:rPr>
          <w:noProof/>
        </w:rPr>
        <w:t>Члан 1.</w:t>
      </w:r>
    </w:p>
    <w:p w:rsidR="0054779B" w:rsidRPr="00EC30C6" w:rsidRDefault="0054779B" w:rsidP="0054779B">
      <w:pPr>
        <w:pStyle w:val="ListParagraph"/>
        <w:ind w:left="3600"/>
        <w:rPr>
          <w:noProof/>
          <w:lang w:val="bs-Cyrl-BA"/>
        </w:rPr>
      </w:pPr>
    </w:p>
    <w:p w:rsidR="0054779B" w:rsidRPr="00EC30C6" w:rsidRDefault="0054779B" w:rsidP="0054779B">
      <w:pPr>
        <w:rPr>
          <w:noProof/>
          <w:lang w:val="bs-Cyrl-BA"/>
        </w:rPr>
      </w:pPr>
      <w:r w:rsidRPr="00EC30C6">
        <w:rPr>
          <w:noProof/>
        </w:rPr>
        <w:tab/>
        <w:t xml:space="preserve">У Закону о  </w:t>
      </w:r>
      <w:r w:rsidRPr="00EC30C6">
        <w:rPr>
          <w:noProof/>
          <w:lang w:val="bs-Cyrl-BA"/>
        </w:rPr>
        <w:t xml:space="preserve">... </w:t>
      </w:r>
      <w:r w:rsidRPr="00EC30C6">
        <w:rPr>
          <w:noProof/>
        </w:rPr>
        <w:t>(„Службени гласник Републике Српске“, бр...) послије  члана 8. додаје се нови члан 8а. који гласе:</w:t>
      </w:r>
    </w:p>
    <w:p w:rsidR="0054779B" w:rsidRPr="00EC30C6" w:rsidRDefault="0054779B" w:rsidP="0054779B">
      <w:pPr>
        <w:jc w:val="center"/>
        <w:rPr>
          <w:noProof/>
        </w:rPr>
      </w:pPr>
      <w:r w:rsidRPr="00EC30C6">
        <w:rPr>
          <w:noProof/>
        </w:rPr>
        <w:t>„Члан 8а.</w:t>
      </w:r>
    </w:p>
    <w:p w:rsidR="0054779B" w:rsidRPr="00EC30C6" w:rsidRDefault="0054779B" w:rsidP="0054779B">
      <w:pPr>
        <w:rPr>
          <w:noProof/>
          <w:lang w:val="bs-Cyrl-BA"/>
        </w:rPr>
      </w:pPr>
      <w:r w:rsidRPr="00EC30C6">
        <w:rPr>
          <w:noProof/>
        </w:rPr>
        <w:tab/>
      </w:r>
      <w:r w:rsidRPr="00EC30C6">
        <w:rPr>
          <w:noProof/>
        </w:rPr>
        <w:tab/>
      </w:r>
      <w:r w:rsidRPr="00EC30C6">
        <w:rPr>
          <w:noProof/>
        </w:rPr>
        <w:tab/>
      </w:r>
    </w:p>
    <w:p w:rsidR="0054779B" w:rsidRPr="00EC30C6" w:rsidRDefault="0054779B" w:rsidP="0054779B">
      <w:pPr>
        <w:rPr>
          <w:noProof/>
          <w:lang w:val="bs-Cyrl-BA"/>
        </w:rPr>
      </w:pPr>
      <w:r w:rsidRPr="00EC30C6">
        <w:rPr>
          <w:noProof/>
          <w:lang w:val="bs-Cyrl-BA"/>
        </w:rPr>
        <w:t xml:space="preserve">                                                 Текст члана.</w:t>
      </w:r>
    </w:p>
    <w:p w:rsidR="0054779B" w:rsidRPr="00EC30C6" w:rsidRDefault="0054779B" w:rsidP="0054779B">
      <w:pPr>
        <w:rPr>
          <w:noProof/>
          <w:lang w:val="bs-Cyrl-BA"/>
        </w:rPr>
      </w:pPr>
    </w:p>
    <w:p w:rsidR="0054779B" w:rsidRPr="00EC30C6" w:rsidRDefault="0054779B" w:rsidP="0054779B">
      <w:pPr>
        <w:jc w:val="center"/>
        <w:rPr>
          <w:noProof/>
          <w:lang w:val="bs-Cyrl-BA"/>
        </w:rPr>
      </w:pPr>
      <w:r w:rsidRPr="00EC30C6">
        <w:rPr>
          <w:noProof/>
          <w:lang w:val="bs-Cyrl-BA"/>
        </w:rPr>
        <w:t>Члан 2.</w:t>
      </w:r>
    </w:p>
    <w:p w:rsidR="0054779B" w:rsidRPr="00EC30C6" w:rsidRDefault="0054779B" w:rsidP="0054779B">
      <w:pPr>
        <w:ind w:left="6480" w:firstLine="720"/>
        <w:rPr>
          <w:b/>
          <w:noProof/>
        </w:rPr>
      </w:pPr>
    </w:p>
    <w:p w:rsidR="0054779B" w:rsidRPr="00EC30C6" w:rsidRDefault="0054779B" w:rsidP="0054779B">
      <w:pPr>
        <w:rPr>
          <w:noProof/>
          <w:lang w:val="bs-Cyrl-BA"/>
        </w:rPr>
      </w:pPr>
      <w:r w:rsidRPr="00EC30C6">
        <w:rPr>
          <w:noProof/>
        </w:rPr>
        <w:t>У члану 11.</w:t>
      </w:r>
      <w:r w:rsidRPr="00EC30C6">
        <w:rPr>
          <w:noProof/>
          <w:lang w:val="bs-Cyrl-BA"/>
        </w:rPr>
        <w:t xml:space="preserve"> </w:t>
      </w:r>
      <w:r w:rsidRPr="00EC30C6">
        <w:rPr>
          <w:noProof/>
        </w:rPr>
        <w:t xml:space="preserve">послије става 1. додаје се став 2. који гласи: </w:t>
      </w:r>
    </w:p>
    <w:p w:rsidR="0054779B" w:rsidRPr="00EC30C6" w:rsidRDefault="0054779B" w:rsidP="0054779B">
      <w:pPr>
        <w:rPr>
          <w:noProof/>
          <w:lang w:val="bs-Cyrl-BA"/>
        </w:rPr>
      </w:pPr>
      <w:r w:rsidRPr="00EC30C6">
        <w:rPr>
          <w:noProof/>
          <w:lang w:val="bs-Cyrl-BA"/>
        </w:rPr>
        <w:t>„(2) Т</w:t>
      </w:r>
      <w:r w:rsidRPr="00EC30C6">
        <w:rPr>
          <w:noProof/>
        </w:rPr>
        <w:t xml:space="preserve">екст </w:t>
      </w:r>
      <w:r w:rsidRPr="00EC30C6">
        <w:rPr>
          <w:noProof/>
          <w:lang w:val="bs-Cyrl-BA"/>
        </w:rPr>
        <w:t>става.“</w:t>
      </w:r>
    </w:p>
    <w:p w:rsidR="0054779B" w:rsidRPr="00EC30C6" w:rsidRDefault="0054779B" w:rsidP="0054779B">
      <w:pPr>
        <w:rPr>
          <w:noProof/>
        </w:rPr>
      </w:pPr>
      <w:r w:rsidRPr="00EC30C6">
        <w:rPr>
          <w:noProof/>
        </w:rPr>
        <w:t>Досадашњи ст. 2,  3. и 4 постају ст.</w:t>
      </w:r>
      <w:r w:rsidRPr="00EC30C6">
        <w:rPr>
          <w:noProof/>
          <w:lang w:val="bs-Cyrl-BA"/>
        </w:rPr>
        <w:t xml:space="preserve"> </w:t>
      </w:r>
      <w:r w:rsidRPr="00EC30C6">
        <w:rPr>
          <w:noProof/>
        </w:rPr>
        <w:t>3</w:t>
      </w:r>
      <w:r w:rsidRPr="00EC30C6">
        <w:rPr>
          <w:noProof/>
          <w:lang w:val="bs-Cyrl-BA"/>
        </w:rPr>
        <w:t xml:space="preserve">, </w:t>
      </w:r>
      <w:r w:rsidRPr="00EC30C6">
        <w:rPr>
          <w:noProof/>
        </w:rPr>
        <w:t>4. и 5.</w:t>
      </w:r>
    </w:p>
    <w:p w:rsidR="0054779B" w:rsidRDefault="0054779B" w:rsidP="0054779B">
      <w:pPr>
        <w:ind w:left="6480" w:firstLine="720"/>
        <w:jc w:val="both"/>
        <w:rPr>
          <w:b/>
          <w:noProof/>
          <w:lang w:val="bs-Cyrl-BA"/>
        </w:rPr>
      </w:pPr>
    </w:p>
    <w:p w:rsidR="003B33E4" w:rsidRDefault="003B33E4" w:rsidP="0054779B">
      <w:pPr>
        <w:ind w:left="6480" w:firstLine="720"/>
        <w:jc w:val="both"/>
        <w:rPr>
          <w:b/>
          <w:noProof/>
          <w:lang w:val="bs-Cyrl-BA"/>
        </w:rPr>
      </w:pPr>
    </w:p>
    <w:p w:rsidR="0054779B" w:rsidRPr="00EC30C6" w:rsidRDefault="0054779B" w:rsidP="0054779B">
      <w:pPr>
        <w:ind w:left="6480" w:firstLine="720"/>
        <w:jc w:val="both"/>
        <w:rPr>
          <w:b/>
          <w:noProof/>
          <w:lang w:val="bs-Cyrl-BA"/>
        </w:rPr>
      </w:pPr>
    </w:p>
    <w:p w:rsidR="0054779B" w:rsidRPr="00EC30C6" w:rsidRDefault="0054779B" w:rsidP="0054779B">
      <w:pPr>
        <w:ind w:left="6480" w:firstLine="720"/>
        <w:rPr>
          <w:b/>
          <w:noProof/>
        </w:rPr>
      </w:pPr>
      <w:r w:rsidRPr="00EC30C6">
        <w:rPr>
          <w:b/>
          <w:noProof/>
        </w:rPr>
        <w:t>Примјер број 5.</w:t>
      </w:r>
    </w:p>
    <w:p w:rsidR="0054779B" w:rsidRPr="00EC30C6" w:rsidRDefault="0054779B" w:rsidP="0054779B">
      <w:pPr>
        <w:jc w:val="center"/>
        <w:rPr>
          <w:b/>
          <w:noProof/>
          <w:lang w:val="bs-Cyrl-BA"/>
        </w:rPr>
      </w:pPr>
    </w:p>
    <w:p w:rsidR="0054779B" w:rsidRPr="00EC30C6" w:rsidRDefault="0054779B" w:rsidP="0054779B">
      <w:pPr>
        <w:jc w:val="center"/>
        <w:rPr>
          <w:b/>
          <w:noProof/>
        </w:rPr>
      </w:pPr>
      <w:r w:rsidRPr="00EC30C6">
        <w:rPr>
          <w:b/>
          <w:noProof/>
        </w:rPr>
        <w:t>ЗАКОН  О  ИЗМЈЕНИ  И ДОПУНАМА  ЗАКОНА</w:t>
      </w:r>
    </w:p>
    <w:p w:rsidR="0054779B" w:rsidRPr="00EC30C6" w:rsidRDefault="0054779B" w:rsidP="0054779B">
      <w:pPr>
        <w:jc w:val="center"/>
        <w:rPr>
          <w:noProof/>
          <w:lang w:val="bs-Cyrl-BA"/>
        </w:rPr>
      </w:pPr>
    </w:p>
    <w:p w:rsidR="0054779B" w:rsidRPr="00EC30C6" w:rsidRDefault="0054779B" w:rsidP="0054779B">
      <w:pPr>
        <w:jc w:val="center"/>
        <w:rPr>
          <w:noProof/>
          <w:lang w:val="bs-Cyrl-BA"/>
        </w:rPr>
      </w:pPr>
      <w:r w:rsidRPr="00EC30C6">
        <w:rPr>
          <w:noProof/>
        </w:rPr>
        <w:t>Члан 1.</w:t>
      </w:r>
    </w:p>
    <w:p w:rsidR="0054779B" w:rsidRPr="00EC30C6" w:rsidRDefault="0054779B" w:rsidP="0054779B">
      <w:pPr>
        <w:pStyle w:val="ListParagraph"/>
        <w:ind w:left="3600"/>
        <w:rPr>
          <w:noProof/>
          <w:lang w:val="bs-Cyrl-BA"/>
        </w:rPr>
      </w:pPr>
    </w:p>
    <w:p w:rsidR="0054779B" w:rsidRPr="00EC30C6" w:rsidRDefault="0054779B" w:rsidP="0054779B">
      <w:pPr>
        <w:rPr>
          <w:b/>
          <w:noProof/>
        </w:rPr>
      </w:pPr>
      <w:r w:rsidRPr="00EC30C6">
        <w:rPr>
          <w:noProof/>
        </w:rPr>
        <w:t xml:space="preserve">У Закону о  </w:t>
      </w:r>
      <w:r w:rsidRPr="00EC30C6">
        <w:rPr>
          <w:noProof/>
          <w:lang w:val="bs-Cyrl-BA"/>
        </w:rPr>
        <w:t>...</w:t>
      </w:r>
      <w:r w:rsidRPr="00EC30C6">
        <w:rPr>
          <w:noProof/>
        </w:rPr>
        <w:t xml:space="preserve"> („Службени гласник Републике Српске“, бр...) члан 1. мијења се и гласи:</w:t>
      </w:r>
      <w:r w:rsidRPr="00EC30C6">
        <w:rPr>
          <w:noProof/>
          <w:lang w:val="bs-Cyrl-BA"/>
        </w:rPr>
        <w:t xml:space="preserve"> „Т</w:t>
      </w:r>
      <w:r w:rsidRPr="00EC30C6">
        <w:rPr>
          <w:noProof/>
        </w:rPr>
        <w:t xml:space="preserve">екст </w:t>
      </w:r>
      <w:r w:rsidRPr="00EC30C6">
        <w:rPr>
          <w:noProof/>
          <w:lang w:val="bs-Cyrl-BA"/>
        </w:rPr>
        <w:t>члана.</w:t>
      </w:r>
      <w:r w:rsidRPr="00EC30C6">
        <w:rPr>
          <w:noProof/>
        </w:rPr>
        <w:t>“</w:t>
      </w:r>
    </w:p>
    <w:p w:rsidR="0054779B" w:rsidRPr="00EC30C6" w:rsidRDefault="0054779B" w:rsidP="0054779B">
      <w:pPr>
        <w:jc w:val="center"/>
        <w:rPr>
          <w:noProof/>
          <w:lang w:val="bs-Cyrl-BA"/>
        </w:rPr>
      </w:pPr>
    </w:p>
    <w:p w:rsidR="0054779B" w:rsidRPr="00EC30C6" w:rsidRDefault="0054779B" w:rsidP="0054779B">
      <w:pPr>
        <w:jc w:val="center"/>
        <w:rPr>
          <w:noProof/>
          <w:lang w:val="bs-Cyrl-BA"/>
        </w:rPr>
      </w:pPr>
      <w:r w:rsidRPr="00EC30C6">
        <w:rPr>
          <w:noProof/>
        </w:rPr>
        <w:t>Члан 2.</w:t>
      </w:r>
    </w:p>
    <w:p w:rsidR="0054779B" w:rsidRPr="00EC30C6" w:rsidRDefault="0054779B" w:rsidP="0054779B">
      <w:pPr>
        <w:pStyle w:val="ListParagraph"/>
        <w:ind w:left="3600"/>
        <w:rPr>
          <w:noProof/>
          <w:lang w:val="bs-Cyrl-BA"/>
        </w:rPr>
      </w:pPr>
    </w:p>
    <w:p w:rsidR="0054779B" w:rsidRPr="00EC30C6" w:rsidRDefault="0054779B" w:rsidP="0054779B">
      <w:pPr>
        <w:rPr>
          <w:noProof/>
        </w:rPr>
      </w:pPr>
      <w:r w:rsidRPr="00EC30C6">
        <w:rPr>
          <w:noProof/>
        </w:rPr>
        <w:t>Послије  члана 8. додају се два нова чл. 8а. и 8б. који гласе:</w:t>
      </w:r>
    </w:p>
    <w:p w:rsidR="0054779B" w:rsidRPr="00EC30C6" w:rsidRDefault="0054779B" w:rsidP="0054779B">
      <w:pPr>
        <w:rPr>
          <w:noProof/>
          <w:lang w:val="bs-Cyrl-BA"/>
        </w:rPr>
      </w:pPr>
    </w:p>
    <w:p w:rsidR="0054779B" w:rsidRPr="00EC30C6" w:rsidRDefault="0054779B" w:rsidP="0054779B">
      <w:pPr>
        <w:jc w:val="center"/>
        <w:rPr>
          <w:noProof/>
        </w:rPr>
      </w:pPr>
      <w:r w:rsidRPr="00EC30C6">
        <w:rPr>
          <w:noProof/>
        </w:rPr>
        <w:t>„Члан 8а.</w:t>
      </w:r>
    </w:p>
    <w:p w:rsidR="0054779B" w:rsidRPr="00EC30C6" w:rsidRDefault="0054779B" w:rsidP="0054779B">
      <w:pPr>
        <w:rPr>
          <w:noProof/>
        </w:rPr>
      </w:pPr>
    </w:p>
    <w:p w:rsidR="0054779B" w:rsidRPr="00EC30C6" w:rsidRDefault="0054779B" w:rsidP="0054779B">
      <w:pPr>
        <w:rPr>
          <w:noProof/>
          <w:lang w:val="bs-Cyrl-BA"/>
        </w:rPr>
      </w:pPr>
      <w:r w:rsidRPr="00EC30C6">
        <w:rPr>
          <w:noProof/>
        </w:rPr>
        <w:tab/>
      </w:r>
      <w:r w:rsidRPr="00EC30C6">
        <w:rPr>
          <w:noProof/>
        </w:rPr>
        <w:tab/>
      </w:r>
      <w:r w:rsidRPr="00EC30C6">
        <w:rPr>
          <w:noProof/>
        </w:rPr>
        <w:tab/>
      </w:r>
      <w:r w:rsidRPr="00EC30C6">
        <w:rPr>
          <w:noProof/>
          <w:lang w:val="bs-Cyrl-BA"/>
        </w:rPr>
        <w:t>Т</w:t>
      </w:r>
      <w:r w:rsidRPr="00EC30C6">
        <w:rPr>
          <w:noProof/>
        </w:rPr>
        <w:t xml:space="preserve">екст </w:t>
      </w:r>
      <w:r w:rsidRPr="00EC30C6">
        <w:rPr>
          <w:noProof/>
          <w:lang w:val="bs-Cyrl-BA"/>
        </w:rPr>
        <w:t>члана.</w:t>
      </w:r>
    </w:p>
    <w:p w:rsidR="0054779B" w:rsidRPr="00EC30C6" w:rsidRDefault="0054779B" w:rsidP="0054779B">
      <w:pPr>
        <w:rPr>
          <w:noProof/>
          <w:lang w:val="bs-Cyrl-BA"/>
        </w:rPr>
      </w:pPr>
    </w:p>
    <w:p w:rsidR="0054779B" w:rsidRPr="00EC30C6" w:rsidRDefault="0054779B" w:rsidP="0054779B">
      <w:pPr>
        <w:jc w:val="center"/>
        <w:rPr>
          <w:noProof/>
        </w:rPr>
      </w:pPr>
      <w:r w:rsidRPr="00EC30C6">
        <w:rPr>
          <w:noProof/>
        </w:rPr>
        <w:t>Члан 8б.</w:t>
      </w:r>
    </w:p>
    <w:p w:rsidR="0054779B" w:rsidRPr="00EC30C6" w:rsidRDefault="0054779B" w:rsidP="0054779B">
      <w:pPr>
        <w:rPr>
          <w:noProof/>
        </w:rPr>
      </w:pPr>
    </w:p>
    <w:p w:rsidR="0054779B" w:rsidRPr="00EC30C6" w:rsidRDefault="0054779B" w:rsidP="0054779B">
      <w:pPr>
        <w:rPr>
          <w:noProof/>
          <w:lang w:val="bs-Cyrl-BA"/>
        </w:rPr>
      </w:pPr>
      <w:r w:rsidRPr="00EC30C6">
        <w:rPr>
          <w:noProof/>
        </w:rPr>
        <w:tab/>
      </w:r>
      <w:r w:rsidRPr="00EC30C6">
        <w:rPr>
          <w:noProof/>
        </w:rPr>
        <w:tab/>
      </w:r>
      <w:r w:rsidRPr="00EC30C6">
        <w:rPr>
          <w:noProof/>
        </w:rPr>
        <w:tab/>
      </w:r>
      <w:r w:rsidRPr="00EC30C6">
        <w:rPr>
          <w:noProof/>
          <w:lang w:val="bs-Cyrl-BA"/>
        </w:rPr>
        <w:t>Т</w:t>
      </w:r>
      <w:r w:rsidRPr="00EC30C6">
        <w:rPr>
          <w:noProof/>
        </w:rPr>
        <w:t xml:space="preserve">екст </w:t>
      </w:r>
      <w:r w:rsidRPr="00EC30C6">
        <w:rPr>
          <w:noProof/>
          <w:lang w:val="bs-Cyrl-BA"/>
        </w:rPr>
        <w:t>члана.</w:t>
      </w:r>
      <w:r w:rsidRPr="00EC30C6">
        <w:rPr>
          <w:noProof/>
        </w:rPr>
        <w:t>“</w:t>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p>
    <w:p w:rsidR="0054779B" w:rsidRPr="00EC30C6" w:rsidRDefault="0054779B" w:rsidP="0054779B">
      <w:pPr>
        <w:pStyle w:val="ListParagraph"/>
        <w:ind w:left="3600"/>
        <w:rPr>
          <w:noProof/>
        </w:rPr>
      </w:pPr>
    </w:p>
    <w:p w:rsidR="0054779B" w:rsidRPr="00EC30C6" w:rsidRDefault="0054779B" w:rsidP="0054779B">
      <w:pPr>
        <w:jc w:val="center"/>
        <w:rPr>
          <w:noProof/>
        </w:rPr>
      </w:pPr>
      <w:r w:rsidRPr="00EC30C6">
        <w:rPr>
          <w:noProof/>
        </w:rPr>
        <w:t>Члан 3.</w:t>
      </w:r>
    </w:p>
    <w:p w:rsidR="0054779B" w:rsidRPr="00EC30C6" w:rsidRDefault="0054779B" w:rsidP="0054779B">
      <w:pPr>
        <w:pStyle w:val="ListParagraph"/>
        <w:ind w:left="3600"/>
        <w:rPr>
          <w:noProof/>
        </w:rPr>
      </w:pPr>
    </w:p>
    <w:p w:rsidR="0054779B" w:rsidRPr="00EC30C6" w:rsidRDefault="0054779B" w:rsidP="0054779B">
      <w:pPr>
        <w:rPr>
          <w:noProof/>
          <w:lang w:val="bs-Cyrl-BA"/>
        </w:rPr>
      </w:pPr>
      <w:r w:rsidRPr="00EC30C6">
        <w:rPr>
          <w:noProof/>
        </w:rPr>
        <w:t>У члану 11.</w:t>
      </w:r>
      <w:r w:rsidRPr="00EC30C6">
        <w:rPr>
          <w:noProof/>
          <w:lang w:val="bs-Cyrl-BA"/>
        </w:rPr>
        <w:t xml:space="preserve"> </w:t>
      </w:r>
      <w:r w:rsidRPr="00EC30C6">
        <w:rPr>
          <w:noProof/>
        </w:rPr>
        <w:t xml:space="preserve">послије става 1. додаје се став 2. који гласи: </w:t>
      </w:r>
    </w:p>
    <w:p w:rsidR="0054779B" w:rsidRPr="00EC30C6" w:rsidRDefault="0054779B" w:rsidP="0054779B">
      <w:pPr>
        <w:rPr>
          <w:noProof/>
          <w:lang w:val="bs-Cyrl-BA"/>
        </w:rPr>
      </w:pPr>
      <w:r w:rsidRPr="00EC30C6">
        <w:rPr>
          <w:noProof/>
          <w:lang w:val="bs-Cyrl-BA"/>
        </w:rPr>
        <w:t>„(2) Т</w:t>
      </w:r>
      <w:r w:rsidRPr="00EC30C6">
        <w:rPr>
          <w:noProof/>
        </w:rPr>
        <w:t xml:space="preserve">екст </w:t>
      </w:r>
      <w:r w:rsidRPr="00EC30C6">
        <w:rPr>
          <w:noProof/>
          <w:lang w:val="bs-Cyrl-BA"/>
        </w:rPr>
        <w:t>става.“</w:t>
      </w:r>
    </w:p>
    <w:p w:rsidR="0054779B" w:rsidRPr="00EC30C6" w:rsidRDefault="0054779B" w:rsidP="0054779B">
      <w:pPr>
        <w:rPr>
          <w:noProof/>
        </w:rPr>
      </w:pPr>
      <w:r w:rsidRPr="00EC30C6">
        <w:rPr>
          <w:noProof/>
        </w:rPr>
        <w:t>Досадашњи ст. 2,  3. и 4 постају ст.</w:t>
      </w:r>
      <w:r w:rsidRPr="00EC30C6">
        <w:rPr>
          <w:noProof/>
          <w:lang w:val="bs-Cyrl-BA"/>
        </w:rPr>
        <w:t xml:space="preserve"> </w:t>
      </w:r>
      <w:r w:rsidRPr="00EC30C6">
        <w:rPr>
          <w:noProof/>
        </w:rPr>
        <w:t>3</w:t>
      </w:r>
      <w:r w:rsidRPr="00EC30C6">
        <w:rPr>
          <w:noProof/>
          <w:lang w:val="bs-Cyrl-BA"/>
        </w:rPr>
        <w:t xml:space="preserve">, </w:t>
      </w:r>
      <w:r w:rsidRPr="00EC30C6">
        <w:rPr>
          <w:noProof/>
        </w:rPr>
        <w:t>4. и 5.</w:t>
      </w:r>
    </w:p>
    <w:p w:rsidR="003B33E4" w:rsidRDefault="003B33E4" w:rsidP="0054779B">
      <w:pPr>
        <w:ind w:left="6480" w:firstLine="720"/>
        <w:rPr>
          <w:b/>
          <w:noProof/>
          <w:lang w:val="sr-Cyrl-BA"/>
        </w:rPr>
      </w:pPr>
    </w:p>
    <w:p w:rsidR="0054779B" w:rsidRPr="00EC30C6" w:rsidRDefault="0054779B" w:rsidP="0054779B">
      <w:pPr>
        <w:ind w:left="6480" w:firstLine="720"/>
        <w:rPr>
          <w:b/>
          <w:noProof/>
        </w:rPr>
      </w:pPr>
      <w:r w:rsidRPr="00EC30C6">
        <w:rPr>
          <w:b/>
          <w:noProof/>
        </w:rPr>
        <w:t>Примјер број 6.</w:t>
      </w:r>
    </w:p>
    <w:p w:rsidR="0054779B" w:rsidRPr="00EC30C6" w:rsidRDefault="0054779B" w:rsidP="0054779B">
      <w:pPr>
        <w:ind w:left="6480" w:firstLine="720"/>
        <w:rPr>
          <w:b/>
          <w:noProof/>
        </w:rPr>
      </w:pPr>
    </w:p>
    <w:p w:rsidR="0054779B" w:rsidRDefault="0054779B" w:rsidP="0054779B">
      <w:pPr>
        <w:ind w:left="6480" w:firstLine="720"/>
        <w:rPr>
          <w:b/>
          <w:noProof/>
          <w:lang w:val="sr-Cyrl-BA"/>
        </w:rPr>
      </w:pPr>
    </w:p>
    <w:p w:rsidR="003B33E4" w:rsidRPr="003B33E4" w:rsidRDefault="003B33E4" w:rsidP="0054779B">
      <w:pPr>
        <w:ind w:left="6480" w:firstLine="720"/>
        <w:rPr>
          <w:b/>
          <w:noProof/>
          <w:lang w:val="sr-Cyrl-BA"/>
        </w:rPr>
      </w:pPr>
    </w:p>
    <w:p w:rsidR="0054779B" w:rsidRPr="00EC30C6" w:rsidRDefault="0054779B" w:rsidP="0054779B">
      <w:pPr>
        <w:jc w:val="center"/>
        <w:rPr>
          <w:b/>
          <w:noProof/>
        </w:rPr>
      </w:pPr>
      <w:r w:rsidRPr="00EC30C6">
        <w:rPr>
          <w:b/>
          <w:noProof/>
        </w:rPr>
        <w:t>ЗАКОН  О  ИЗМЈЕНАМА И ДОПУНИ ЗАКОНА</w:t>
      </w:r>
    </w:p>
    <w:p w:rsidR="0054779B" w:rsidRPr="00EC30C6" w:rsidRDefault="0054779B" w:rsidP="0054779B">
      <w:pPr>
        <w:pStyle w:val="ListParagraph"/>
        <w:ind w:left="3600"/>
        <w:rPr>
          <w:noProof/>
          <w:lang w:val="bs-Cyrl-BA"/>
        </w:rPr>
      </w:pPr>
    </w:p>
    <w:p w:rsidR="0054779B" w:rsidRPr="00EC30C6" w:rsidRDefault="0054779B" w:rsidP="0054779B">
      <w:pPr>
        <w:jc w:val="center"/>
        <w:rPr>
          <w:noProof/>
          <w:lang w:val="bs-Cyrl-BA"/>
        </w:rPr>
      </w:pPr>
      <w:r w:rsidRPr="00EC30C6">
        <w:rPr>
          <w:noProof/>
        </w:rPr>
        <w:t>Члан 1.</w:t>
      </w:r>
    </w:p>
    <w:p w:rsidR="0054779B" w:rsidRPr="00EC30C6" w:rsidRDefault="0054779B" w:rsidP="0054779B">
      <w:pPr>
        <w:pStyle w:val="ListParagraph"/>
        <w:ind w:left="3600"/>
        <w:rPr>
          <w:noProof/>
          <w:lang w:val="bs-Cyrl-BA"/>
        </w:rPr>
      </w:pPr>
    </w:p>
    <w:p w:rsidR="0054779B" w:rsidRPr="00EC30C6" w:rsidRDefault="0054779B" w:rsidP="0054779B">
      <w:pPr>
        <w:rPr>
          <w:b/>
          <w:noProof/>
        </w:rPr>
      </w:pPr>
      <w:r w:rsidRPr="00EC30C6">
        <w:rPr>
          <w:noProof/>
        </w:rPr>
        <w:t xml:space="preserve">У Закону о  </w:t>
      </w:r>
      <w:r w:rsidRPr="00EC30C6">
        <w:rPr>
          <w:noProof/>
          <w:lang w:val="bs-Cyrl-BA"/>
        </w:rPr>
        <w:t>...</w:t>
      </w:r>
      <w:r w:rsidRPr="00EC30C6">
        <w:rPr>
          <w:noProof/>
        </w:rPr>
        <w:t xml:space="preserve"> („Службени гласник Републике Српске“, бр...) члан 1. мијења се и гласи:</w:t>
      </w:r>
      <w:r w:rsidRPr="00EC30C6">
        <w:rPr>
          <w:noProof/>
          <w:lang w:val="bs-Cyrl-BA"/>
        </w:rPr>
        <w:t xml:space="preserve"> „Т</w:t>
      </w:r>
      <w:r w:rsidRPr="00EC30C6">
        <w:rPr>
          <w:noProof/>
        </w:rPr>
        <w:t xml:space="preserve">екст </w:t>
      </w:r>
      <w:r w:rsidRPr="00EC30C6">
        <w:rPr>
          <w:noProof/>
          <w:lang w:val="bs-Cyrl-BA"/>
        </w:rPr>
        <w:t>члана.</w:t>
      </w:r>
      <w:r w:rsidRPr="00EC30C6">
        <w:rPr>
          <w:noProof/>
        </w:rPr>
        <w:t>“</w:t>
      </w:r>
    </w:p>
    <w:p w:rsidR="0054779B" w:rsidRPr="00EC30C6" w:rsidRDefault="0054779B" w:rsidP="0054779B">
      <w:pPr>
        <w:pStyle w:val="ListParagraph"/>
        <w:ind w:left="3600"/>
        <w:rPr>
          <w:noProof/>
          <w:lang w:val="bs-Cyrl-BA"/>
        </w:rPr>
      </w:pPr>
    </w:p>
    <w:p w:rsidR="0054779B" w:rsidRPr="00EC30C6" w:rsidRDefault="0054779B" w:rsidP="0054779B">
      <w:pPr>
        <w:jc w:val="center"/>
        <w:rPr>
          <w:noProof/>
          <w:lang w:val="bs-Cyrl-BA"/>
        </w:rPr>
      </w:pPr>
      <w:r w:rsidRPr="00EC30C6">
        <w:rPr>
          <w:noProof/>
        </w:rPr>
        <w:t>Члан 2.</w:t>
      </w:r>
    </w:p>
    <w:p w:rsidR="0054779B" w:rsidRPr="00EC30C6" w:rsidRDefault="0054779B" w:rsidP="0054779B">
      <w:pPr>
        <w:pStyle w:val="ListParagraph"/>
        <w:ind w:left="3600"/>
        <w:rPr>
          <w:noProof/>
          <w:lang w:val="bs-Cyrl-BA"/>
        </w:rPr>
      </w:pPr>
    </w:p>
    <w:p w:rsidR="0054779B" w:rsidRPr="00EC30C6" w:rsidRDefault="0054779B" w:rsidP="0054779B">
      <w:pPr>
        <w:rPr>
          <w:noProof/>
          <w:lang w:val="bs-Cyrl-BA"/>
        </w:rPr>
      </w:pPr>
      <w:r w:rsidRPr="00EC30C6">
        <w:rPr>
          <w:noProof/>
        </w:rPr>
        <w:tab/>
      </w:r>
      <w:r w:rsidRPr="00EC30C6">
        <w:rPr>
          <w:noProof/>
        </w:rPr>
        <w:tab/>
        <w:t>У члану 9. став 1. мијења се и гласи:</w:t>
      </w:r>
      <w:r w:rsidRPr="00EC30C6">
        <w:rPr>
          <w:noProof/>
          <w:lang w:val="bs-Cyrl-BA"/>
        </w:rPr>
        <w:t xml:space="preserve"> </w:t>
      </w:r>
    </w:p>
    <w:p w:rsidR="0054779B" w:rsidRPr="00EC30C6" w:rsidRDefault="0054779B" w:rsidP="0054779B">
      <w:pPr>
        <w:rPr>
          <w:noProof/>
        </w:rPr>
      </w:pPr>
      <w:r w:rsidRPr="00EC30C6">
        <w:rPr>
          <w:noProof/>
          <w:lang w:val="bs-Cyrl-BA"/>
        </w:rPr>
        <w:t>„(1) Т</w:t>
      </w:r>
      <w:r w:rsidRPr="00EC30C6">
        <w:rPr>
          <w:noProof/>
        </w:rPr>
        <w:t xml:space="preserve">екст </w:t>
      </w:r>
      <w:r w:rsidRPr="00EC30C6">
        <w:rPr>
          <w:noProof/>
          <w:lang w:val="bs-Cyrl-BA"/>
        </w:rPr>
        <w:t>става.</w:t>
      </w:r>
      <w:r w:rsidRPr="00EC30C6">
        <w:rPr>
          <w:noProof/>
        </w:rPr>
        <w:t>“</w:t>
      </w:r>
    </w:p>
    <w:p w:rsidR="0054779B" w:rsidRPr="00EC30C6" w:rsidRDefault="0054779B" w:rsidP="0054779B">
      <w:pPr>
        <w:rPr>
          <w:noProof/>
        </w:rPr>
      </w:pPr>
      <w:r w:rsidRPr="00EC30C6">
        <w:rPr>
          <w:noProof/>
        </w:rPr>
        <w:tab/>
      </w:r>
      <w:r w:rsidRPr="00EC30C6">
        <w:rPr>
          <w:noProof/>
        </w:rPr>
        <w:tab/>
      </w:r>
    </w:p>
    <w:p w:rsidR="0054779B" w:rsidRPr="00EC30C6" w:rsidRDefault="0054779B" w:rsidP="0054779B">
      <w:pPr>
        <w:jc w:val="center"/>
        <w:rPr>
          <w:noProof/>
        </w:rPr>
      </w:pPr>
      <w:r w:rsidRPr="00EC30C6">
        <w:rPr>
          <w:noProof/>
        </w:rPr>
        <w:t>Члан 3.</w:t>
      </w:r>
    </w:p>
    <w:p w:rsidR="0054779B" w:rsidRPr="00EC30C6" w:rsidRDefault="0054779B" w:rsidP="0054779B">
      <w:pPr>
        <w:pStyle w:val="ListParagraph"/>
        <w:ind w:left="3600"/>
        <w:rPr>
          <w:noProof/>
        </w:rPr>
      </w:pPr>
    </w:p>
    <w:p w:rsidR="0054779B" w:rsidRPr="00EC30C6" w:rsidRDefault="0054779B" w:rsidP="0054779B">
      <w:pPr>
        <w:rPr>
          <w:noProof/>
          <w:lang w:val="bs-Cyrl-BA"/>
        </w:rPr>
      </w:pPr>
      <w:r w:rsidRPr="00EC30C6">
        <w:rPr>
          <w:noProof/>
        </w:rPr>
        <w:t>У члану 11.</w:t>
      </w:r>
      <w:r w:rsidRPr="00EC30C6">
        <w:rPr>
          <w:noProof/>
          <w:lang w:val="bs-Cyrl-BA"/>
        </w:rPr>
        <w:t xml:space="preserve"> </w:t>
      </w:r>
      <w:r w:rsidRPr="00EC30C6">
        <w:rPr>
          <w:noProof/>
        </w:rPr>
        <w:t xml:space="preserve">послије става 1. додаје се став 2. који гласи: </w:t>
      </w:r>
    </w:p>
    <w:p w:rsidR="0054779B" w:rsidRPr="00EC30C6" w:rsidRDefault="0054779B" w:rsidP="0054779B">
      <w:pPr>
        <w:rPr>
          <w:noProof/>
          <w:lang w:val="bs-Cyrl-BA"/>
        </w:rPr>
      </w:pPr>
      <w:r w:rsidRPr="00EC30C6">
        <w:rPr>
          <w:noProof/>
          <w:lang w:val="bs-Cyrl-BA"/>
        </w:rPr>
        <w:t>„(2) Т</w:t>
      </w:r>
      <w:r w:rsidRPr="00EC30C6">
        <w:rPr>
          <w:noProof/>
        </w:rPr>
        <w:t xml:space="preserve">екст </w:t>
      </w:r>
      <w:r w:rsidRPr="00EC30C6">
        <w:rPr>
          <w:noProof/>
          <w:lang w:val="bs-Cyrl-BA"/>
        </w:rPr>
        <w:t>става.“</w:t>
      </w:r>
    </w:p>
    <w:p w:rsidR="0054779B" w:rsidRPr="00EC30C6" w:rsidRDefault="0054779B" w:rsidP="0054779B">
      <w:pPr>
        <w:rPr>
          <w:noProof/>
        </w:rPr>
      </w:pPr>
      <w:r w:rsidRPr="00EC30C6">
        <w:rPr>
          <w:noProof/>
        </w:rPr>
        <w:t>Досадашњи ст. 2,  3. и 4 постају ст.</w:t>
      </w:r>
      <w:r w:rsidRPr="00EC30C6">
        <w:rPr>
          <w:noProof/>
          <w:lang w:val="bs-Cyrl-BA"/>
        </w:rPr>
        <w:t xml:space="preserve"> </w:t>
      </w:r>
      <w:r w:rsidRPr="00EC30C6">
        <w:rPr>
          <w:noProof/>
        </w:rPr>
        <w:t>3</w:t>
      </w:r>
      <w:r w:rsidRPr="00EC30C6">
        <w:rPr>
          <w:noProof/>
          <w:lang w:val="bs-Cyrl-BA"/>
        </w:rPr>
        <w:t xml:space="preserve">, </w:t>
      </w:r>
      <w:r w:rsidRPr="00EC30C6">
        <w:rPr>
          <w:noProof/>
        </w:rPr>
        <w:t>4. и 5.</w:t>
      </w:r>
    </w:p>
    <w:p w:rsidR="0054779B" w:rsidRDefault="0054779B"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Default="003B33E4" w:rsidP="0054779B">
      <w:pPr>
        <w:pStyle w:val="ListParagraph"/>
        <w:ind w:left="3600"/>
        <w:rPr>
          <w:noProof/>
          <w:lang w:val="bs-Cyrl-BA"/>
        </w:rPr>
      </w:pPr>
    </w:p>
    <w:p w:rsidR="003B33E4" w:rsidRPr="00EC30C6" w:rsidRDefault="003B33E4" w:rsidP="0054779B">
      <w:pPr>
        <w:pStyle w:val="ListParagraph"/>
        <w:ind w:left="3600"/>
        <w:rPr>
          <w:noProof/>
          <w:lang w:val="bs-Cyrl-BA"/>
        </w:rPr>
      </w:pPr>
    </w:p>
    <w:p w:rsidR="0054779B" w:rsidRPr="00EC30C6" w:rsidRDefault="0054779B" w:rsidP="0054779B">
      <w:pPr>
        <w:ind w:left="6480" w:firstLine="720"/>
        <w:rPr>
          <w:b/>
          <w:noProof/>
        </w:rPr>
      </w:pPr>
    </w:p>
    <w:p w:rsidR="0054779B" w:rsidRPr="00EC30C6" w:rsidRDefault="0054779B" w:rsidP="0054779B">
      <w:pPr>
        <w:ind w:left="6480" w:firstLine="720"/>
        <w:rPr>
          <w:b/>
          <w:noProof/>
        </w:rPr>
      </w:pPr>
      <w:r w:rsidRPr="00EC30C6">
        <w:rPr>
          <w:b/>
          <w:noProof/>
        </w:rPr>
        <w:lastRenderedPageBreak/>
        <w:t>Примјер број 7.</w:t>
      </w:r>
    </w:p>
    <w:p w:rsidR="0054779B" w:rsidRPr="00EC30C6" w:rsidRDefault="0054779B" w:rsidP="0054779B">
      <w:pPr>
        <w:ind w:left="2160" w:firstLine="720"/>
        <w:rPr>
          <w:b/>
          <w:noProof/>
        </w:rPr>
      </w:pPr>
    </w:p>
    <w:p w:rsidR="0054779B" w:rsidRPr="00EC30C6" w:rsidRDefault="0054779B" w:rsidP="0054779B">
      <w:pPr>
        <w:jc w:val="center"/>
        <w:rPr>
          <w:b/>
          <w:noProof/>
        </w:rPr>
      </w:pPr>
      <w:r w:rsidRPr="00EC30C6">
        <w:rPr>
          <w:b/>
          <w:noProof/>
        </w:rPr>
        <w:t>ЗАКОН  О  ИЗМЈЕНАМА И ДОПУНАМА  ЗАКОНА</w:t>
      </w:r>
    </w:p>
    <w:p w:rsidR="0054779B" w:rsidRPr="00EC30C6" w:rsidRDefault="0054779B" w:rsidP="0054779B">
      <w:pPr>
        <w:pStyle w:val="ListParagraph"/>
        <w:ind w:left="3600"/>
        <w:rPr>
          <w:noProof/>
          <w:lang w:val="bs-Cyrl-BA"/>
        </w:rPr>
      </w:pPr>
    </w:p>
    <w:p w:rsidR="0054779B" w:rsidRPr="00EC30C6" w:rsidRDefault="0054779B" w:rsidP="0054779B">
      <w:pPr>
        <w:jc w:val="center"/>
        <w:rPr>
          <w:noProof/>
          <w:lang w:val="bs-Cyrl-BA"/>
        </w:rPr>
      </w:pPr>
      <w:r w:rsidRPr="00EC30C6">
        <w:rPr>
          <w:noProof/>
        </w:rPr>
        <w:t>Члан 1.</w:t>
      </w:r>
    </w:p>
    <w:p w:rsidR="0054779B" w:rsidRPr="00EC30C6" w:rsidRDefault="0054779B" w:rsidP="0054779B">
      <w:pPr>
        <w:pStyle w:val="ListParagraph"/>
        <w:ind w:left="3600"/>
        <w:rPr>
          <w:noProof/>
          <w:lang w:val="bs-Cyrl-BA"/>
        </w:rPr>
      </w:pPr>
    </w:p>
    <w:p w:rsidR="0054779B" w:rsidRPr="00EC30C6" w:rsidRDefault="0054779B" w:rsidP="0054779B">
      <w:pPr>
        <w:rPr>
          <w:b/>
          <w:noProof/>
        </w:rPr>
      </w:pPr>
      <w:r w:rsidRPr="00EC30C6">
        <w:rPr>
          <w:noProof/>
        </w:rPr>
        <w:t xml:space="preserve">У Закону о  </w:t>
      </w:r>
      <w:r w:rsidRPr="00EC30C6">
        <w:rPr>
          <w:noProof/>
          <w:lang w:val="bs-Cyrl-BA"/>
        </w:rPr>
        <w:t>...</w:t>
      </w:r>
      <w:r w:rsidRPr="00EC30C6">
        <w:rPr>
          <w:noProof/>
        </w:rPr>
        <w:t xml:space="preserve"> („Службени гласник Републике Српске“, бр...) члан 1. мијења се и гласи:</w:t>
      </w:r>
      <w:r w:rsidRPr="00EC30C6">
        <w:rPr>
          <w:noProof/>
          <w:lang w:val="bs-Cyrl-BA"/>
        </w:rPr>
        <w:t xml:space="preserve"> „Т</w:t>
      </w:r>
      <w:r w:rsidRPr="00EC30C6">
        <w:rPr>
          <w:noProof/>
        </w:rPr>
        <w:t xml:space="preserve">екст </w:t>
      </w:r>
      <w:r w:rsidRPr="00EC30C6">
        <w:rPr>
          <w:noProof/>
          <w:lang w:val="bs-Cyrl-BA"/>
        </w:rPr>
        <w:t>члана.</w:t>
      </w:r>
      <w:r w:rsidRPr="00EC30C6">
        <w:rPr>
          <w:noProof/>
        </w:rPr>
        <w:t>“</w:t>
      </w:r>
    </w:p>
    <w:p w:rsidR="0054779B" w:rsidRPr="00EC30C6" w:rsidRDefault="0054779B" w:rsidP="0054779B">
      <w:pPr>
        <w:pStyle w:val="ListParagraph"/>
        <w:ind w:left="3600"/>
        <w:rPr>
          <w:noProof/>
          <w:lang w:val="bs-Cyrl-BA"/>
        </w:rPr>
      </w:pPr>
    </w:p>
    <w:p w:rsidR="0054779B" w:rsidRPr="00EC30C6" w:rsidRDefault="0054779B" w:rsidP="0054779B">
      <w:pPr>
        <w:jc w:val="center"/>
        <w:rPr>
          <w:noProof/>
          <w:lang w:val="bs-Cyrl-BA"/>
        </w:rPr>
      </w:pPr>
      <w:r w:rsidRPr="00EC30C6">
        <w:rPr>
          <w:noProof/>
        </w:rPr>
        <w:t>Члан 2.</w:t>
      </w:r>
    </w:p>
    <w:p w:rsidR="0054779B" w:rsidRPr="00EC30C6" w:rsidRDefault="0054779B" w:rsidP="0054779B">
      <w:pPr>
        <w:pStyle w:val="ListParagraph"/>
        <w:ind w:left="3600"/>
        <w:rPr>
          <w:noProof/>
          <w:lang w:val="bs-Cyrl-BA"/>
        </w:rPr>
      </w:pPr>
    </w:p>
    <w:p w:rsidR="0054779B" w:rsidRPr="00EC30C6" w:rsidRDefault="0054779B" w:rsidP="0054779B">
      <w:pPr>
        <w:rPr>
          <w:noProof/>
        </w:rPr>
      </w:pPr>
      <w:r w:rsidRPr="00EC30C6">
        <w:rPr>
          <w:noProof/>
        </w:rPr>
        <w:t>Послије  члана 8. додају се два нова чл. 8а. и 8б. који гласе:</w:t>
      </w:r>
    </w:p>
    <w:p w:rsidR="0054779B" w:rsidRPr="00EC30C6" w:rsidRDefault="0054779B" w:rsidP="0054779B">
      <w:pPr>
        <w:rPr>
          <w:noProof/>
          <w:lang w:val="bs-Cyrl-BA"/>
        </w:rPr>
      </w:pPr>
    </w:p>
    <w:p w:rsidR="0054779B" w:rsidRPr="00EC30C6" w:rsidRDefault="0054779B" w:rsidP="0054779B">
      <w:pPr>
        <w:jc w:val="center"/>
        <w:rPr>
          <w:noProof/>
        </w:rPr>
      </w:pPr>
      <w:r w:rsidRPr="00EC30C6">
        <w:rPr>
          <w:noProof/>
        </w:rPr>
        <w:t>„Члан 8а.</w:t>
      </w:r>
    </w:p>
    <w:p w:rsidR="0054779B" w:rsidRPr="00EC30C6" w:rsidRDefault="0054779B" w:rsidP="0054779B">
      <w:pPr>
        <w:rPr>
          <w:noProof/>
        </w:rPr>
      </w:pPr>
    </w:p>
    <w:p w:rsidR="0054779B" w:rsidRPr="00EC30C6" w:rsidRDefault="0054779B" w:rsidP="0054779B">
      <w:pPr>
        <w:rPr>
          <w:noProof/>
          <w:lang w:val="bs-Cyrl-BA"/>
        </w:rPr>
      </w:pPr>
      <w:r w:rsidRPr="00EC30C6">
        <w:rPr>
          <w:noProof/>
        </w:rPr>
        <w:tab/>
      </w:r>
      <w:r w:rsidRPr="00EC30C6">
        <w:rPr>
          <w:noProof/>
        </w:rPr>
        <w:tab/>
      </w:r>
      <w:r w:rsidRPr="00EC30C6">
        <w:rPr>
          <w:noProof/>
        </w:rPr>
        <w:tab/>
      </w:r>
      <w:r w:rsidRPr="00EC30C6">
        <w:rPr>
          <w:noProof/>
          <w:lang w:val="bs-Cyrl-BA"/>
        </w:rPr>
        <w:t>Т</w:t>
      </w:r>
      <w:r w:rsidRPr="00EC30C6">
        <w:rPr>
          <w:noProof/>
        </w:rPr>
        <w:t xml:space="preserve">екст </w:t>
      </w:r>
      <w:r w:rsidRPr="00EC30C6">
        <w:rPr>
          <w:noProof/>
          <w:lang w:val="bs-Cyrl-BA"/>
        </w:rPr>
        <w:t>члана.</w:t>
      </w:r>
    </w:p>
    <w:p w:rsidR="0054779B" w:rsidRPr="00EC30C6" w:rsidRDefault="0054779B" w:rsidP="0054779B">
      <w:pPr>
        <w:rPr>
          <w:noProof/>
          <w:lang w:val="bs-Cyrl-BA"/>
        </w:rPr>
      </w:pPr>
    </w:p>
    <w:p w:rsidR="0054779B" w:rsidRPr="00EC30C6" w:rsidRDefault="0054779B" w:rsidP="0054779B">
      <w:pPr>
        <w:jc w:val="center"/>
        <w:rPr>
          <w:noProof/>
          <w:lang w:val="bs-Cyrl-BA"/>
        </w:rPr>
      </w:pPr>
      <w:r w:rsidRPr="00EC30C6">
        <w:rPr>
          <w:noProof/>
        </w:rPr>
        <w:t>Члан 8б.</w:t>
      </w:r>
    </w:p>
    <w:p w:rsidR="0054779B" w:rsidRPr="00EC30C6" w:rsidRDefault="0054779B" w:rsidP="0054779B">
      <w:pPr>
        <w:rPr>
          <w:noProof/>
        </w:rPr>
      </w:pPr>
    </w:p>
    <w:p w:rsidR="0054779B" w:rsidRPr="00EC30C6" w:rsidRDefault="0054779B" w:rsidP="0054779B">
      <w:pPr>
        <w:rPr>
          <w:noProof/>
        </w:rPr>
      </w:pPr>
      <w:r w:rsidRPr="00EC30C6">
        <w:rPr>
          <w:noProof/>
        </w:rPr>
        <w:tab/>
      </w:r>
      <w:r w:rsidRPr="00EC30C6">
        <w:rPr>
          <w:noProof/>
        </w:rPr>
        <w:tab/>
      </w:r>
      <w:r w:rsidRPr="00EC30C6">
        <w:rPr>
          <w:noProof/>
        </w:rPr>
        <w:tab/>
      </w:r>
      <w:r w:rsidRPr="00EC30C6">
        <w:rPr>
          <w:noProof/>
          <w:lang w:val="bs-Cyrl-BA"/>
        </w:rPr>
        <w:t>Т</w:t>
      </w:r>
      <w:r w:rsidRPr="00EC30C6">
        <w:rPr>
          <w:noProof/>
        </w:rPr>
        <w:t xml:space="preserve">екст </w:t>
      </w:r>
      <w:r w:rsidRPr="00EC30C6">
        <w:rPr>
          <w:noProof/>
          <w:lang w:val="bs-Cyrl-BA"/>
        </w:rPr>
        <w:t>члана.</w:t>
      </w:r>
      <w:r w:rsidRPr="00EC30C6">
        <w:rPr>
          <w:noProof/>
        </w:rPr>
        <w:t>“</w:t>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p>
    <w:p w:rsidR="0054779B" w:rsidRPr="00EC30C6" w:rsidRDefault="0054779B" w:rsidP="0054779B">
      <w:pPr>
        <w:jc w:val="center"/>
        <w:rPr>
          <w:noProof/>
        </w:rPr>
      </w:pPr>
      <w:r w:rsidRPr="00EC30C6">
        <w:rPr>
          <w:noProof/>
        </w:rPr>
        <w:t>Члан 3.</w:t>
      </w:r>
    </w:p>
    <w:p w:rsidR="0054779B" w:rsidRPr="00EC30C6" w:rsidRDefault="0054779B" w:rsidP="0054779B">
      <w:pPr>
        <w:pStyle w:val="ListParagraph"/>
        <w:ind w:left="3600"/>
        <w:rPr>
          <w:noProof/>
        </w:rPr>
      </w:pPr>
    </w:p>
    <w:p w:rsidR="0054779B" w:rsidRPr="00EC30C6" w:rsidRDefault="0054779B" w:rsidP="0054779B">
      <w:pPr>
        <w:rPr>
          <w:noProof/>
          <w:lang w:val="bs-Cyrl-BA"/>
        </w:rPr>
      </w:pPr>
      <w:r w:rsidRPr="00EC30C6">
        <w:rPr>
          <w:noProof/>
        </w:rPr>
        <w:t>У члану 9. став 1. мијења се и гласи:</w:t>
      </w:r>
      <w:r w:rsidRPr="00EC30C6">
        <w:rPr>
          <w:noProof/>
          <w:lang w:val="bs-Cyrl-BA"/>
        </w:rPr>
        <w:t xml:space="preserve"> </w:t>
      </w:r>
    </w:p>
    <w:p w:rsidR="0054779B" w:rsidRPr="00EC30C6" w:rsidRDefault="0054779B" w:rsidP="0054779B">
      <w:pPr>
        <w:rPr>
          <w:noProof/>
        </w:rPr>
      </w:pPr>
      <w:r w:rsidRPr="00EC30C6">
        <w:rPr>
          <w:noProof/>
          <w:lang w:val="bs-Cyrl-BA"/>
        </w:rPr>
        <w:t>„(1) Т</w:t>
      </w:r>
      <w:r w:rsidRPr="00EC30C6">
        <w:rPr>
          <w:noProof/>
        </w:rPr>
        <w:t xml:space="preserve">екст </w:t>
      </w:r>
      <w:r w:rsidRPr="00EC30C6">
        <w:rPr>
          <w:noProof/>
          <w:lang w:val="bs-Cyrl-BA"/>
        </w:rPr>
        <w:t>става.</w:t>
      </w:r>
      <w:r w:rsidRPr="00EC30C6">
        <w:rPr>
          <w:noProof/>
        </w:rPr>
        <w:t>“</w:t>
      </w:r>
    </w:p>
    <w:p w:rsidR="004A40E4" w:rsidRPr="00EC30C6" w:rsidRDefault="004A40E4" w:rsidP="004A40E4">
      <w:pPr>
        <w:rPr>
          <w:noProof/>
          <w:lang w:val="bs-Cyrl-BA"/>
        </w:rPr>
      </w:pPr>
    </w:p>
    <w:p w:rsidR="0054779B" w:rsidRPr="00EC30C6" w:rsidRDefault="0054779B" w:rsidP="004A40E4">
      <w:pPr>
        <w:jc w:val="center"/>
        <w:rPr>
          <w:noProof/>
        </w:rPr>
      </w:pPr>
      <w:r w:rsidRPr="00EC30C6">
        <w:rPr>
          <w:noProof/>
        </w:rPr>
        <w:t>Члан 4.</w:t>
      </w:r>
    </w:p>
    <w:p w:rsidR="0054779B" w:rsidRPr="00EC30C6" w:rsidRDefault="0054779B" w:rsidP="0054779B">
      <w:pPr>
        <w:pStyle w:val="ListParagraph"/>
        <w:ind w:left="3600"/>
        <w:rPr>
          <w:noProof/>
        </w:rPr>
      </w:pPr>
    </w:p>
    <w:p w:rsidR="0054779B" w:rsidRPr="00EC30C6" w:rsidRDefault="0054779B" w:rsidP="0054779B">
      <w:pPr>
        <w:rPr>
          <w:noProof/>
          <w:lang w:val="bs-Cyrl-BA"/>
        </w:rPr>
      </w:pPr>
      <w:r w:rsidRPr="00EC30C6">
        <w:rPr>
          <w:noProof/>
        </w:rPr>
        <w:t>У члану 11.</w:t>
      </w:r>
      <w:r w:rsidRPr="00EC30C6">
        <w:rPr>
          <w:noProof/>
          <w:lang w:val="bs-Cyrl-BA"/>
        </w:rPr>
        <w:t xml:space="preserve"> </w:t>
      </w:r>
      <w:r w:rsidRPr="00EC30C6">
        <w:rPr>
          <w:noProof/>
        </w:rPr>
        <w:t xml:space="preserve">послије става 1. додаје се став 2. који гласи: </w:t>
      </w:r>
    </w:p>
    <w:p w:rsidR="0054779B" w:rsidRPr="00EC30C6" w:rsidRDefault="0054779B" w:rsidP="0054779B">
      <w:pPr>
        <w:rPr>
          <w:noProof/>
          <w:lang w:val="bs-Cyrl-BA"/>
        </w:rPr>
      </w:pPr>
      <w:r w:rsidRPr="00EC30C6">
        <w:rPr>
          <w:noProof/>
          <w:lang w:val="bs-Cyrl-BA"/>
        </w:rPr>
        <w:t>„(2) Т</w:t>
      </w:r>
      <w:r w:rsidRPr="00EC30C6">
        <w:rPr>
          <w:noProof/>
        </w:rPr>
        <w:t xml:space="preserve">екст </w:t>
      </w:r>
      <w:r w:rsidRPr="00EC30C6">
        <w:rPr>
          <w:noProof/>
          <w:lang w:val="bs-Cyrl-BA"/>
        </w:rPr>
        <w:t>става.“</w:t>
      </w:r>
    </w:p>
    <w:p w:rsidR="0054779B" w:rsidRPr="00EC30C6" w:rsidRDefault="0054779B" w:rsidP="0054779B">
      <w:pPr>
        <w:rPr>
          <w:noProof/>
        </w:rPr>
      </w:pPr>
      <w:r w:rsidRPr="00EC30C6">
        <w:rPr>
          <w:noProof/>
        </w:rPr>
        <w:t>Досадашњи ст. 2,  3. и 4 постају ст.</w:t>
      </w:r>
      <w:r w:rsidRPr="00EC30C6">
        <w:rPr>
          <w:noProof/>
          <w:lang w:val="bs-Cyrl-BA"/>
        </w:rPr>
        <w:t xml:space="preserve"> </w:t>
      </w:r>
      <w:r w:rsidRPr="00EC30C6">
        <w:rPr>
          <w:noProof/>
        </w:rPr>
        <w:t>3</w:t>
      </w:r>
      <w:r w:rsidRPr="00EC30C6">
        <w:rPr>
          <w:noProof/>
          <w:lang w:val="bs-Cyrl-BA"/>
        </w:rPr>
        <w:t xml:space="preserve">, </w:t>
      </w:r>
      <w:r w:rsidRPr="00EC30C6">
        <w:rPr>
          <w:noProof/>
        </w:rPr>
        <w:t>4. и 5.</w:t>
      </w:r>
    </w:p>
    <w:p w:rsidR="0054779B" w:rsidRPr="00EC30C6" w:rsidRDefault="0054779B" w:rsidP="0054779B">
      <w:pPr>
        <w:pStyle w:val="ListParagraph"/>
        <w:ind w:left="3600"/>
        <w:rPr>
          <w:noProof/>
          <w:lang w:val="bs-Cyrl-BA"/>
        </w:rPr>
      </w:pPr>
    </w:p>
    <w:p w:rsidR="0054779B" w:rsidRPr="00EC30C6" w:rsidRDefault="0054779B" w:rsidP="004A40E4">
      <w:pPr>
        <w:jc w:val="center"/>
        <w:rPr>
          <w:noProof/>
          <w:lang w:val="bs-Cyrl-BA"/>
        </w:rPr>
      </w:pPr>
      <w:r w:rsidRPr="00EC30C6">
        <w:rPr>
          <w:noProof/>
        </w:rPr>
        <w:t>Члан 5.</w:t>
      </w:r>
    </w:p>
    <w:p w:rsidR="0054779B" w:rsidRPr="00EC30C6" w:rsidRDefault="0054779B" w:rsidP="0054779B">
      <w:pPr>
        <w:pStyle w:val="ListParagraph"/>
        <w:ind w:left="3600"/>
        <w:rPr>
          <w:noProof/>
          <w:lang w:val="bs-Cyrl-BA"/>
        </w:rPr>
      </w:pPr>
    </w:p>
    <w:p w:rsidR="0054779B" w:rsidRPr="00EC30C6" w:rsidRDefault="0054779B" w:rsidP="0054779B">
      <w:pPr>
        <w:rPr>
          <w:noProof/>
        </w:rPr>
      </w:pPr>
      <w:r w:rsidRPr="00EC30C6">
        <w:rPr>
          <w:noProof/>
        </w:rPr>
        <w:t>У члану 12.</w:t>
      </w:r>
      <w:r w:rsidRPr="00EC30C6">
        <w:rPr>
          <w:noProof/>
          <w:lang w:val="bs-Cyrl-BA"/>
        </w:rPr>
        <w:t xml:space="preserve"> </w:t>
      </w:r>
      <w:r w:rsidRPr="00EC30C6">
        <w:rPr>
          <w:noProof/>
        </w:rPr>
        <w:t>у ставу 1. послије ријечи:</w:t>
      </w:r>
      <w:r w:rsidRPr="00EC30C6">
        <w:rPr>
          <w:noProof/>
          <w:lang w:val="bs-Cyrl-BA"/>
        </w:rPr>
        <w:t xml:space="preserve"> „...</w:t>
      </w:r>
      <w:r w:rsidRPr="00EC30C6">
        <w:rPr>
          <w:noProof/>
        </w:rPr>
        <w:t>“ додаје се  ријеч: „</w:t>
      </w:r>
      <w:r w:rsidRPr="00EC30C6">
        <w:rPr>
          <w:noProof/>
          <w:lang w:val="bs-Cyrl-BA"/>
        </w:rPr>
        <w:t>...</w:t>
      </w:r>
      <w:r w:rsidRPr="00EC30C6">
        <w:rPr>
          <w:noProof/>
        </w:rPr>
        <w:t>“, ријеч</w:t>
      </w:r>
      <w:r w:rsidRPr="00EC30C6">
        <w:rPr>
          <w:noProof/>
          <w:lang w:val="bs-Cyrl-BA"/>
        </w:rPr>
        <w:t>: „...</w:t>
      </w:r>
      <w:r w:rsidRPr="00EC30C6">
        <w:rPr>
          <w:noProof/>
        </w:rPr>
        <w:t>“ замјењује се ријечју:</w:t>
      </w:r>
      <w:r w:rsidRPr="00EC30C6">
        <w:rPr>
          <w:noProof/>
          <w:lang w:val="bs-Cyrl-BA"/>
        </w:rPr>
        <w:t xml:space="preserve"> „...</w:t>
      </w:r>
      <w:r w:rsidRPr="00EC30C6">
        <w:rPr>
          <w:noProof/>
        </w:rPr>
        <w:t xml:space="preserve">“, </w:t>
      </w:r>
      <w:r w:rsidRPr="00EC30C6">
        <w:rPr>
          <w:noProof/>
          <w:lang w:val="bs-Cyrl-BA"/>
        </w:rPr>
        <w:t xml:space="preserve">а </w:t>
      </w:r>
      <w:r w:rsidRPr="00EC30C6">
        <w:rPr>
          <w:noProof/>
        </w:rPr>
        <w:t>број:</w:t>
      </w:r>
      <w:r w:rsidRPr="00EC30C6">
        <w:rPr>
          <w:noProof/>
          <w:lang w:val="bs-Cyrl-BA"/>
        </w:rPr>
        <w:t xml:space="preserve"> „...</w:t>
      </w:r>
      <w:r w:rsidRPr="00EC30C6">
        <w:rPr>
          <w:noProof/>
        </w:rPr>
        <w:t>“ замјењује се бројем:</w:t>
      </w:r>
      <w:r w:rsidRPr="00EC30C6">
        <w:rPr>
          <w:noProof/>
          <w:lang w:val="bs-Cyrl-BA"/>
        </w:rPr>
        <w:t xml:space="preserve"> „...</w:t>
      </w:r>
      <w:r w:rsidRPr="00EC30C6">
        <w:rPr>
          <w:noProof/>
        </w:rPr>
        <w:t>“.</w:t>
      </w:r>
    </w:p>
    <w:p w:rsidR="0054779B" w:rsidRPr="00EC30C6" w:rsidRDefault="0054779B" w:rsidP="0054779B">
      <w:pPr>
        <w:pStyle w:val="ListParagraph"/>
        <w:ind w:left="3600"/>
        <w:rPr>
          <w:noProof/>
        </w:rPr>
      </w:pPr>
      <w:r w:rsidRPr="00EC30C6">
        <w:rPr>
          <w:noProof/>
        </w:rPr>
        <w:t>.</w:t>
      </w:r>
    </w:p>
    <w:p w:rsidR="0054779B" w:rsidRPr="00EC30C6" w:rsidRDefault="0054779B" w:rsidP="004A40E4">
      <w:pPr>
        <w:jc w:val="center"/>
        <w:rPr>
          <w:noProof/>
        </w:rPr>
      </w:pPr>
      <w:r w:rsidRPr="00EC30C6">
        <w:rPr>
          <w:noProof/>
        </w:rPr>
        <w:t>Члан 6.</w:t>
      </w:r>
    </w:p>
    <w:p w:rsidR="0054779B" w:rsidRPr="00EC30C6" w:rsidRDefault="0054779B" w:rsidP="0054779B">
      <w:pPr>
        <w:pStyle w:val="ListParagraph"/>
        <w:ind w:left="3600"/>
        <w:rPr>
          <w:noProof/>
        </w:rPr>
      </w:pPr>
    </w:p>
    <w:p w:rsidR="0054779B" w:rsidRPr="00EC30C6" w:rsidRDefault="0054779B" w:rsidP="0054779B">
      <w:pPr>
        <w:rPr>
          <w:noProof/>
        </w:rPr>
      </w:pPr>
      <w:r w:rsidRPr="00EC30C6">
        <w:rPr>
          <w:noProof/>
        </w:rPr>
        <w:t>У чл.</w:t>
      </w:r>
      <w:r w:rsidRPr="00EC30C6">
        <w:rPr>
          <w:noProof/>
          <w:lang w:val="bs-Cyrl-BA"/>
        </w:rPr>
        <w:t xml:space="preserve"> </w:t>
      </w:r>
      <w:r w:rsidRPr="00EC30C6">
        <w:rPr>
          <w:noProof/>
        </w:rPr>
        <w:t>12, 18. и 21. ријеч:</w:t>
      </w:r>
      <w:r w:rsidRPr="00EC30C6">
        <w:rPr>
          <w:noProof/>
          <w:lang w:val="bs-Cyrl-BA"/>
        </w:rPr>
        <w:t xml:space="preserve"> „...</w:t>
      </w:r>
      <w:r w:rsidRPr="00EC30C6">
        <w:rPr>
          <w:noProof/>
        </w:rPr>
        <w:t>“</w:t>
      </w:r>
      <w:r w:rsidRPr="00EC30C6">
        <w:rPr>
          <w:noProof/>
          <w:lang w:val="bs-Cyrl-BA"/>
        </w:rPr>
        <w:t xml:space="preserve"> </w:t>
      </w:r>
      <w:r w:rsidRPr="00EC30C6">
        <w:rPr>
          <w:noProof/>
        </w:rPr>
        <w:t>замјењује се ријечју:</w:t>
      </w:r>
      <w:r w:rsidRPr="00EC30C6">
        <w:rPr>
          <w:noProof/>
          <w:lang w:val="bs-Cyrl-BA"/>
        </w:rPr>
        <w:t xml:space="preserve"> „...</w:t>
      </w:r>
      <w:r w:rsidRPr="00EC30C6">
        <w:rPr>
          <w:noProof/>
        </w:rPr>
        <w:t>“ у одговарајућем падежу.</w:t>
      </w:r>
    </w:p>
    <w:p w:rsidR="0054779B" w:rsidRPr="00EC30C6" w:rsidRDefault="0054779B" w:rsidP="0054779B">
      <w:pPr>
        <w:rPr>
          <w:noProof/>
        </w:rPr>
      </w:pPr>
    </w:p>
    <w:p w:rsidR="0054779B" w:rsidRPr="00EC30C6" w:rsidRDefault="0054779B" w:rsidP="004A40E4">
      <w:pPr>
        <w:jc w:val="center"/>
        <w:rPr>
          <w:noProof/>
        </w:rPr>
      </w:pPr>
      <w:r w:rsidRPr="00EC30C6">
        <w:rPr>
          <w:noProof/>
        </w:rPr>
        <w:t>Члан 7.</w:t>
      </w:r>
    </w:p>
    <w:p w:rsidR="0054779B" w:rsidRPr="00EC30C6" w:rsidRDefault="0054779B" w:rsidP="0054779B">
      <w:pPr>
        <w:pStyle w:val="ListParagraph"/>
        <w:ind w:left="3600"/>
        <w:rPr>
          <w:noProof/>
        </w:rPr>
      </w:pPr>
    </w:p>
    <w:p w:rsidR="0054779B" w:rsidRPr="00EC30C6" w:rsidRDefault="0054779B" w:rsidP="0054779B">
      <w:pPr>
        <w:pStyle w:val="ListParagraph"/>
        <w:ind w:left="3600" w:hanging="3600"/>
        <w:rPr>
          <w:noProof/>
        </w:rPr>
      </w:pPr>
      <w:r w:rsidRPr="00EC30C6">
        <w:rPr>
          <w:noProof/>
        </w:rPr>
        <w:t>У члану 25. у ставу 2. ријечи:</w:t>
      </w:r>
      <w:r w:rsidRPr="00EC30C6">
        <w:rPr>
          <w:noProof/>
          <w:lang w:val="bs-Cyrl-BA"/>
        </w:rPr>
        <w:t xml:space="preserve"> „...</w:t>
      </w:r>
      <w:r w:rsidRPr="00EC30C6">
        <w:rPr>
          <w:noProof/>
        </w:rPr>
        <w:t>“ бришу се.</w:t>
      </w:r>
    </w:p>
    <w:p w:rsidR="0054779B" w:rsidRDefault="0054779B" w:rsidP="0054779B">
      <w:pPr>
        <w:pStyle w:val="ListParagraph"/>
        <w:ind w:left="3600"/>
        <w:rPr>
          <w:noProof/>
          <w:lang w:val="sr-Cyrl-BA"/>
        </w:rPr>
      </w:pPr>
    </w:p>
    <w:p w:rsidR="003B33E4" w:rsidRDefault="003B33E4" w:rsidP="0054779B">
      <w:pPr>
        <w:pStyle w:val="ListParagraph"/>
        <w:ind w:left="3600"/>
        <w:rPr>
          <w:noProof/>
          <w:lang w:val="sr-Cyrl-BA"/>
        </w:rPr>
      </w:pPr>
    </w:p>
    <w:p w:rsidR="003B33E4" w:rsidRPr="003B33E4" w:rsidRDefault="003B33E4" w:rsidP="0054779B">
      <w:pPr>
        <w:pStyle w:val="ListParagraph"/>
        <w:ind w:left="3600"/>
        <w:rPr>
          <w:noProof/>
          <w:lang w:val="sr-Cyrl-BA"/>
        </w:rPr>
      </w:pPr>
    </w:p>
    <w:p w:rsidR="0054779B" w:rsidRPr="00EC30C6" w:rsidRDefault="0054779B" w:rsidP="0054779B">
      <w:pPr>
        <w:ind w:left="6480" w:firstLine="720"/>
        <w:rPr>
          <w:b/>
          <w:noProof/>
        </w:rPr>
      </w:pPr>
      <w:r w:rsidRPr="00EC30C6">
        <w:rPr>
          <w:b/>
          <w:noProof/>
        </w:rPr>
        <w:lastRenderedPageBreak/>
        <w:t>Примјер број 8.</w:t>
      </w:r>
    </w:p>
    <w:p w:rsidR="0054779B" w:rsidRPr="00EC30C6" w:rsidRDefault="0054779B" w:rsidP="0054779B">
      <w:pPr>
        <w:pStyle w:val="ListParagraph"/>
        <w:ind w:left="3600"/>
        <w:rPr>
          <w:noProof/>
        </w:rPr>
      </w:pPr>
    </w:p>
    <w:p w:rsidR="0054779B" w:rsidRPr="00EC30C6" w:rsidRDefault="0054779B" w:rsidP="004A40E4">
      <w:pPr>
        <w:jc w:val="center"/>
        <w:rPr>
          <w:noProof/>
        </w:rPr>
      </w:pPr>
      <w:r w:rsidRPr="00EC30C6">
        <w:rPr>
          <w:noProof/>
        </w:rPr>
        <w:t>(ПРЕАМБУЛА</w:t>
      </w:r>
      <w:r w:rsidRPr="00EC30C6">
        <w:rPr>
          <w:noProof/>
          <w:lang w:val="bs-Cyrl-BA"/>
        </w:rPr>
        <w:t xml:space="preserve"> </w:t>
      </w:r>
      <w:r w:rsidRPr="00EC30C6">
        <w:rPr>
          <w:noProof/>
        </w:rPr>
        <w:t>–</w:t>
      </w:r>
      <w:r w:rsidRPr="00EC30C6">
        <w:rPr>
          <w:noProof/>
          <w:lang w:val="bs-Cyrl-BA"/>
        </w:rPr>
        <w:t xml:space="preserve"> </w:t>
      </w:r>
      <w:r w:rsidRPr="00EC30C6">
        <w:rPr>
          <w:noProof/>
        </w:rPr>
        <w:t>ПРАВНИ ОСНОВ)</w:t>
      </w:r>
    </w:p>
    <w:p w:rsidR="0054779B" w:rsidRPr="00EC30C6" w:rsidRDefault="0054779B" w:rsidP="0054779B">
      <w:pPr>
        <w:pStyle w:val="ListParagraph"/>
        <w:ind w:left="3600"/>
        <w:rPr>
          <w:noProof/>
        </w:rPr>
      </w:pPr>
    </w:p>
    <w:p w:rsidR="0054779B" w:rsidRPr="00EC30C6" w:rsidRDefault="0054779B" w:rsidP="0054779B">
      <w:pPr>
        <w:pStyle w:val="ListParagraph"/>
        <w:ind w:left="3600"/>
        <w:rPr>
          <w:b/>
          <w:noProof/>
        </w:rPr>
      </w:pPr>
      <w:r w:rsidRPr="00EC30C6">
        <w:rPr>
          <w:b/>
          <w:noProof/>
        </w:rPr>
        <w:t>О Д Л У К А</w:t>
      </w:r>
    </w:p>
    <w:p w:rsidR="0054779B" w:rsidRPr="00EC30C6" w:rsidRDefault="0054779B" w:rsidP="0054779B">
      <w:pPr>
        <w:rPr>
          <w:b/>
          <w:noProof/>
        </w:rPr>
      </w:pPr>
      <w:r w:rsidRPr="00EC30C6">
        <w:rPr>
          <w:b/>
          <w:noProof/>
        </w:rPr>
        <w:tab/>
      </w:r>
      <w:r w:rsidRPr="00EC30C6">
        <w:rPr>
          <w:b/>
          <w:noProof/>
        </w:rPr>
        <w:tab/>
      </w:r>
      <w:r w:rsidRPr="00EC30C6">
        <w:rPr>
          <w:b/>
          <w:noProof/>
        </w:rPr>
        <w:tab/>
      </w:r>
      <w:r w:rsidRPr="00EC30C6">
        <w:rPr>
          <w:b/>
          <w:noProof/>
        </w:rPr>
        <w:tab/>
        <w:t>О ИЗМЈЕНИ ОДЛУКЕ...........</w:t>
      </w:r>
    </w:p>
    <w:p w:rsidR="0054779B" w:rsidRPr="00EC30C6" w:rsidRDefault="0054779B" w:rsidP="0054779B">
      <w:pPr>
        <w:rPr>
          <w:b/>
          <w:noProof/>
        </w:rPr>
      </w:pPr>
    </w:p>
    <w:p w:rsidR="0054779B" w:rsidRPr="00EC30C6" w:rsidRDefault="0054779B" w:rsidP="0054779B">
      <w:pPr>
        <w:pStyle w:val="ListParagraph"/>
        <w:ind w:left="3600"/>
        <w:rPr>
          <w:noProof/>
        </w:rPr>
      </w:pPr>
      <w:r w:rsidRPr="00EC30C6">
        <w:rPr>
          <w:noProof/>
        </w:rPr>
        <w:t xml:space="preserve">             I</w:t>
      </w:r>
    </w:p>
    <w:p w:rsidR="0054779B" w:rsidRPr="00EC30C6" w:rsidRDefault="0054779B" w:rsidP="0054779B">
      <w:pPr>
        <w:pStyle w:val="ListParagraph"/>
        <w:ind w:left="3600"/>
        <w:rPr>
          <w:noProof/>
        </w:rPr>
      </w:pPr>
    </w:p>
    <w:p w:rsidR="0054779B" w:rsidRPr="00EC30C6" w:rsidRDefault="0054779B" w:rsidP="0054779B">
      <w:pPr>
        <w:rPr>
          <w:noProof/>
        </w:rPr>
      </w:pPr>
      <w:r w:rsidRPr="00EC30C6">
        <w:rPr>
          <w:noProof/>
        </w:rPr>
        <w:t>У Одлуци</w:t>
      </w:r>
      <w:r w:rsidRPr="00EC30C6">
        <w:rPr>
          <w:noProof/>
          <w:lang w:val="bs-Cyrl-BA"/>
        </w:rPr>
        <w:t xml:space="preserve">... </w:t>
      </w:r>
      <w:r w:rsidRPr="00EC30C6">
        <w:rPr>
          <w:noProof/>
        </w:rPr>
        <w:t>(назив одлуке и број) тачка II мијења се и гласи:</w:t>
      </w:r>
    </w:p>
    <w:p w:rsidR="0054779B" w:rsidRPr="00EC30C6" w:rsidRDefault="0054779B" w:rsidP="0054779B">
      <w:pPr>
        <w:rPr>
          <w:noProof/>
        </w:rPr>
      </w:pPr>
      <w:r w:rsidRPr="00EC30C6">
        <w:rPr>
          <w:noProof/>
          <w:lang w:val="bs-Cyrl-BA"/>
        </w:rPr>
        <w:t>„Текст тачке.“</w:t>
      </w:r>
    </w:p>
    <w:p w:rsidR="0054779B" w:rsidRPr="00EC30C6" w:rsidRDefault="0054779B" w:rsidP="0054779B">
      <w:pPr>
        <w:ind w:left="2160" w:firstLine="720"/>
        <w:rPr>
          <w:noProof/>
        </w:rPr>
      </w:pPr>
    </w:p>
    <w:p w:rsidR="0054779B" w:rsidRPr="00EC30C6" w:rsidRDefault="0054779B" w:rsidP="0054779B">
      <w:pPr>
        <w:ind w:left="2160" w:firstLine="720"/>
        <w:rPr>
          <w:noProof/>
        </w:rPr>
      </w:pPr>
      <w:r w:rsidRPr="00EC30C6">
        <w:rPr>
          <w:noProof/>
        </w:rPr>
        <w:t xml:space="preserve">                           II</w:t>
      </w:r>
    </w:p>
    <w:p w:rsidR="0054779B" w:rsidRPr="00EC30C6" w:rsidRDefault="0054779B" w:rsidP="0054779B">
      <w:pPr>
        <w:ind w:left="2160" w:firstLine="720"/>
        <w:rPr>
          <w:noProof/>
        </w:rPr>
      </w:pPr>
    </w:p>
    <w:p w:rsidR="0054779B" w:rsidRPr="00EC30C6" w:rsidRDefault="0054779B" w:rsidP="0054779B">
      <w:pPr>
        <w:jc w:val="center"/>
        <w:rPr>
          <w:noProof/>
        </w:rPr>
      </w:pPr>
      <w:r w:rsidRPr="00EC30C6">
        <w:rPr>
          <w:noProof/>
        </w:rPr>
        <w:t>Одредба о ступању на снагу Одлуке.</w:t>
      </w:r>
    </w:p>
    <w:p w:rsidR="0054779B" w:rsidRDefault="0054779B" w:rsidP="0054779B">
      <w:pPr>
        <w:rPr>
          <w:noProof/>
          <w:lang w:val="sr-Cyrl-BA"/>
        </w:rPr>
      </w:pPr>
    </w:p>
    <w:p w:rsidR="003B33E4" w:rsidRPr="003B33E4" w:rsidRDefault="003B33E4" w:rsidP="0054779B">
      <w:pPr>
        <w:rPr>
          <w:noProof/>
          <w:lang w:val="sr-Cyrl-BA"/>
        </w:rPr>
      </w:pPr>
    </w:p>
    <w:p w:rsidR="0054779B" w:rsidRPr="00EC30C6" w:rsidRDefault="0054779B" w:rsidP="0054779B">
      <w:pPr>
        <w:rPr>
          <w:noProof/>
        </w:rPr>
      </w:pPr>
      <w:r w:rsidRPr="00EC30C6">
        <w:rPr>
          <w:noProof/>
        </w:rPr>
        <w:t>Број:</w:t>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t>Назив органа</w:t>
      </w:r>
    </w:p>
    <w:p w:rsidR="0054779B" w:rsidRPr="00EC30C6" w:rsidRDefault="0054779B" w:rsidP="0054779B">
      <w:pPr>
        <w:rPr>
          <w:noProof/>
        </w:rPr>
      </w:pPr>
      <w:r w:rsidRPr="00EC30C6">
        <w:rPr>
          <w:noProof/>
        </w:rPr>
        <w:t xml:space="preserve">Датум:                   </w:t>
      </w:r>
      <w:r w:rsidRPr="00EC30C6">
        <w:rPr>
          <w:noProof/>
        </w:rPr>
        <w:tab/>
      </w:r>
      <w:r w:rsidRPr="00EC30C6">
        <w:rPr>
          <w:noProof/>
        </w:rPr>
        <w:tab/>
      </w:r>
      <w:r w:rsidRPr="00EC30C6">
        <w:rPr>
          <w:noProof/>
        </w:rPr>
        <w:tab/>
      </w:r>
      <w:r w:rsidRPr="00EC30C6">
        <w:rPr>
          <w:noProof/>
          <w:lang w:val="bs-Cyrl-BA"/>
        </w:rPr>
        <w:t xml:space="preserve">   </w:t>
      </w:r>
      <w:r w:rsidRPr="00EC30C6">
        <w:rPr>
          <w:noProof/>
        </w:rPr>
        <w:tab/>
        <w:t xml:space="preserve">     </w:t>
      </w:r>
      <w:r w:rsidRPr="00EC30C6">
        <w:rPr>
          <w:noProof/>
          <w:lang w:val="bs-Cyrl-BA"/>
        </w:rPr>
        <w:t xml:space="preserve">                    </w:t>
      </w:r>
      <w:r w:rsidRPr="00EC30C6">
        <w:rPr>
          <w:noProof/>
        </w:rPr>
        <w:t xml:space="preserve">   који је донио </w:t>
      </w:r>
      <w:r w:rsidRPr="00EC30C6">
        <w:rPr>
          <w:noProof/>
          <w:lang w:val="bs-Cyrl-BA"/>
        </w:rPr>
        <w:t>О</w:t>
      </w:r>
      <w:r w:rsidRPr="00EC30C6">
        <w:rPr>
          <w:noProof/>
        </w:rPr>
        <w:t>длуку</w:t>
      </w:r>
    </w:p>
    <w:p w:rsidR="0054779B" w:rsidRPr="00EC30C6" w:rsidRDefault="0054779B" w:rsidP="0054779B">
      <w:pPr>
        <w:rPr>
          <w:noProof/>
        </w:rPr>
      </w:pPr>
    </w:p>
    <w:p w:rsidR="0054779B" w:rsidRPr="00EC30C6" w:rsidRDefault="0054779B" w:rsidP="0054779B">
      <w:pPr>
        <w:ind w:left="6480" w:firstLine="720"/>
        <w:rPr>
          <w:b/>
          <w:noProof/>
          <w:lang w:val="bs-Cyrl-BA"/>
        </w:rPr>
      </w:pPr>
    </w:p>
    <w:p w:rsidR="004A40E4" w:rsidRPr="00EC30C6" w:rsidRDefault="004A40E4" w:rsidP="0054779B">
      <w:pPr>
        <w:ind w:left="6480" w:firstLine="720"/>
        <w:rPr>
          <w:b/>
          <w:noProof/>
          <w:lang w:val="bs-Cyrl-BA"/>
        </w:rPr>
      </w:pPr>
    </w:p>
    <w:p w:rsidR="004A40E4" w:rsidRPr="00EC30C6" w:rsidRDefault="004A40E4" w:rsidP="0054779B">
      <w:pPr>
        <w:ind w:left="6480" w:firstLine="720"/>
        <w:rPr>
          <w:b/>
          <w:noProof/>
          <w:lang w:val="bs-Cyrl-BA"/>
        </w:rPr>
      </w:pPr>
    </w:p>
    <w:p w:rsidR="004A40E4" w:rsidRPr="00EC30C6" w:rsidRDefault="004A40E4" w:rsidP="0054779B">
      <w:pPr>
        <w:ind w:left="6480" w:firstLine="720"/>
        <w:rPr>
          <w:b/>
          <w:noProof/>
          <w:lang w:val="bs-Cyrl-BA"/>
        </w:rPr>
      </w:pPr>
    </w:p>
    <w:p w:rsidR="004A40E4" w:rsidRPr="00EC30C6" w:rsidRDefault="004A40E4" w:rsidP="0054779B">
      <w:pPr>
        <w:ind w:left="6480" w:firstLine="720"/>
        <w:rPr>
          <w:b/>
          <w:noProof/>
          <w:lang w:val="bs-Cyrl-BA"/>
        </w:rPr>
      </w:pPr>
    </w:p>
    <w:p w:rsidR="004A40E4" w:rsidRPr="00EC30C6" w:rsidRDefault="004A40E4" w:rsidP="0054779B">
      <w:pPr>
        <w:ind w:left="6480" w:firstLine="720"/>
        <w:rPr>
          <w:b/>
          <w:noProof/>
          <w:lang w:val="bs-Cyrl-BA"/>
        </w:rPr>
      </w:pPr>
    </w:p>
    <w:p w:rsidR="0054779B" w:rsidRPr="00EC30C6" w:rsidRDefault="0054779B" w:rsidP="0054779B">
      <w:pPr>
        <w:ind w:left="6480" w:firstLine="720"/>
        <w:rPr>
          <w:b/>
          <w:noProof/>
        </w:rPr>
      </w:pPr>
      <w:r w:rsidRPr="00EC30C6">
        <w:rPr>
          <w:b/>
          <w:noProof/>
        </w:rPr>
        <w:t>Примјер број 9.</w:t>
      </w:r>
    </w:p>
    <w:p w:rsidR="003B33E4" w:rsidRDefault="003B33E4" w:rsidP="004A40E4">
      <w:pPr>
        <w:jc w:val="center"/>
        <w:rPr>
          <w:noProof/>
          <w:lang w:val="sr-Cyrl-BA"/>
        </w:rPr>
      </w:pPr>
    </w:p>
    <w:p w:rsidR="0054779B" w:rsidRPr="00EC30C6" w:rsidRDefault="0054779B" w:rsidP="004A40E4">
      <w:pPr>
        <w:jc w:val="center"/>
        <w:rPr>
          <w:noProof/>
        </w:rPr>
      </w:pPr>
      <w:r w:rsidRPr="00EC30C6">
        <w:rPr>
          <w:noProof/>
        </w:rPr>
        <w:t>(ПРЕАМБУЛА</w:t>
      </w:r>
      <w:r w:rsidRPr="00EC30C6">
        <w:rPr>
          <w:noProof/>
          <w:lang w:val="bs-Cyrl-BA"/>
        </w:rPr>
        <w:t xml:space="preserve"> </w:t>
      </w:r>
      <w:r w:rsidRPr="00EC30C6">
        <w:rPr>
          <w:noProof/>
        </w:rPr>
        <w:t>–</w:t>
      </w:r>
      <w:r w:rsidRPr="00EC30C6">
        <w:rPr>
          <w:noProof/>
          <w:lang w:val="bs-Cyrl-BA"/>
        </w:rPr>
        <w:t xml:space="preserve"> </w:t>
      </w:r>
      <w:r w:rsidRPr="00EC30C6">
        <w:rPr>
          <w:noProof/>
        </w:rPr>
        <w:t>ПРАВНИ ОСНОВ)</w:t>
      </w:r>
    </w:p>
    <w:p w:rsidR="004A40E4" w:rsidRPr="00EC30C6" w:rsidRDefault="0054779B" w:rsidP="004A40E4">
      <w:pPr>
        <w:jc w:val="center"/>
        <w:rPr>
          <w:b/>
          <w:noProof/>
          <w:lang w:val="bs-Cyrl-BA"/>
        </w:rPr>
      </w:pPr>
      <w:r w:rsidRPr="00EC30C6">
        <w:rPr>
          <w:b/>
          <w:noProof/>
        </w:rPr>
        <w:t>О Д Л У К А</w:t>
      </w:r>
    </w:p>
    <w:p w:rsidR="0054779B" w:rsidRPr="00EC30C6" w:rsidRDefault="0054779B" w:rsidP="004A40E4">
      <w:pPr>
        <w:jc w:val="center"/>
        <w:rPr>
          <w:b/>
          <w:noProof/>
        </w:rPr>
      </w:pPr>
      <w:r w:rsidRPr="00EC30C6">
        <w:rPr>
          <w:b/>
          <w:noProof/>
        </w:rPr>
        <w:t>О ДОПУНИ ОДЛУКЕ</w:t>
      </w:r>
      <w:r w:rsidRPr="00EC30C6">
        <w:rPr>
          <w:b/>
          <w:noProof/>
          <w:lang w:val="bs-Cyrl-BA"/>
        </w:rPr>
        <w:t>...</w:t>
      </w:r>
    </w:p>
    <w:p w:rsidR="0054779B" w:rsidRPr="00EC30C6" w:rsidRDefault="0054779B" w:rsidP="0054779B">
      <w:pPr>
        <w:rPr>
          <w:b/>
          <w:noProof/>
        </w:rPr>
      </w:pPr>
    </w:p>
    <w:p w:rsidR="0054779B" w:rsidRPr="00EC30C6" w:rsidRDefault="0054779B" w:rsidP="0054779B">
      <w:pPr>
        <w:pStyle w:val="ListParagraph"/>
        <w:ind w:left="3600"/>
        <w:rPr>
          <w:noProof/>
        </w:rPr>
      </w:pPr>
      <w:r w:rsidRPr="00EC30C6">
        <w:rPr>
          <w:noProof/>
        </w:rPr>
        <w:t xml:space="preserve">              I</w:t>
      </w:r>
    </w:p>
    <w:p w:rsidR="0054779B" w:rsidRPr="00EC30C6" w:rsidRDefault="0054779B" w:rsidP="0054779B">
      <w:pPr>
        <w:rPr>
          <w:noProof/>
        </w:rPr>
      </w:pPr>
      <w:r w:rsidRPr="00EC30C6">
        <w:rPr>
          <w:noProof/>
        </w:rPr>
        <w:t>У Одлуци</w:t>
      </w:r>
      <w:r w:rsidRPr="00EC30C6">
        <w:rPr>
          <w:noProof/>
          <w:lang w:val="bs-Cyrl-BA"/>
        </w:rPr>
        <w:t xml:space="preserve">... </w:t>
      </w:r>
      <w:r w:rsidRPr="00EC30C6">
        <w:rPr>
          <w:noProof/>
        </w:rPr>
        <w:t>(назив одлуке и број) послије тачке II додаје се нова тачка IIa</w:t>
      </w:r>
      <w:r w:rsidRPr="00EC30C6">
        <w:rPr>
          <w:noProof/>
          <w:lang w:val="bs-Cyrl-BA"/>
        </w:rPr>
        <w:t>.</w:t>
      </w:r>
      <w:r w:rsidRPr="00EC30C6">
        <w:rPr>
          <w:noProof/>
        </w:rPr>
        <w:t xml:space="preserve"> која гласи:</w:t>
      </w:r>
    </w:p>
    <w:p w:rsidR="0054779B" w:rsidRPr="00EC30C6" w:rsidRDefault="0054779B" w:rsidP="0054779B">
      <w:pPr>
        <w:rPr>
          <w:noProof/>
        </w:rPr>
      </w:pPr>
    </w:p>
    <w:p w:rsidR="0054779B" w:rsidRPr="00EC30C6" w:rsidRDefault="0054779B" w:rsidP="0054779B">
      <w:pPr>
        <w:ind w:left="2160" w:firstLine="720"/>
        <w:rPr>
          <w:noProof/>
          <w:lang w:val="bs-Cyrl-BA"/>
        </w:rPr>
      </w:pPr>
      <w:r w:rsidRPr="00EC30C6">
        <w:rPr>
          <w:noProof/>
          <w:lang w:val="bs-Cyrl-BA"/>
        </w:rPr>
        <w:t>„</w:t>
      </w:r>
      <w:r w:rsidRPr="00EC30C6">
        <w:rPr>
          <w:noProof/>
        </w:rPr>
        <w:t>IIа.</w:t>
      </w:r>
    </w:p>
    <w:p w:rsidR="0054779B" w:rsidRPr="00EC30C6" w:rsidRDefault="0054779B" w:rsidP="0054779B">
      <w:pPr>
        <w:ind w:left="2160" w:firstLine="720"/>
        <w:rPr>
          <w:noProof/>
          <w:lang w:val="bs-Cyrl-BA"/>
        </w:rPr>
      </w:pPr>
      <w:r w:rsidRPr="00EC30C6">
        <w:rPr>
          <w:noProof/>
          <w:lang w:val="bs-Cyrl-BA"/>
        </w:rPr>
        <w:t xml:space="preserve">Текст тачке </w:t>
      </w:r>
      <w:r w:rsidRPr="00EC30C6">
        <w:rPr>
          <w:noProof/>
        </w:rPr>
        <w:t>IIа.</w:t>
      </w:r>
      <w:r w:rsidRPr="00EC30C6">
        <w:rPr>
          <w:noProof/>
          <w:lang w:val="bs-Cyrl-BA"/>
        </w:rPr>
        <w:t>“</w:t>
      </w:r>
    </w:p>
    <w:p w:rsidR="0054779B" w:rsidRPr="00EC30C6" w:rsidRDefault="0054779B" w:rsidP="0054779B">
      <w:pPr>
        <w:ind w:left="2160" w:firstLine="720"/>
        <w:rPr>
          <w:noProof/>
          <w:lang w:val="bs-Cyrl-BA"/>
        </w:rPr>
      </w:pPr>
      <w:r w:rsidRPr="00EC30C6">
        <w:rPr>
          <w:noProof/>
        </w:rPr>
        <w:t xml:space="preserve">                       </w:t>
      </w:r>
    </w:p>
    <w:p w:rsidR="0054779B" w:rsidRPr="003B33E4" w:rsidRDefault="0054779B" w:rsidP="003B33E4">
      <w:pPr>
        <w:pStyle w:val="Style63"/>
        <w:widowControl/>
        <w:autoSpaceDE/>
        <w:autoSpaceDN/>
        <w:adjustRightInd/>
        <w:spacing w:line="240" w:lineRule="auto"/>
        <w:rPr>
          <w:rFonts w:ascii="Times New Roman" w:hAnsi="Times New Roman" w:cs="Times New Roman"/>
          <w:noProof/>
          <w:lang w:val="bs-Cyrl-BA"/>
        </w:rPr>
      </w:pPr>
      <w:r w:rsidRPr="003B33E4">
        <w:rPr>
          <w:rFonts w:ascii="Times New Roman" w:hAnsi="Times New Roman" w:cs="Times New Roman"/>
          <w:noProof/>
        </w:rPr>
        <w:t>II</w:t>
      </w:r>
    </w:p>
    <w:p w:rsidR="0054779B" w:rsidRPr="00EC30C6" w:rsidRDefault="0054779B" w:rsidP="0054779B">
      <w:pPr>
        <w:ind w:left="2160" w:firstLine="720"/>
        <w:rPr>
          <w:noProof/>
          <w:lang w:val="bs-Cyrl-BA"/>
        </w:rPr>
      </w:pPr>
    </w:p>
    <w:p w:rsidR="0054779B" w:rsidRPr="00EC30C6" w:rsidRDefault="0054779B" w:rsidP="003B33E4">
      <w:pPr>
        <w:rPr>
          <w:noProof/>
          <w:lang w:val="bs-Cyrl-BA"/>
        </w:rPr>
      </w:pPr>
      <w:r w:rsidRPr="00EC30C6">
        <w:rPr>
          <w:noProof/>
        </w:rPr>
        <w:t>Одредба о ступању на снагу Одлуке.</w:t>
      </w:r>
    </w:p>
    <w:p w:rsidR="0054779B" w:rsidRDefault="0054779B" w:rsidP="0054779B">
      <w:pPr>
        <w:rPr>
          <w:noProof/>
          <w:lang w:val="bs-Cyrl-BA"/>
        </w:rPr>
      </w:pPr>
    </w:p>
    <w:p w:rsidR="003B33E4" w:rsidRPr="00EC30C6" w:rsidRDefault="003B33E4" w:rsidP="0054779B">
      <w:pPr>
        <w:rPr>
          <w:noProof/>
          <w:lang w:val="bs-Cyrl-BA"/>
        </w:rPr>
      </w:pPr>
    </w:p>
    <w:p w:rsidR="0054779B" w:rsidRPr="00EC30C6" w:rsidRDefault="0054779B" w:rsidP="0054779B">
      <w:pPr>
        <w:rPr>
          <w:noProof/>
        </w:rPr>
      </w:pPr>
      <w:r w:rsidRPr="00EC30C6">
        <w:rPr>
          <w:noProof/>
        </w:rPr>
        <w:t>Број:</w:t>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t>Назив органа</w:t>
      </w:r>
    </w:p>
    <w:p w:rsidR="0054779B" w:rsidRPr="00EC30C6" w:rsidRDefault="0054779B" w:rsidP="0054779B">
      <w:pPr>
        <w:rPr>
          <w:noProof/>
        </w:rPr>
      </w:pPr>
      <w:r w:rsidRPr="00EC30C6">
        <w:rPr>
          <w:noProof/>
        </w:rPr>
        <w:t xml:space="preserve">Датум:                   </w:t>
      </w:r>
      <w:r w:rsidRPr="00EC30C6">
        <w:rPr>
          <w:noProof/>
        </w:rPr>
        <w:tab/>
      </w:r>
      <w:r w:rsidRPr="00EC30C6">
        <w:rPr>
          <w:noProof/>
        </w:rPr>
        <w:tab/>
      </w:r>
      <w:r w:rsidRPr="00EC30C6">
        <w:rPr>
          <w:noProof/>
        </w:rPr>
        <w:tab/>
      </w:r>
      <w:r w:rsidRPr="00EC30C6">
        <w:rPr>
          <w:noProof/>
        </w:rPr>
        <w:tab/>
      </w:r>
      <w:r w:rsidRPr="00EC30C6">
        <w:rPr>
          <w:noProof/>
        </w:rPr>
        <w:tab/>
        <w:t xml:space="preserve">      </w:t>
      </w:r>
      <w:r w:rsidR="003B33E4">
        <w:rPr>
          <w:noProof/>
          <w:lang w:val="sr-Cyrl-BA"/>
        </w:rPr>
        <w:t xml:space="preserve">         </w:t>
      </w:r>
      <w:r w:rsidRPr="00EC30C6">
        <w:rPr>
          <w:noProof/>
        </w:rPr>
        <w:t xml:space="preserve">  који је донио Одлуку</w:t>
      </w:r>
    </w:p>
    <w:p w:rsidR="004A40E4" w:rsidRPr="00EC30C6" w:rsidRDefault="004A40E4" w:rsidP="004A40E4">
      <w:pPr>
        <w:rPr>
          <w:b/>
          <w:noProof/>
          <w:lang w:val="bs-Cyrl-BA"/>
        </w:rPr>
      </w:pPr>
    </w:p>
    <w:p w:rsidR="0054779B" w:rsidRPr="00EC30C6" w:rsidRDefault="0054779B" w:rsidP="0054779B">
      <w:pPr>
        <w:ind w:left="6480" w:firstLine="720"/>
        <w:rPr>
          <w:b/>
          <w:noProof/>
        </w:rPr>
      </w:pPr>
      <w:r w:rsidRPr="00EC30C6">
        <w:rPr>
          <w:b/>
          <w:noProof/>
        </w:rPr>
        <w:lastRenderedPageBreak/>
        <w:t>Примјер број 10.</w:t>
      </w:r>
    </w:p>
    <w:p w:rsidR="004A40E4" w:rsidRPr="00EC30C6" w:rsidRDefault="004A40E4" w:rsidP="004A40E4">
      <w:pPr>
        <w:jc w:val="center"/>
        <w:rPr>
          <w:noProof/>
          <w:lang w:val="bs-Cyrl-BA"/>
        </w:rPr>
      </w:pPr>
    </w:p>
    <w:p w:rsidR="003B33E4" w:rsidRDefault="003B33E4" w:rsidP="004A40E4">
      <w:pPr>
        <w:jc w:val="center"/>
        <w:rPr>
          <w:noProof/>
          <w:lang w:val="sr-Cyrl-BA"/>
        </w:rPr>
      </w:pPr>
    </w:p>
    <w:p w:rsidR="0054779B" w:rsidRDefault="0054779B" w:rsidP="004A40E4">
      <w:pPr>
        <w:jc w:val="center"/>
        <w:rPr>
          <w:noProof/>
          <w:lang w:val="sr-Cyrl-BA"/>
        </w:rPr>
      </w:pPr>
      <w:r w:rsidRPr="00EC30C6">
        <w:rPr>
          <w:noProof/>
        </w:rPr>
        <w:t>(ПРЕАМБУЛА</w:t>
      </w:r>
      <w:r w:rsidRPr="00EC30C6">
        <w:rPr>
          <w:noProof/>
          <w:lang w:val="bs-Cyrl-BA"/>
        </w:rPr>
        <w:t xml:space="preserve"> </w:t>
      </w:r>
      <w:r w:rsidRPr="00EC30C6">
        <w:rPr>
          <w:noProof/>
        </w:rPr>
        <w:t>–</w:t>
      </w:r>
      <w:r w:rsidRPr="00EC30C6">
        <w:rPr>
          <w:noProof/>
          <w:lang w:val="bs-Cyrl-BA"/>
        </w:rPr>
        <w:t xml:space="preserve"> </w:t>
      </w:r>
      <w:r w:rsidRPr="00EC30C6">
        <w:rPr>
          <w:noProof/>
        </w:rPr>
        <w:t>ПРАВНИ ОСНОВ)</w:t>
      </w:r>
    </w:p>
    <w:p w:rsidR="005C7B7D" w:rsidRPr="005C7B7D" w:rsidRDefault="005C7B7D" w:rsidP="004A40E4">
      <w:pPr>
        <w:jc w:val="center"/>
        <w:rPr>
          <w:noProof/>
          <w:lang w:val="sr-Cyrl-BA"/>
        </w:rPr>
      </w:pPr>
    </w:p>
    <w:p w:rsidR="0054779B" w:rsidRPr="00EC30C6" w:rsidRDefault="0054779B" w:rsidP="004A40E4">
      <w:pPr>
        <w:jc w:val="center"/>
        <w:rPr>
          <w:b/>
          <w:noProof/>
        </w:rPr>
      </w:pPr>
      <w:r w:rsidRPr="00EC30C6">
        <w:rPr>
          <w:b/>
          <w:noProof/>
        </w:rPr>
        <w:t>О Д Л У К А</w:t>
      </w:r>
    </w:p>
    <w:p w:rsidR="0054779B" w:rsidRPr="00EC30C6" w:rsidRDefault="0054779B" w:rsidP="004A40E4">
      <w:pPr>
        <w:jc w:val="center"/>
        <w:rPr>
          <w:b/>
          <w:noProof/>
        </w:rPr>
      </w:pPr>
      <w:r w:rsidRPr="00EC30C6">
        <w:rPr>
          <w:b/>
          <w:noProof/>
        </w:rPr>
        <w:t>О ИЗМЈЕНАМА И ДОПУНАМА ОДЛУКЕ...........</w:t>
      </w:r>
    </w:p>
    <w:p w:rsidR="0054779B" w:rsidRDefault="0054779B" w:rsidP="0054779B">
      <w:pPr>
        <w:rPr>
          <w:b/>
          <w:noProof/>
          <w:lang w:val="sr-Cyrl-BA"/>
        </w:rPr>
      </w:pPr>
    </w:p>
    <w:p w:rsidR="005C7B7D" w:rsidRPr="005C7B7D" w:rsidRDefault="005C7B7D" w:rsidP="0054779B">
      <w:pPr>
        <w:rPr>
          <w:b/>
          <w:noProof/>
          <w:lang w:val="sr-Cyrl-BA"/>
        </w:rPr>
      </w:pPr>
    </w:p>
    <w:p w:rsidR="0054779B" w:rsidRPr="00EC30C6" w:rsidRDefault="0054779B" w:rsidP="0054779B">
      <w:pPr>
        <w:jc w:val="center"/>
        <w:rPr>
          <w:noProof/>
        </w:rPr>
      </w:pPr>
      <w:r w:rsidRPr="00EC30C6">
        <w:rPr>
          <w:noProof/>
        </w:rPr>
        <w:t>I</w:t>
      </w:r>
    </w:p>
    <w:p w:rsidR="0054779B" w:rsidRPr="00EC30C6" w:rsidRDefault="0054779B" w:rsidP="0054779B">
      <w:pPr>
        <w:pStyle w:val="ListParagraph"/>
        <w:ind w:left="3600"/>
        <w:rPr>
          <w:noProof/>
        </w:rPr>
      </w:pPr>
    </w:p>
    <w:p w:rsidR="0054779B" w:rsidRPr="00EC30C6" w:rsidRDefault="0054779B" w:rsidP="0054779B">
      <w:pPr>
        <w:rPr>
          <w:noProof/>
        </w:rPr>
      </w:pPr>
      <w:r w:rsidRPr="00EC30C6">
        <w:rPr>
          <w:noProof/>
        </w:rPr>
        <w:t>У Одлуци</w:t>
      </w:r>
      <w:r w:rsidRPr="00EC30C6">
        <w:rPr>
          <w:noProof/>
          <w:lang w:val="bs-Cyrl-BA"/>
        </w:rPr>
        <w:t xml:space="preserve">... </w:t>
      </w:r>
      <w:r w:rsidRPr="00EC30C6">
        <w:rPr>
          <w:noProof/>
        </w:rPr>
        <w:t>(назив одлуке и број) тачка II мијења се и гласи:</w:t>
      </w:r>
    </w:p>
    <w:p w:rsidR="0054779B" w:rsidRPr="00EC30C6" w:rsidRDefault="0054779B" w:rsidP="0054779B">
      <w:pPr>
        <w:rPr>
          <w:noProof/>
        </w:rPr>
      </w:pPr>
      <w:r w:rsidRPr="00EC30C6">
        <w:rPr>
          <w:noProof/>
          <w:lang w:val="bs-Cyrl-BA"/>
        </w:rPr>
        <w:t>„Т</w:t>
      </w:r>
      <w:r w:rsidRPr="00EC30C6">
        <w:rPr>
          <w:noProof/>
        </w:rPr>
        <w:t xml:space="preserve">екст </w:t>
      </w:r>
      <w:r w:rsidRPr="00EC30C6">
        <w:rPr>
          <w:noProof/>
          <w:lang w:val="bs-Cyrl-BA"/>
        </w:rPr>
        <w:t>тачке.</w:t>
      </w:r>
      <w:r w:rsidRPr="00EC30C6">
        <w:rPr>
          <w:noProof/>
        </w:rPr>
        <w:t>”</w:t>
      </w:r>
    </w:p>
    <w:p w:rsidR="0054779B" w:rsidRPr="00EC30C6" w:rsidRDefault="0054779B" w:rsidP="0054779B">
      <w:pPr>
        <w:rPr>
          <w:noProof/>
          <w:lang w:val="bs-Cyrl-BA"/>
        </w:rPr>
      </w:pPr>
      <w:r w:rsidRPr="00EC30C6">
        <w:rPr>
          <w:noProof/>
        </w:rPr>
        <w:tab/>
      </w:r>
      <w:r w:rsidRPr="00EC30C6">
        <w:rPr>
          <w:noProof/>
        </w:rPr>
        <w:tab/>
      </w:r>
      <w:r w:rsidRPr="00EC30C6">
        <w:rPr>
          <w:noProof/>
        </w:rPr>
        <w:tab/>
      </w:r>
      <w:r w:rsidRPr="00EC30C6">
        <w:rPr>
          <w:noProof/>
        </w:rPr>
        <w:tab/>
      </w:r>
      <w:r w:rsidRPr="00EC30C6">
        <w:rPr>
          <w:noProof/>
        </w:rPr>
        <w:tab/>
        <w:t xml:space="preserve">                </w:t>
      </w:r>
    </w:p>
    <w:p w:rsidR="0054779B" w:rsidRPr="00EC30C6" w:rsidRDefault="0054779B" w:rsidP="0054779B">
      <w:pPr>
        <w:jc w:val="center"/>
        <w:rPr>
          <w:noProof/>
        </w:rPr>
      </w:pPr>
      <w:r w:rsidRPr="00EC30C6">
        <w:rPr>
          <w:noProof/>
        </w:rPr>
        <w:t>II</w:t>
      </w:r>
    </w:p>
    <w:p w:rsidR="0054779B" w:rsidRPr="00EC30C6" w:rsidRDefault="0054779B" w:rsidP="0054779B">
      <w:pPr>
        <w:rPr>
          <w:noProof/>
        </w:rPr>
      </w:pPr>
      <w:r w:rsidRPr="00EC30C6">
        <w:rPr>
          <w:noProof/>
        </w:rPr>
        <w:t>Послије тачке II. додаје се нова тачка IIа која гласи:</w:t>
      </w:r>
    </w:p>
    <w:p w:rsidR="0054779B" w:rsidRPr="00EC30C6" w:rsidRDefault="0054779B" w:rsidP="0054779B">
      <w:pPr>
        <w:ind w:left="2160" w:firstLine="720"/>
        <w:rPr>
          <w:noProof/>
          <w:lang w:val="bs-Cyrl-BA"/>
        </w:rPr>
      </w:pPr>
      <w:r w:rsidRPr="00EC30C6">
        <w:rPr>
          <w:noProof/>
          <w:lang w:val="bs-Cyrl-BA"/>
        </w:rPr>
        <w:t>„</w:t>
      </w:r>
      <w:r w:rsidRPr="00EC30C6">
        <w:rPr>
          <w:noProof/>
        </w:rPr>
        <w:t>IIа.</w:t>
      </w:r>
    </w:p>
    <w:p w:rsidR="0054779B" w:rsidRPr="00EC30C6" w:rsidRDefault="0054779B" w:rsidP="0054779B">
      <w:pPr>
        <w:ind w:left="2160" w:firstLine="720"/>
        <w:rPr>
          <w:noProof/>
          <w:lang w:val="bs-Cyrl-BA"/>
        </w:rPr>
      </w:pPr>
      <w:r w:rsidRPr="00EC30C6">
        <w:rPr>
          <w:noProof/>
          <w:lang w:val="bs-Cyrl-BA"/>
        </w:rPr>
        <w:t xml:space="preserve">Текст тачке </w:t>
      </w:r>
      <w:r w:rsidRPr="00EC30C6">
        <w:rPr>
          <w:noProof/>
        </w:rPr>
        <w:t>IIа.</w:t>
      </w:r>
      <w:r w:rsidRPr="00EC30C6">
        <w:rPr>
          <w:noProof/>
          <w:lang w:val="bs-Cyrl-BA"/>
        </w:rPr>
        <w:t>“</w:t>
      </w:r>
    </w:p>
    <w:p w:rsidR="0054779B" w:rsidRPr="00EC30C6" w:rsidRDefault="0054779B" w:rsidP="0054779B">
      <w:pPr>
        <w:ind w:left="2160" w:firstLine="720"/>
        <w:rPr>
          <w:noProof/>
        </w:rPr>
      </w:pPr>
    </w:p>
    <w:p w:rsidR="0054779B" w:rsidRPr="00EC30C6" w:rsidRDefault="0054779B" w:rsidP="0054779B">
      <w:pPr>
        <w:ind w:left="2160" w:firstLine="720"/>
        <w:rPr>
          <w:noProof/>
        </w:rPr>
      </w:pPr>
      <w:r w:rsidRPr="00EC30C6">
        <w:rPr>
          <w:noProof/>
        </w:rPr>
        <w:t xml:space="preserve">                               III</w:t>
      </w:r>
    </w:p>
    <w:p w:rsidR="0054779B" w:rsidRPr="00EC30C6" w:rsidRDefault="0054779B" w:rsidP="0054779B">
      <w:pPr>
        <w:rPr>
          <w:noProof/>
        </w:rPr>
      </w:pPr>
    </w:p>
    <w:p w:rsidR="0054779B" w:rsidRPr="00EC30C6" w:rsidRDefault="0054779B" w:rsidP="0054779B">
      <w:pPr>
        <w:spacing w:line="480" w:lineRule="auto"/>
        <w:rPr>
          <w:noProof/>
        </w:rPr>
      </w:pPr>
      <w:r w:rsidRPr="00EC30C6">
        <w:rPr>
          <w:noProof/>
        </w:rPr>
        <w:t>У тачки IV ријеч: „</w:t>
      </w:r>
      <w:r w:rsidRPr="00EC30C6">
        <w:rPr>
          <w:noProof/>
          <w:lang w:val="bs-Cyrl-BA"/>
        </w:rPr>
        <w:t>...</w:t>
      </w:r>
      <w:r w:rsidRPr="00EC30C6">
        <w:rPr>
          <w:noProof/>
        </w:rPr>
        <w:t>“</w:t>
      </w:r>
      <w:r w:rsidRPr="00EC30C6">
        <w:rPr>
          <w:noProof/>
          <w:lang w:val="bs-Cyrl-BA"/>
        </w:rPr>
        <w:t xml:space="preserve"> </w:t>
      </w:r>
      <w:r w:rsidRPr="00EC30C6">
        <w:rPr>
          <w:noProof/>
        </w:rPr>
        <w:t>замјењује се ријечју: „</w:t>
      </w:r>
      <w:r w:rsidRPr="00EC30C6">
        <w:rPr>
          <w:noProof/>
          <w:lang w:val="bs-Cyrl-BA"/>
        </w:rPr>
        <w:t>...</w:t>
      </w:r>
      <w:r w:rsidRPr="00EC30C6">
        <w:rPr>
          <w:noProof/>
        </w:rPr>
        <w:t>“</w:t>
      </w:r>
      <w:r w:rsidRPr="00EC30C6">
        <w:rPr>
          <w:noProof/>
          <w:lang w:val="bs-Cyrl-BA"/>
        </w:rPr>
        <w:t>,</w:t>
      </w:r>
      <w:r w:rsidRPr="00EC30C6">
        <w:rPr>
          <w:noProof/>
        </w:rPr>
        <w:t xml:space="preserve"> послије ријечи:</w:t>
      </w:r>
      <w:r w:rsidRPr="00EC30C6">
        <w:rPr>
          <w:noProof/>
          <w:lang w:val="bs-Cyrl-BA"/>
        </w:rPr>
        <w:t xml:space="preserve"> „...</w:t>
      </w:r>
      <w:r w:rsidRPr="00EC30C6">
        <w:rPr>
          <w:noProof/>
        </w:rPr>
        <w:t>“</w:t>
      </w:r>
      <w:r w:rsidRPr="00EC30C6">
        <w:rPr>
          <w:noProof/>
          <w:lang w:val="bs-Cyrl-BA"/>
        </w:rPr>
        <w:t xml:space="preserve"> </w:t>
      </w:r>
      <w:r w:rsidRPr="00EC30C6">
        <w:rPr>
          <w:noProof/>
        </w:rPr>
        <w:t>додаје се ријеч:</w:t>
      </w:r>
      <w:r w:rsidRPr="00EC30C6">
        <w:rPr>
          <w:noProof/>
          <w:lang w:val="bs-Cyrl-BA"/>
        </w:rPr>
        <w:t xml:space="preserve"> „...</w:t>
      </w:r>
      <w:r w:rsidRPr="00EC30C6">
        <w:rPr>
          <w:noProof/>
        </w:rPr>
        <w:t xml:space="preserve">“, </w:t>
      </w:r>
      <w:r w:rsidRPr="00EC30C6">
        <w:rPr>
          <w:noProof/>
          <w:lang w:val="bs-Cyrl-BA"/>
        </w:rPr>
        <w:t>а број „</w:t>
      </w:r>
      <w:r w:rsidRPr="00EC30C6">
        <w:rPr>
          <w:noProof/>
        </w:rPr>
        <w:t>100</w:t>
      </w:r>
      <w:r w:rsidRPr="00EC30C6">
        <w:rPr>
          <w:noProof/>
          <w:lang w:val="bs-Cyrl-BA"/>
        </w:rPr>
        <w:t xml:space="preserve">“ </w:t>
      </w:r>
      <w:r w:rsidRPr="00EC30C6">
        <w:rPr>
          <w:noProof/>
        </w:rPr>
        <w:t>замјењуј</w:t>
      </w:r>
      <w:r w:rsidRPr="00EC30C6">
        <w:rPr>
          <w:noProof/>
          <w:lang w:val="bs-Cyrl-BA"/>
        </w:rPr>
        <w:t>е</w:t>
      </w:r>
      <w:r w:rsidRPr="00EC30C6">
        <w:rPr>
          <w:noProof/>
        </w:rPr>
        <w:t xml:space="preserve"> се </w:t>
      </w:r>
      <w:r w:rsidRPr="00EC30C6">
        <w:rPr>
          <w:noProof/>
          <w:lang w:val="bs-Cyrl-BA"/>
        </w:rPr>
        <w:t>бројем</w:t>
      </w:r>
      <w:r w:rsidRPr="00EC30C6">
        <w:rPr>
          <w:noProof/>
        </w:rPr>
        <w:t>:</w:t>
      </w:r>
      <w:r w:rsidRPr="00EC30C6">
        <w:rPr>
          <w:noProof/>
          <w:lang w:val="bs-Cyrl-BA"/>
        </w:rPr>
        <w:t xml:space="preserve"> „</w:t>
      </w:r>
      <w:r w:rsidRPr="00EC30C6">
        <w:rPr>
          <w:noProof/>
        </w:rPr>
        <w:t>2</w:t>
      </w:r>
      <w:r w:rsidRPr="00EC30C6">
        <w:rPr>
          <w:noProof/>
          <w:lang w:val="bs-Cyrl-BA"/>
        </w:rPr>
        <w:t>00“</w:t>
      </w:r>
      <w:r w:rsidRPr="00EC30C6">
        <w:rPr>
          <w:noProof/>
        </w:rPr>
        <w:t>.</w:t>
      </w:r>
    </w:p>
    <w:p w:rsidR="0054779B" w:rsidRPr="00EC30C6" w:rsidRDefault="0054779B" w:rsidP="0054779B">
      <w:pPr>
        <w:spacing w:line="480" w:lineRule="auto"/>
        <w:rPr>
          <w:noProof/>
        </w:rPr>
      </w:pPr>
      <w:r w:rsidRPr="00EC30C6">
        <w:rPr>
          <w:noProof/>
        </w:rPr>
        <w:tab/>
      </w:r>
      <w:r w:rsidRPr="00EC30C6">
        <w:rPr>
          <w:noProof/>
        </w:rPr>
        <w:tab/>
      </w:r>
      <w:r w:rsidRPr="00EC30C6">
        <w:rPr>
          <w:noProof/>
        </w:rPr>
        <w:tab/>
      </w:r>
      <w:r w:rsidRPr="00EC30C6">
        <w:rPr>
          <w:noProof/>
        </w:rPr>
        <w:tab/>
      </w:r>
      <w:r w:rsidRPr="00EC30C6">
        <w:rPr>
          <w:noProof/>
        </w:rPr>
        <w:tab/>
        <w:t xml:space="preserve">                   IV</w:t>
      </w:r>
    </w:p>
    <w:p w:rsidR="0054779B" w:rsidRPr="00EC30C6" w:rsidRDefault="0054779B" w:rsidP="003B33E4">
      <w:pPr>
        <w:rPr>
          <w:noProof/>
          <w:lang w:val="bs-Cyrl-BA"/>
        </w:rPr>
      </w:pPr>
      <w:r w:rsidRPr="00EC30C6">
        <w:rPr>
          <w:noProof/>
        </w:rPr>
        <w:t>Одредба о ступању на снагу Одлуке.</w:t>
      </w:r>
    </w:p>
    <w:p w:rsidR="0054779B" w:rsidRDefault="0054779B" w:rsidP="0054779B">
      <w:pPr>
        <w:ind w:left="1440" w:firstLine="720"/>
        <w:rPr>
          <w:noProof/>
          <w:lang w:val="bs-Cyrl-BA"/>
        </w:rPr>
      </w:pPr>
    </w:p>
    <w:p w:rsidR="003B33E4" w:rsidRDefault="003B33E4" w:rsidP="0054779B">
      <w:pPr>
        <w:ind w:left="1440" w:firstLine="720"/>
        <w:rPr>
          <w:noProof/>
          <w:lang w:val="bs-Cyrl-BA"/>
        </w:rPr>
      </w:pPr>
    </w:p>
    <w:p w:rsidR="003B33E4" w:rsidRPr="00EC30C6" w:rsidRDefault="003B33E4" w:rsidP="0054779B">
      <w:pPr>
        <w:ind w:left="1440" w:firstLine="720"/>
        <w:rPr>
          <w:noProof/>
          <w:lang w:val="bs-Cyrl-BA"/>
        </w:rPr>
      </w:pPr>
    </w:p>
    <w:p w:rsidR="0054779B" w:rsidRPr="00EC30C6" w:rsidRDefault="0054779B" w:rsidP="0054779B">
      <w:pPr>
        <w:rPr>
          <w:noProof/>
        </w:rPr>
      </w:pPr>
      <w:r w:rsidRPr="00EC30C6">
        <w:rPr>
          <w:noProof/>
        </w:rPr>
        <w:t>Број:</w:t>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t>Назив органа</w:t>
      </w:r>
    </w:p>
    <w:p w:rsidR="0054779B" w:rsidRDefault="0054779B" w:rsidP="0054779B">
      <w:pPr>
        <w:rPr>
          <w:noProof/>
          <w:lang w:val="sr-Cyrl-BA"/>
        </w:rPr>
      </w:pPr>
      <w:r w:rsidRPr="00EC30C6">
        <w:rPr>
          <w:noProof/>
        </w:rPr>
        <w:t xml:space="preserve">Датум:                   </w:t>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t xml:space="preserve">        који је донио Одлуку</w:t>
      </w: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3B33E4" w:rsidRDefault="003B33E4" w:rsidP="0054779B">
      <w:pPr>
        <w:rPr>
          <w:noProof/>
          <w:lang w:val="sr-Cyrl-BA"/>
        </w:rPr>
      </w:pPr>
    </w:p>
    <w:p w:rsidR="0054779B" w:rsidRPr="00EC30C6" w:rsidRDefault="0054779B" w:rsidP="0054779B">
      <w:pPr>
        <w:tabs>
          <w:tab w:val="center" w:pos="7920"/>
        </w:tabs>
        <w:jc w:val="right"/>
        <w:rPr>
          <w:b/>
          <w:noProof/>
        </w:rPr>
      </w:pPr>
      <w:r w:rsidRPr="00EC30C6">
        <w:rPr>
          <w:b/>
          <w:noProof/>
        </w:rPr>
        <w:lastRenderedPageBreak/>
        <w:t>ПРИЛОГ 2.</w:t>
      </w:r>
    </w:p>
    <w:p w:rsidR="0054779B" w:rsidRPr="00EC30C6" w:rsidRDefault="0054779B" w:rsidP="0054779B">
      <w:pPr>
        <w:rPr>
          <w:noProof/>
        </w:rPr>
      </w:pPr>
    </w:p>
    <w:p w:rsidR="0054779B" w:rsidRPr="00EC30C6" w:rsidRDefault="0054779B" w:rsidP="004A40E4">
      <w:pPr>
        <w:jc w:val="right"/>
        <w:rPr>
          <w:b/>
          <w:noProof/>
        </w:rPr>
      </w:pPr>
      <w:r w:rsidRPr="00EC30C6">
        <w:rPr>
          <w:b/>
          <w:noProof/>
        </w:rPr>
        <w:t>Примјер 1.</w:t>
      </w:r>
    </w:p>
    <w:p w:rsidR="004A40E4" w:rsidRPr="00EC30C6" w:rsidRDefault="0054779B" w:rsidP="004A40E4">
      <w:pPr>
        <w:jc w:val="both"/>
        <w:rPr>
          <w:noProof/>
          <w:lang w:val="bs-Cyrl-BA"/>
        </w:rPr>
      </w:pPr>
      <w:r w:rsidRPr="00EC30C6">
        <w:rPr>
          <w:noProof/>
          <w:lang w:val="sr-Cyrl-BA"/>
        </w:rPr>
        <w:tab/>
      </w:r>
    </w:p>
    <w:p w:rsidR="0054779B" w:rsidRPr="00EC30C6" w:rsidRDefault="0054779B" w:rsidP="004A40E4">
      <w:pPr>
        <w:ind w:firstLine="720"/>
        <w:jc w:val="both"/>
        <w:rPr>
          <w:noProof/>
        </w:rPr>
      </w:pPr>
      <w:r w:rsidRPr="00EC30C6">
        <w:rPr>
          <w:noProof/>
        </w:rPr>
        <w:t>''На основу члана… (број члана) Пословника о раду Народне скупштине Републике Српске („Службени гласник Републике Српске“, број .../…), ______ (навести овлаштеног подносиоца амандмана) подноси</w:t>
      </w:r>
    </w:p>
    <w:p w:rsidR="0054779B" w:rsidRPr="00EC30C6" w:rsidRDefault="0054779B" w:rsidP="0054779B">
      <w:pPr>
        <w:jc w:val="center"/>
        <w:rPr>
          <w:noProof/>
        </w:rPr>
      </w:pPr>
    </w:p>
    <w:p w:rsidR="0054779B" w:rsidRPr="00EC30C6" w:rsidRDefault="0054779B" w:rsidP="0054779B">
      <w:pPr>
        <w:jc w:val="center"/>
        <w:rPr>
          <w:b/>
          <w:noProof/>
        </w:rPr>
      </w:pPr>
      <w:r w:rsidRPr="00EC30C6">
        <w:rPr>
          <w:b/>
          <w:noProof/>
        </w:rPr>
        <w:t>АМАНДМАН I</w:t>
      </w:r>
    </w:p>
    <w:p w:rsidR="0054779B" w:rsidRPr="00EC30C6" w:rsidRDefault="0054779B" w:rsidP="0054779B">
      <w:pPr>
        <w:jc w:val="center"/>
        <w:rPr>
          <w:noProof/>
        </w:rPr>
      </w:pPr>
    </w:p>
    <w:p w:rsidR="0054779B" w:rsidRPr="00EC30C6" w:rsidRDefault="0054779B" w:rsidP="0054779B">
      <w:pPr>
        <w:jc w:val="center"/>
        <w:rPr>
          <w:noProof/>
        </w:rPr>
      </w:pPr>
      <w:r w:rsidRPr="00EC30C6">
        <w:rPr>
          <w:noProof/>
        </w:rPr>
        <w:t xml:space="preserve">У Приједлогу закона... (назив закона) члан… (број члана) брише се. </w:t>
      </w:r>
    </w:p>
    <w:p w:rsidR="0054779B" w:rsidRPr="00EC30C6" w:rsidRDefault="0054779B" w:rsidP="0054779B">
      <w:pPr>
        <w:rPr>
          <w:noProof/>
        </w:rPr>
      </w:pPr>
    </w:p>
    <w:p w:rsidR="0054779B" w:rsidRPr="00EC30C6" w:rsidRDefault="0054779B" w:rsidP="0054779B">
      <w:pPr>
        <w:rPr>
          <w:noProof/>
        </w:rPr>
      </w:pPr>
      <w:r w:rsidRPr="00EC30C6">
        <w:rPr>
          <w:noProof/>
        </w:rPr>
        <w:t>Образложење</w:t>
      </w:r>
    </w:p>
    <w:p w:rsidR="0054779B" w:rsidRPr="00EC30C6" w:rsidRDefault="0054779B" w:rsidP="0054779B">
      <w:pPr>
        <w:rPr>
          <w:noProof/>
        </w:rPr>
      </w:pPr>
      <w:r w:rsidRPr="00EC30C6">
        <w:rPr>
          <w:noProof/>
        </w:rPr>
        <w:t>(Текст образложења.)''</w:t>
      </w:r>
    </w:p>
    <w:p w:rsidR="0054779B" w:rsidRPr="00EC30C6" w:rsidRDefault="0054779B" w:rsidP="0054779B">
      <w:pPr>
        <w:jc w:val="both"/>
        <w:rPr>
          <w:noProof/>
        </w:rPr>
      </w:pPr>
      <w:r w:rsidRPr="00EC30C6">
        <w:rPr>
          <w:noProof/>
        </w:rPr>
        <w:t>(У тексту образложења обавезно се наводи разлог предлагања амандмана, објашњење предложеног рјешења и циљ који се жели постићи усвајањем амандмана и процјена утицаја усвајања предложеног рјешења на буџет.)</w:t>
      </w:r>
    </w:p>
    <w:p w:rsidR="0054779B" w:rsidRPr="00EC30C6" w:rsidRDefault="0054779B" w:rsidP="0054779B">
      <w:pPr>
        <w:rPr>
          <w:noProof/>
        </w:rPr>
      </w:pPr>
    </w:p>
    <w:p w:rsidR="0054779B" w:rsidRPr="00EC30C6" w:rsidRDefault="0054779B" w:rsidP="0054779B">
      <w:pPr>
        <w:rPr>
          <w:noProof/>
        </w:rPr>
      </w:pPr>
    </w:p>
    <w:p w:rsidR="0054779B" w:rsidRPr="00EC30C6" w:rsidRDefault="0054779B" w:rsidP="0054779B">
      <w:pPr>
        <w:rPr>
          <w:noProof/>
        </w:rPr>
      </w:pPr>
      <w:r w:rsidRPr="00EC30C6">
        <w:rPr>
          <w:noProof/>
        </w:rPr>
        <w:t>Примјер 2.</w:t>
      </w:r>
    </w:p>
    <w:p w:rsidR="0054779B" w:rsidRPr="00EC30C6" w:rsidRDefault="0054779B" w:rsidP="0054779B">
      <w:pPr>
        <w:jc w:val="both"/>
        <w:rPr>
          <w:noProof/>
        </w:rPr>
      </w:pPr>
      <w:r w:rsidRPr="00EC30C6">
        <w:rPr>
          <w:noProof/>
        </w:rPr>
        <w:t>''На основу члана… (број члана) Пословника о раду Народне скупштине Републике Српске („Службени гласник Републике Српске“, број .../…), ____ (навести овлаштеног подносиоца амандмана) подноси</w:t>
      </w:r>
    </w:p>
    <w:p w:rsidR="0054779B" w:rsidRPr="00EC30C6" w:rsidRDefault="0054779B" w:rsidP="0054779B">
      <w:pPr>
        <w:jc w:val="center"/>
        <w:rPr>
          <w:noProof/>
        </w:rPr>
      </w:pPr>
    </w:p>
    <w:p w:rsidR="0054779B" w:rsidRPr="00EC30C6" w:rsidRDefault="0054779B" w:rsidP="0054779B">
      <w:pPr>
        <w:jc w:val="center"/>
        <w:rPr>
          <w:b/>
          <w:noProof/>
          <w:lang w:val="sr-Latn-BA"/>
        </w:rPr>
      </w:pPr>
      <w:r w:rsidRPr="00EC30C6">
        <w:rPr>
          <w:b/>
          <w:noProof/>
        </w:rPr>
        <w:t>АМАНДМАН I</w:t>
      </w:r>
      <w:r w:rsidRPr="00EC30C6">
        <w:rPr>
          <w:b/>
          <w:noProof/>
          <w:lang w:val="sr-Latn-BA"/>
        </w:rPr>
        <w:t>I</w:t>
      </w:r>
    </w:p>
    <w:p w:rsidR="0054779B" w:rsidRPr="00EC30C6" w:rsidRDefault="0054779B" w:rsidP="0054779B">
      <w:pPr>
        <w:jc w:val="center"/>
        <w:rPr>
          <w:noProof/>
        </w:rPr>
      </w:pPr>
    </w:p>
    <w:p w:rsidR="0054779B" w:rsidRPr="00EC30C6" w:rsidRDefault="0054779B" w:rsidP="0054779B">
      <w:pPr>
        <w:ind w:firstLine="1170"/>
        <w:rPr>
          <w:noProof/>
        </w:rPr>
      </w:pPr>
      <w:r w:rsidRPr="00EC30C6">
        <w:rPr>
          <w:noProof/>
        </w:rPr>
        <w:t xml:space="preserve">У Приједлогу закона... (назив закона) члан… (број члана) мијења се </w:t>
      </w:r>
    </w:p>
    <w:p w:rsidR="0054779B" w:rsidRPr="00EC30C6" w:rsidRDefault="0054779B" w:rsidP="0054779B">
      <w:pPr>
        <w:ind w:firstLine="1170"/>
        <w:rPr>
          <w:noProof/>
        </w:rPr>
      </w:pPr>
      <w:r w:rsidRPr="00EC30C6">
        <w:rPr>
          <w:noProof/>
        </w:rPr>
        <w:t>и гласи: „</w:t>
      </w:r>
      <w:r w:rsidRPr="00EC30C6">
        <w:rPr>
          <w:noProof/>
          <w:lang w:val="bs-Cyrl-BA"/>
        </w:rPr>
        <w:t>...</w:t>
      </w:r>
      <w:r w:rsidRPr="00EC30C6">
        <w:rPr>
          <w:noProof/>
        </w:rPr>
        <w:t>“ (текст измијењеног члана)</w:t>
      </w:r>
    </w:p>
    <w:p w:rsidR="0054779B" w:rsidRPr="00EC30C6" w:rsidRDefault="0054779B" w:rsidP="0054779B">
      <w:pPr>
        <w:rPr>
          <w:noProof/>
        </w:rPr>
      </w:pPr>
    </w:p>
    <w:p w:rsidR="0054779B" w:rsidRPr="00EC30C6" w:rsidRDefault="0054779B" w:rsidP="0054779B">
      <w:pPr>
        <w:rPr>
          <w:noProof/>
        </w:rPr>
      </w:pPr>
      <w:r w:rsidRPr="00EC30C6">
        <w:rPr>
          <w:noProof/>
        </w:rPr>
        <w:t>Образложење</w:t>
      </w:r>
    </w:p>
    <w:p w:rsidR="0054779B" w:rsidRPr="00EC30C6" w:rsidRDefault="0054779B" w:rsidP="0054779B">
      <w:pPr>
        <w:rPr>
          <w:noProof/>
        </w:rPr>
      </w:pPr>
      <w:r w:rsidRPr="00EC30C6">
        <w:rPr>
          <w:noProof/>
        </w:rPr>
        <w:t>(Текст образложења.)''</w:t>
      </w:r>
    </w:p>
    <w:p w:rsidR="0054779B" w:rsidRPr="00EC30C6" w:rsidRDefault="0054779B" w:rsidP="0054779B">
      <w:pPr>
        <w:rPr>
          <w:noProof/>
        </w:rPr>
      </w:pPr>
    </w:p>
    <w:p w:rsidR="0054779B" w:rsidRPr="00EC30C6" w:rsidRDefault="0054779B" w:rsidP="0054779B">
      <w:pPr>
        <w:keepNext/>
        <w:rPr>
          <w:noProof/>
        </w:rPr>
      </w:pPr>
      <w:r w:rsidRPr="00EC30C6">
        <w:rPr>
          <w:noProof/>
        </w:rPr>
        <w:t>Примјер 3.</w:t>
      </w:r>
    </w:p>
    <w:p w:rsidR="0054779B" w:rsidRPr="00EC30C6" w:rsidRDefault="0054779B" w:rsidP="0054779B">
      <w:pPr>
        <w:keepNext/>
        <w:jc w:val="both"/>
        <w:rPr>
          <w:noProof/>
        </w:rPr>
      </w:pPr>
      <w:r w:rsidRPr="00EC30C6">
        <w:rPr>
          <w:noProof/>
        </w:rPr>
        <w:t>''На основу члана… (број члана) Пословника о раду Народне скупштине Републике Српске („Службени гласник Републике Српске“, број .../…), ____ (навести овлаштеног подносиоца амандмана) подноси</w:t>
      </w:r>
    </w:p>
    <w:p w:rsidR="0054779B" w:rsidRPr="00EC30C6" w:rsidRDefault="0054779B" w:rsidP="0054779B">
      <w:pPr>
        <w:jc w:val="center"/>
        <w:rPr>
          <w:noProof/>
        </w:rPr>
      </w:pPr>
    </w:p>
    <w:p w:rsidR="0054779B" w:rsidRPr="00EC30C6" w:rsidRDefault="0054779B" w:rsidP="0054779B">
      <w:pPr>
        <w:jc w:val="center"/>
        <w:rPr>
          <w:b/>
          <w:noProof/>
        </w:rPr>
      </w:pPr>
      <w:r w:rsidRPr="00EC30C6">
        <w:rPr>
          <w:b/>
          <w:noProof/>
        </w:rPr>
        <w:t>АМАНДМАН III</w:t>
      </w:r>
    </w:p>
    <w:p w:rsidR="0054779B" w:rsidRPr="00EC30C6" w:rsidRDefault="0054779B" w:rsidP="0054779B">
      <w:pPr>
        <w:ind w:left="720" w:firstLine="720"/>
        <w:rPr>
          <w:noProof/>
        </w:rPr>
      </w:pPr>
      <w:r w:rsidRPr="00EC30C6">
        <w:rPr>
          <w:noProof/>
        </w:rPr>
        <w:br/>
        <w:t>У Приједлогу закона... (назив закона) послије члана… (број члана) додаје се нови члан (број члана и слово азбуке, почев од слова а) који гласи:</w:t>
      </w:r>
    </w:p>
    <w:p w:rsidR="0054779B" w:rsidRPr="00EC30C6" w:rsidRDefault="0054779B" w:rsidP="0054779B">
      <w:pPr>
        <w:jc w:val="center"/>
        <w:rPr>
          <w:noProof/>
        </w:rPr>
      </w:pPr>
      <w:r w:rsidRPr="00EC30C6">
        <w:rPr>
          <w:noProof/>
        </w:rPr>
        <w:t xml:space="preserve"> </w:t>
      </w:r>
    </w:p>
    <w:p w:rsidR="0054779B" w:rsidRPr="00EC30C6" w:rsidRDefault="0054779B" w:rsidP="0054779B">
      <w:pPr>
        <w:jc w:val="center"/>
        <w:rPr>
          <w:noProof/>
        </w:rPr>
      </w:pPr>
      <w:r w:rsidRPr="00EC30C6">
        <w:rPr>
          <w:noProof/>
        </w:rPr>
        <w:t>„Члан… (број и слово)</w:t>
      </w:r>
    </w:p>
    <w:p w:rsidR="0054779B" w:rsidRPr="00EC30C6" w:rsidRDefault="0054779B" w:rsidP="0054779B">
      <w:pPr>
        <w:rPr>
          <w:noProof/>
        </w:rPr>
      </w:pPr>
      <w:r w:rsidRPr="00EC30C6">
        <w:rPr>
          <w:noProof/>
        </w:rPr>
        <w:t>(Текст новог члана.)</w:t>
      </w:r>
    </w:p>
    <w:p w:rsidR="0054779B" w:rsidRPr="00EC30C6" w:rsidRDefault="0054779B" w:rsidP="0054779B">
      <w:pPr>
        <w:rPr>
          <w:noProof/>
        </w:rPr>
      </w:pPr>
      <w:r w:rsidRPr="00EC30C6">
        <w:rPr>
          <w:noProof/>
        </w:rPr>
        <w:t>Образложење</w:t>
      </w:r>
    </w:p>
    <w:p w:rsidR="0054779B" w:rsidRPr="00EC30C6" w:rsidRDefault="0054779B" w:rsidP="0054779B">
      <w:pPr>
        <w:rPr>
          <w:noProof/>
        </w:rPr>
      </w:pPr>
      <w:r w:rsidRPr="00EC30C6">
        <w:rPr>
          <w:noProof/>
        </w:rPr>
        <w:t>(Текст образложења.)“''</w:t>
      </w:r>
    </w:p>
    <w:p w:rsidR="004A40E4" w:rsidRPr="00EC30C6" w:rsidRDefault="0054779B" w:rsidP="004A40E4">
      <w:pPr>
        <w:jc w:val="right"/>
        <w:rPr>
          <w:b/>
          <w:noProof/>
          <w:lang w:val="bs-Cyrl-BA"/>
        </w:rPr>
      </w:pPr>
      <w:r w:rsidRPr="00EC30C6">
        <w:rPr>
          <w:b/>
          <w:noProof/>
        </w:rPr>
        <w:lastRenderedPageBreak/>
        <w:t>ПРИЛОГ  3.</w:t>
      </w:r>
    </w:p>
    <w:p w:rsidR="004A40E4" w:rsidRPr="00EC30C6" w:rsidRDefault="004A40E4" w:rsidP="004A40E4">
      <w:pPr>
        <w:jc w:val="right"/>
        <w:rPr>
          <w:b/>
          <w:noProof/>
          <w:lang w:val="bs-Cyrl-BA"/>
        </w:rPr>
      </w:pPr>
    </w:p>
    <w:p w:rsidR="0054779B" w:rsidRPr="00EC30C6" w:rsidRDefault="0054779B" w:rsidP="004A40E4">
      <w:pPr>
        <w:jc w:val="right"/>
        <w:rPr>
          <w:b/>
          <w:noProof/>
          <w:lang w:val="bs-Cyrl-BA"/>
        </w:rPr>
      </w:pPr>
      <w:r w:rsidRPr="00EC30C6">
        <w:rPr>
          <w:b/>
          <w:noProof/>
        </w:rPr>
        <w:t>Примјер број 1.</w:t>
      </w:r>
    </w:p>
    <w:p w:rsidR="004A40E4" w:rsidRDefault="004A40E4" w:rsidP="004A40E4">
      <w:pPr>
        <w:jc w:val="right"/>
        <w:rPr>
          <w:noProof/>
          <w:lang w:val="bs-Cyrl-BA"/>
        </w:rPr>
      </w:pPr>
    </w:p>
    <w:p w:rsidR="001F0398" w:rsidRPr="00EC30C6" w:rsidRDefault="001F0398" w:rsidP="004A40E4">
      <w:pPr>
        <w:jc w:val="right"/>
        <w:rPr>
          <w:noProof/>
          <w:lang w:val="bs-Cyrl-BA"/>
        </w:rPr>
      </w:pPr>
    </w:p>
    <w:p w:rsidR="0054779B" w:rsidRPr="00EC30C6" w:rsidRDefault="0054779B" w:rsidP="004A40E4">
      <w:pPr>
        <w:ind w:firstLine="720"/>
        <w:rPr>
          <w:noProof/>
        </w:rPr>
      </w:pPr>
      <w:r w:rsidRPr="00EC30C6">
        <w:rPr>
          <w:noProof/>
        </w:rPr>
        <w:t>(УВОД)</w:t>
      </w:r>
    </w:p>
    <w:p w:rsidR="0054779B" w:rsidRPr="00EC30C6" w:rsidRDefault="0054779B" w:rsidP="004A40E4">
      <w:pPr>
        <w:ind w:firstLine="720"/>
        <w:jc w:val="both"/>
        <w:rPr>
          <w:noProof/>
        </w:rPr>
      </w:pPr>
      <w:r w:rsidRPr="00EC30C6">
        <w:rPr>
          <w:noProof/>
        </w:rPr>
        <w:t>На основу члана</w:t>
      </w:r>
      <w:r w:rsidRPr="00EC30C6">
        <w:rPr>
          <w:noProof/>
          <w:lang w:val="bs-Cyrl-BA"/>
        </w:rPr>
        <w:t xml:space="preserve">... </w:t>
      </w:r>
      <w:r w:rsidRPr="00EC30C6">
        <w:rPr>
          <w:noProof/>
        </w:rPr>
        <w:t>( назив прописа којим је дато овлашћење за израду пречишћеног текста), назив органа који је овлашћен за израду пречишћеног текста прописа (Одбор, Комисија,..) назив прописа који се пречишћава и број „Службеног гласника</w:t>
      </w:r>
      <w:r w:rsidR="004A40E4" w:rsidRPr="00EC30C6">
        <w:rPr>
          <w:noProof/>
          <w:lang w:val="bs-Cyrl-BA"/>
        </w:rPr>
        <w:t xml:space="preserve"> Репу</w:t>
      </w:r>
      <w:r w:rsidRPr="00EC30C6">
        <w:rPr>
          <w:noProof/>
          <w:lang w:val="bs-Cyrl-BA"/>
        </w:rPr>
        <w:t>блике Српске</w:t>
      </w:r>
      <w:r w:rsidRPr="00EC30C6">
        <w:rPr>
          <w:noProof/>
        </w:rPr>
        <w:t>“ у којем је објављен основни текст и све измјене и допуне</w:t>
      </w:r>
      <w:r w:rsidR="004A40E4" w:rsidRPr="00EC30C6">
        <w:rPr>
          <w:noProof/>
          <w:lang w:val="bs-Cyrl-BA"/>
        </w:rPr>
        <w:t xml:space="preserve"> и број и датум сједнице овлаштеног органа када је утврђен пречишћени текст са потписом овлаштеног лица</w:t>
      </w:r>
      <w:r w:rsidRPr="00EC30C6">
        <w:rPr>
          <w:noProof/>
        </w:rPr>
        <w:t>.</w:t>
      </w:r>
    </w:p>
    <w:p w:rsidR="0054779B" w:rsidRDefault="0054779B" w:rsidP="0054779B">
      <w:pPr>
        <w:rPr>
          <w:noProof/>
          <w:lang w:val="sr-Cyrl-BA"/>
        </w:rPr>
      </w:pPr>
    </w:p>
    <w:p w:rsidR="003B33E4" w:rsidRPr="003B33E4" w:rsidRDefault="003B33E4" w:rsidP="0054779B">
      <w:pPr>
        <w:rPr>
          <w:noProof/>
          <w:lang w:val="sr-Cyrl-BA"/>
        </w:rPr>
      </w:pPr>
    </w:p>
    <w:p w:rsidR="0054779B" w:rsidRPr="00EC30C6" w:rsidRDefault="0054779B" w:rsidP="0054779B">
      <w:pPr>
        <w:rPr>
          <w:b/>
          <w:noProof/>
        </w:rPr>
      </w:pPr>
      <w:r w:rsidRPr="00EC30C6">
        <w:rPr>
          <w:noProof/>
        </w:rPr>
        <w:tab/>
      </w:r>
      <w:r w:rsidRPr="00EC30C6">
        <w:rPr>
          <w:noProof/>
        </w:rPr>
        <w:tab/>
      </w:r>
      <w:r w:rsidRPr="00EC30C6">
        <w:rPr>
          <w:noProof/>
        </w:rPr>
        <w:tab/>
      </w:r>
      <w:r w:rsidRPr="00EC30C6">
        <w:rPr>
          <w:noProof/>
        </w:rPr>
        <w:tab/>
      </w:r>
      <w:r w:rsidRPr="00EC30C6">
        <w:rPr>
          <w:noProof/>
        </w:rPr>
        <w:tab/>
      </w:r>
      <w:r w:rsidRPr="00EC30C6">
        <w:rPr>
          <w:b/>
          <w:noProof/>
        </w:rPr>
        <w:t xml:space="preserve">З А К О Н </w:t>
      </w:r>
    </w:p>
    <w:p w:rsidR="0054779B" w:rsidRPr="00EC30C6" w:rsidRDefault="0054779B" w:rsidP="0054779B">
      <w:pPr>
        <w:pStyle w:val="ListParagraph"/>
        <w:ind w:left="3240"/>
        <w:rPr>
          <w:b/>
          <w:noProof/>
        </w:rPr>
      </w:pPr>
      <w:r w:rsidRPr="00EC30C6">
        <w:rPr>
          <w:b/>
          <w:noProof/>
        </w:rPr>
        <w:t>О.........................................</w:t>
      </w:r>
    </w:p>
    <w:p w:rsidR="0054779B" w:rsidRDefault="0054779B" w:rsidP="0054779B">
      <w:pPr>
        <w:pStyle w:val="ListParagraph"/>
        <w:ind w:left="3240" w:firstLine="360"/>
        <w:rPr>
          <w:b/>
          <w:noProof/>
          <w:lang w:val="sr-Cyrl-BA"/>
        </w:rPr>
      </w:pPr>
      <w:r w:rsidRPr="00EC30C6">
        <w:rPr>
          <w:b/>
          <w:noProof/>
        </w:rPr>
        <w:t>( Пречишћени текст)</w:t>
      </w:r>
    </w:p>
    <w:p w:rsidR="003B33E4" w:rsidRPr="003B33E4" w:rsidRDefault="003B33E4" w:rsidP="0054779B">
      <w:pPr>
        <w:pStyle w:val="ListParagraph"/>
        <w:ind w:left="3240" w:firstLine="360"/>
        <w:rPr>
          <w:b/>
          <w:noProof/>
          <w:lang w:val="sr-Cyrl-BA"/>
        </w:rPr>
      </w:pPr>
    </w:p>
    <w:p w:rsidR="0054779B" w:rsidRPr="00EC30C6" w:rsidRDefault="0054779B" w:rsidP="0054779B">
      <w:pPr>
        <w:rPr>
          <w:noProof/>
        </w:rPr>
      </w:pPr>
      <w:r w:rsidRPr="00EC30C6">
        <w:rPr>
          <w:noProof/>
        </w:rPr>
        <w:t>Број:</w:t>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t>Потпис лица овлашћеног за</w:t>
      </w:r>
    </w:p>
    <w:p w:rsidR="0054779B" w:rsidRPr="00EC30C6" w:rsidRDefault="0054779B" w:rsidP="0054779B">
      <w:pPr>
        <w:rPr>
          <w:noProof/>
        </w:rPr>
      </w:pPr>
      <w:r w:rsidRPr="00EC30C6">
        <w:rPr>
          <w:noProof/>
        </w:rPr>
        <w:t>Датум:</w:t>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t>израду пречишћеног текста</w:t>
      </w:r>
    </w:p>
    <w:p w:rsidR="0054779B" w:rsidRPr="00EC30C6" w:rsidRDefault="0054779B" w:rsidP="0054779B">
      <w:pPr>
        <w:rPr>
          <w:noProof/>
        </w:rPr>
      </w:pP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t xml:space="preserve">           ( предсједник Одбора, Комисије)</w:t>
      </w:r>
    </w:p>
    <w:p w:rsidR="0054779B" w:rsidRDefault="0054779B" w:rsidP="0054779B">
      <w:pPr>
        <w:rPr>
          <w:noProof/>
          <w:lang w:val="sr-Cyrl-BA"/>
        </w:rPr>
      </w:pPr>
    </w:p>
    <w:p w:rsidR="003B33E4" w:rsidRPr="003B33E4" w:rsidRDefault="003B33E4" w:rsidP="0054779B">
      <w:pPr>
        <w:rPr>
          <w:noProof/>
          <w:lang w:val="sr-Cyrl-BA"/>
        </w:rPr>
      </w:pPr>
    </w:p>
    <w:p w:rsidR="0054779B" w:rsidRPr="00EC30C6" w:rsidRDefault="0054779B" w:rsidP="0054779B">
      <w:pPr>
        <w:rPr>
          <w:noProof/>
        </w:rPr>
      </w:pPr>
    </w:p>
    <w:p w:rsidR="0054779B" w:rsidRPr="001F0398" w:rsidRDefault="0054779B" w:rsidP="001F0398">
      <w:pPr>
        <w:ind w:left="6480" w:firstLine="720"/>
        <w:jc w:val="right"/>
        <w:rPr>
          <w:b/>
          <w:noProof/>
          <w:lang w:val="bs-Cyrl-BA"/>
        </w:rPr>
      </w:pPr>
      <w:r w:rsidRPr="00EC30C6">
        <w:rPr>
          <w:b/>
          <w:noProof/>
        </w:rPr>
        <w:t>Примјер број 2.</w:t>
      </w:r>
    </w:p>
    <w:p w:rsidR="004A40E4" w:rsidRPr="00EC30C6" w:rsidRDefault="004A40E4" w:rsidP="004A40E4">
      <w:pPr>
        <w:jc w:val="right"/>
        <w:rPr>
          <w:noProof/>
          <w:lang w:val="bs-Cyrl-BA"/>
        </w:rPr>
      </w:pPr>
    </w:p>
    <w:p w:rsidR="0054779B" w:rsidRPr="00EC30C6" w:rsidRDefault="0054779B" w:rsidP="004A40E4">
      <w:pPr>
        <w:ind w:firstLine="720"/>
        <w:jc w:val="both"/>
        <w:rPr>
          <w:noProof/>
          <w:lang w:val="bs-Cyrl-BA"/>
        </w:rPr>
      </w:pPr>
      <w:r w:rsidRPr="00EC30C6">
        <w:rPr>
          <w:noProof/>
        </w:rPr>
        <w:t>Након сравњивања изворног текста Закона, Уредбе, Правилника</w:t>
      </w:r>
      <w:r w:rsidRPr="00EC30C6">
        <w:rPr>
          <w:noProof/>
          <w:lang w:val="bs-Cyrl-BA"/>
        </w:rPr>
        <w:t>...</w:t>
      </w:r>
      <w:r w:rsidRPr="00EC30C6">
        <w:rPr>
          <w:noProof/>
        </w:rPr>
        <w:t>, са објављеним текстом прописа</w:t>
      </w:r>
      <w:r w:rsidRPr="00EC30C6">
        <w:rPr>
          <w:noProof/>
          <w:lang w:val="bs-Cyrl-BA"/>
        </w:rPr>
        <w:t>...</w:t>
      </w:r>
    </w:p>
    <w:p w:rsidR="0054779B" w:rsidRPr="00EC30C6" w:rsidRDefault="0054779B" w:rsidP="004A40E4">
      <w:pPr>
        <w:jc w:val="both"/>
        <w:rPr>
          <w:noProof/>
        </w:rPr>
      </w:pPr>
      <w:r w:rsidRPr="00EC30C6">
        <w:rPr>
          <w:noProof/>
        </w:rPr>
        <w:t>(„Службени гласник Републике Српске“, број</w:t>
      </w:r>
      <w:r w:rsidRPr="00EC30C6">
        <w:rPr>
          <w:noProof/>
          <w:lang w:val="bs-Cyrl-BA"/>
        </w:rPr>
        <w:t>...</w:t>
      </w:r>
      <w:r w:rsidRPr="00EC30C6">
        <w:rPr>
          <w:noProof/>
        </w:rPr>
        <w:t>), стручна служба (назив органа), утврдила је да се објављени текст прописа не слаже са изворником, у дијелу</w:t>
      </w:r>
      <w:r w:rsidRPr="00EC30C6">
        <w:rPr>
          <w:noProof/>
          <w:lang w:val="bs-Cyrl-BA"/>
        </w:rPr>
        <w:t>...</w:t>
      </w:r>
      <w:r w:rsidRPr="00EC30C6">
        <w:rPr>
          <w:noProof/>
        </w:rPr>
        <w:t>( навести гдје је грешка), и на основу овлашћења из члана</w:t>
      </w:r>
      <w:r w:rsidRPr="00EC30C6">
        <w:rPr>
          <w:noProof/>
          <w:lang w:val="bs-Cyrl-BA"/>
        </w:rPr>
        <w:t>...</w:t>
      </w:r>
      <w:r w:rsidRPr="00EC30C6">
        <w:rPr>
          <w:noProof/>
        </w:rPr>
        <w:t xml:space="preserve">( назив прописа којим је дато овлашћење), даје се </w:t>
      </w:r>
    </w:p>
    <w:p w:rsidR="0054779B" w:rsidRPr="00EC30C6" w:rsidRDefault="0054779B" w:rsidP="0054779B">
      <w:pPr>
        <w:rPr>
          <w:noProof/>
          <w:lang w:val="bs-Cyrl-BA"/>
        </w:rPr>
      </w:pPr>
      <w:r w:rsidRPr="00EC30C6">
        <w:rPr>
          <w:noProof/>
        </w:rPr>
        <w:tab/>
      </w:r>
      <w:r w:rsidRPr="00EC30C6">
        <w:rPr>
          <w:noProof/>
        </w:rPr>
        <w:tab/>
      </w:r>
      <w:r w:rsidRPr="00EC30C6">
        <w:rPr>
          <w:noProof/>
        </w:rPr>
        <w:tab/>
      </w:r>
      <w:r w:rsidRPr="00EC30C6">
        <w:rPr>
          <w:noProof/>
        </w:rPr>
        <w:tab/>
      </w:r>
    </w:p>
    <w:p w:rsidR="0054779B" w:rsidRPr="00EC30C6" w:rsidRDefault="0054779B" w:rsidP="0054779B">
      <w:pPr>
        <w:jc w:val="center"/>
        <w:rPr>
          <w:b/>
          <w:noProof/>
        </w:rPr>
      </w:pPr>
      <w:r w:rsidRPr="00EC30C6">
        <w:rPr>
          <w:b/>
          <w:noProof/>
        </w:rPr>
        <w:t>ИСПРАВКА</w:t>
      </w:r>
    </w:p>
    <w:p w:rsidR="0054779B" w:rsidRPr="00EC30C6" w:rsidRDefault="0054779B" w:rsidP="0054779B">
      <w:pPr>
        <w:rPr>
          <w:b/>
          <w:noProof/>
          <w:lang w:val="bs-Cyrl-BA"/>
        </w:rPr>
      </w:pPr>
      <w:r w:rsidRPr="00EC30C6">
        <w:rPr>
          <w:b/>
          <w:noProof/>
        </w:rPr>
        <w:tab/>
      </w:r>
      <w:r w:rsidRPr="00EC30C6">
        <w:rPr>
          <w:b/>
          <w:noProof/>
        </w:rPr>
        <w:tab/>
      </w:r>
      <w:r w:rsidRPr="00EC30C6">
        <w:rPr>
          <w:b/>
          <w:noProof/>
        </w:rPr>
        <w:tab/>
      </w:r>
      <w:r w:rsidRPr="00EC30C6">
        <w:rPr>
          <w:b/>
          <w:noProof/>
        </w:rPr>
        <w:tab/>
        <w:t xml:space="preserve">Закона о </w:t>
      </w:r>
      <w:r w:rsidRPr="00EC30C6">
        <w:rPr>
          <w:b/>
          <w:noProof/>
          <w:lang w:val="bs-Cyrl-BA"/>
        </w:rPr>
        <w:t>...</w:t>
      </w:r>
    </w:p>
    <w:p w:rsidR="0054779B" w:rsidRPr="00EC30C6" w:rsidRDefault="0054779B" w:rsidP="0054779B">
      <w:pPr>
        <w:rPr>
          <w:b/>
          <w:noProof/>
          <w:lang w:val="bs-Cyrl-BA"/>
        </w:rPr>
      </w:pPr>
    </w:p>
    <w:p w:rsidR="0054779B" w:rsidRDefault="0054779B" w:rsidP="0054779B">
      <w:pPr>
        <w:rPr>
          <w:noProof/>
          <w:lang w:val="sr-Cyrl-BA"/>
        </w:rPr>
      </w:pPr>
      <w:r w:rsidRPr="00EC30C6">
        <w:rPr>
          <w:noProof/>
        </w:rPr>
        <w:t>1.</w:t>
      </w:r>
      <w:r w:rsidRPr="00EC30C6">
        <w:rPr>
          <w:noProof/>
          <w:lang w:val="bs-Cyrl-BA"/>
        </w:rPr>
        <w:t xml:space="preserve"> </w:t>
      </w:r>
      <w:r w:rsidRPr="00EC30C6">
        <w:rPr>
          <w:noProof/>
        </w:rPr>
        <w:t>У члану 8. у ставу 2. умјесто ријечи:</w:t>
      </w:r>
      <w:r w:rsidRPr="00EC30C6">
        <w:rPr>
          <w:noProof/>
          <w:lang w:val="bs-Cyrl-BA"/>
        </w:rPr>
        <w:t xml:space="preserve"> „</w:t>
      </w:r>
      <w:r w:rsidRPr="00EC30C6">
        <w:rPr>
          <w:noProof/>
        </w:rPr>
        <w:t>под“ треба да стоји ријеч:</w:t>
      </w:r>
      <w:r w:rsidRPr="00EC30C6">
        <w:rPr>
          <w:noProof/>
          <w:lang w:val="bs-Cyrl-BA"/>
        </w:rPr>
        <w:t xml:space="preserve"> „</w:t>
      </w:r>
      <w:r w:rsidRPr="00EC30C6">
        <w:rPr>
          <w:noProof/>
        </w:rPr>
        <w:t>род“.</w:t>
      </w:r>
    </w:p>
    <w:p w:rsidR="003B33E4" w:rsidRDefault="003B33E4" w:rsidP="0054779B">
      <w:pPr>
        <w:rPr>
          <w:noProof/>
          <w:lang w:val="sr-Cyrl-BA"/>
        </w:rPr>
      </w:pPr>
    </w:p>
    <w:p w:rsidR="003B33E4" w:rsidRPr="003B33E4" w:rsidRDefault="003B33E4" w:rsidP="0054779B">
      <w:pPr>
        <w:rPr>
          <w:noProof/>
          <w:lang w:val="sr-Cyrl-BA"/>
        </w:rPr>
      </w:pPr>
    </w:p>
    <w:p w:rsidR="0054779B" w:rsidRPr="00EC30C6" w:rsidRDefault="0054779B" w:rsidP="0054779B">
      <w:pPr>
        <w:rPr>
          <w:noProof/>
        </w:rPr>
      </w:pPr>
    </w:p>
    <w:p w:rsidR="0054779B" w:rsidRPr="00EC30C6" w:rsidRDefault="0054779B" w:rsidP="0054779B">
      <w:pPr>
        <w:rPr>
          <w:noProof/>
        </w:rPr>
      </w:pPr>
      <w:r w:rsidRPr="00EC30C6">
        <w:rPr>
          <w:noProof/>
        </w:rPr>
        <w:t>Број........</w:t>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t>Потпис овлашћеног лица</w:t>
      </w:r>
    </w:p>
    <w:p w:rsidR="0054779B" w:rsidRPr="00EC30C6" w:rsidRDefault="0054779B" w:rsidP="0054779B">
      <w:pPr>
        <w:rPr>
          <w:b/>
          <w:bCs/>
          <w:noProof/>
        </w:rPr>
      </w:pPr>
      <w:r w:rsidRPr="00EC30C6">
        <w:rPr>
          <w:noProof/>
        </w:rPr>
        <w:t>Датум:</w:t>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r w:rsidRPr="00EC30C6">
        <w:rPr>
          <w:noProof/>
        </w:rPr>
        <w:tab/>
      </w:r>
    </w:p>
    <w:p w:rsidR="0054779B" w:rsidRPr="00EC30C6" w:rsidRDefault="0054779B" w:rsidP="0054779B">
      <w:pPr>
        <w:rPr>
          <w:lang w:val="sr-Latn-BA"/>
        </w:rPr>
      </w:pPr>
    </w:p>
    <w:p w:rsidR="0054779B" w:rsidRPr="00EC30C6" w:rsidRDefault="0054779B" w:rsidP="0054779B">
      <w:pPr>
        <w:rPr>
          <w:lang w:val="sr-Latn-BA"/>
        </w:rPr>
      </w:pPr>
    </w:p>
    <w:p w:rsidR="0054779B" w:rsidRPr="00EC30C6" w:rsidRDefault="0054779B" w:rsidP="0054779B">
      <w:pPr>
        <w:rPr>
          <w:lang w:val="sr-Latn-BA"/>
        </w:rPr>
      </w:pPr>
    </w:p>
    <w:p w:rsidR="0054779B" w:rsidRDefault="0054779B" w:rsidP="0054779B">
      <w:pPr>
        <w:rPr>
          <w:lang w:val="sr-Cyrl-BA"/>
        </w:rPr>
      </w:pPr>
    </w:p>
    <w:p w:rsidR="00FF11AE" w:rsidRDefault="00FF11AE" w:rsidP="0054779B">
      <w:pPr>
        <w:rPr>
          <w:lang w:val="sr-Cyrl-BA"/>
        </w:rPr>
      </w:pPr>
    </w:p>
    <w:p w:rsidR="00FF11AE" w:rsidRPr="00FF11AE" w:rsidRDefault="00FF11AE" w:rsidP="0054779B">
      <w:pPr>
        <w:rPr>
          <w:lang w:val="sr-Cyrl-BA"/>
        </w:rPr>
      </w:pPr>
    </w:p>
    <w:p w:rsidR="00FF11AE" w:rsidRPr="00FF11AE" w:rsidRDefault="00FF11AE" w:rsidP="00FF11AE">
      <w:pPr>
        <w:rPr>
          <w:b/>
          <w:noProof/>
          <w:color w:val="000000"/>
          <w:lang w:val="sr-Cyrl-RS"/>
        </w:rPr>
      </w:pPr>
      <w:r w:rsidRPr="00FF11AE">
        <w:rPr>
          <w:b/>
          <w:noProof/>
          <w:color w:val="000000"/>
          <w:lang w:val="sr-Cyrl-RS"/>
        </w:rPr>
        <w:t xml:space="preserve">                                                                                                                       Примјер број 3.</w:t>
      </w:r>
    </w:p>
    <w:p w:rsidR="00FF11AE" w:rsidRPr="00FF11AE" w:rsidRDefault="00FF11AE" w:rsidP="00FF11AE">
      <w:pPr>
        <w:rPr>
          <w:b/>
          <w:noProof/>
          <w:color w:val="000000"/>
          <w:lang w:val="sr-Cyrl-RS"/>
        </w:rPr>
      </w:pPr>
    </w:p>
    <w:p w:rsidR="00FF11AE" w:rsidRPr="00FF11AE" w:rsidRDefault="00FF11AE" w:rsidP="00FF11AE">
      <w:pPr>
        <w:rPr>
          <w:b/>
          <w:noProof/>
          <w:color w:val="000000"/>
          <w:lang w:val="sr-Cyrl-RS"/>
        </w:rPr>
      </w:pPr>
    </w:p>
    <w:p w:rsidR="00FF11AE" w:rsidRPr="00FF11AE" w:rsidRDefault="00FF11AE" w:rsidP="00FF11AE">
      <w:pPr>
        <w:rPr>
          <w:b/>
          <w:noProof/>
          <w:color w:val="000000"/>
          <w:lang w:val="sr-Cyrl-RS"/>
        </w:rPr>
      </w:pPr>
    </w:p>
    <w:p w:rsidR="00FF11AE" w:rsidRPr="00FF11AE" w:rsidRDefault="00FF11AE" w:rsidP="00FF11AE">
      <w:pPr>
        <w:rPr>
          <w:b/>
          <w:noProof/>
          <w:color w:val="000000"/>
          <w:lang w:val="sr-Cyrl-RS"/>
        </w:rPr>
      </w:pPr>
    </w:p>
    <w:p w:rsidR="00FF11AE" w:rsidRPr="00FF11AE" w:rsidRDefault="00FF11AE" w:rsidP="00FF11AE">
      <w:pPr>
        <w:ind w:firstLine="720"/>
        <w:jc w:val="both"/>
        <w:rPr>
          <w:noProof/>
          <w:color w:val="000000"/>
          <w:lang w:val="sr-Cyrl-RS"/>
        </w:rPr>
      </w:pPr>
      <w:r w:rsidRPr="00FF11AE">
        <w:rPr>
          <w:noProof/>
          <w:color w:val="000000"/>
          <w:lang w:val="sr-Cyrl-RS"/>
        </w:rPr>
        <w:t>На основу члана… (број члана) Устава Републике Српске и члана… (број члан) Пословника о раду Народне скупштине Републике Српске („Службени гласник Републике Српске“, број .../…), ______ Народна скупштина Републике Српске, ...(број  и датум сједнице), утврдила је</w:t>
      </w:r>
    </w:p>
    <w:p w:rsidR="00FF11AE" w:rsidRPr="00FF11AE" w:rsidRDefault="00FF11AE" w:rsidP="00FF11AE">
      <w:pPr>
        <w:ind w:firstLine="720"/>
        <w:jc w:val="both"/>
        <w:rPr>
          <w:noProof/>
          <w:color w:val="000000"/>
          <w:lang w:val="sr-Cyrl-RS"/>
        </w:rPr>
      </w:pPr>
    </w:p>
    <w:p w:rsidR="00FF11AE" w:rsidRPr="00FF11AE" w:rsidRDefault="00FF11AE" w:rsidP="00FF11AE">
      <w:pPr>
        <w:jc w:val="both"/>
        <w:rPr>
          <w:noProof/>
          <w:color w:val="000000"/>
        </w:rPr>
      </w:pPr>
    </w:p>
    <w:p w:rsidR="00FF11AE" w:rsidRPr="00FF11AE" w:rsidRDefault="00FF11AE" w:rsidP="00FF11AE">
      <w:pPr>
        <w:ind w:firstLine="720"/>
        <w:jc w:val="both"/>
        <w:rPr>
          <w:noProof/>
          <w:color w:val="000000"/>
          <w:lang w:val="sr-Cyrl-RS"/>
        </w:rPr>
      </w:pPr>
    </w:p>
    <w:p w:rsidR="00FF11AE" w:rsidRPr="00FF11AE" w:rsidRDefault="00FF11AE" w:rsidP="00FF11AE">
      <w:pPr>
        <w:ind w:firstLine="720"/>
        <w:jc w:val="both"/>
        <w:rPr>
          <w:b/>
          <w:noProof/>
          <w:color w:val="000000"/>
          <w:lang w:val="sr-Cyrl-RS"/>
        </w:rPr>
      </w:pPr>
      <w:r w:rsidRPr="00FF11AE">
        <w:rPr>
          <w:noProof/>
          <w:color w:val="000000"/>
          <w:lang w:val="sr-Cyrl-RS"/>
        </w:rPr>
        <w:tab/>
      </w:r>
      <w:r w:rsidRPr="00FF11AE">
        <w:rPr>
          <w:noProof/>
          <w:color w:val="000000"/>
          <w:lang w:val="sr-Cyrl-RS"/>
        </w:rPr>
        <w:tab/>
      </w:r>
      <w:r w:rsidRPr="00FF11AE">
        <w:rPr>
          <w:b/>
          <w:noProof/>
          <w:color w:val="000000"/>
          <w:lang w:val="sr-Cyrl-RS"/>
        </w:rPr>
        <w:t xml:space="preserve">А У Т Е Н Т И Ч Н О   Т У М А Ч Е Њ Е </w:t>
      </w:r>
    </w:p>
    <w:p w:rsidR="00FF11AE" w:rsidRPr="00FF11AE" w:rsidRDefault="00FF11AE" w:rsidP="00FF11AE">
      <w:pPr>
        <w:rPr>
          <w:b/>
          <w:noProof/>
          <w:color w:val="000000"/>
          <w:lang w:val="sr-Cyrl-RS"/>
        </w:rPr>
      </w:pPr>
    </w:p>
    <w:p w:rsidR="00FF11AE" w:rsidRPr="00FF11AE" w:rsidRDefault="00FF11AE" w:rsidP="00FF11AE">
      <w:pPr>
        <w:rPr>
          <w:b/>
          <w:noProof/>
          <w:color w:val="000000"/>
          <w:lang w:val="sr-Cyrl-RS"/>
        </w:rPr>
      </w:pPr>
      <w:r w:rsidRPr="00FF11AE">
        <w:rPr>
          <w:b/>
          <w:noProof/>
          <w:color w:val="000000"/>
          <w:lang w:val="sr-Cyrl-RS"/>
        </w:rPr>
        <w:tab/>
      </w:r>
      <w:r w:rsidRPr="00FF11AE">
        <w:rPr>
          <w:b/>
          <w:noProof/>
          <w:color w:val="000000"/>
          <w:lang w:val="sr-Cyrl-RS"/>
        </w:rPr>
        <w:tab/>
        <w:t>Закона о ... („Службени гласник Републике Српске“, број...)</w:t>
      </w:r>
    </w:p>
    <w:p w:rsidR="00FF11AE" w:rsidRPr="00FF11AE" w:rsidRDefault="00FF11AE" w:rsidP="00FF11AE">
      <w:pPr>
        <w:rPr>
          <w:b/>
          <w:noProof/>
          <w:color w:val="000000"/>
          <w:lang w:val="sr-Cyrl-RS"/>
        </w:rPr>
      </w:pPr>
    </w:p>
    <w:p w:rsidR="00FF11AE" w:rsidRPr="00FF11AE" w:rsidRDefault="00FF11AE" w:rsidP="00FF11AE">
      <w:pPr>
        <w:rPr>
          <w:b/>
          <w:noProof/>
          <w:color w:val="000000"/>
          <w:lang w:val="sr-Cyrl-RS"/>
        </w:rPr>
      </w:pPr>
    </w:p>
    <w:p w:rsidR="00FF11AE" w:rsidRPr="00FF11AE" w:rsidRDefault="00FF11AE" w:rsidP="00FF11AE">
      <w:pPr>
        <w:rPr>
          <w:b/>
          <w:noProof/>
          <w:color w:val="000000"/>
          <w:lang w:val="sr-Cyrl-RS"/>
        </w:rPr>
      </w:pPr>
    </w:p>
    <w:p w:rsidR="00FF11AE" w:rsidRPr="00FF11AE" w:rsidRDefault="00FF11AE" w:rsidP="00FF11AE">
      <w:pPr>
        <w:jc w:val="center"/>
        <w:rPr>
          <w:noProof/>
          <w:color w:val="000000"/>
          <w:lang w:val="sr-Cyrl-RS"/>
        </w:rPr>
      </w:pPr>
      <w:r w:rsidRPr="00FF11AE">
        <w:rPr>
          <w:noProof/>
          <w:color w:val="000000"/>
          <w:lang w:val="sr-Cyrl-RS"/>
        </w:rPr>
        <w:t>Члан 1.</w:t>
      </w:r>
    </w:p>
    <w:p w:rsidR="00FF11AE" w:rsidRPr="00FF11AE" w:rsidRDefault="00FF11AE" w:rsidP="00FF11AE">
      <w:pPr>
        <w:rPr>
          <w:b/>
          <w:noProof/>
          <w:color w:val="000000"/>
          <w:lang w:val="sr-Cyrl-RS"/>
        </w:rPr>
      </w:pPr>
    </w:p>
    <w:p w:rsidR="00FF11AE" w:rsidRPr="00FF11AE" w:rsidRDefault="00FF11AE" w:rsidP="00FF11AE">
      <w:pPr>
        <w:ind w:firstLine="720"/>
        <w:jc w:val="both"/>
        <w:rPr>
          <w:noProof/>
          <w:color w:val="000000"/>
          <w:lang w:val="sr-Cyrl-RS"/>
        </w:rPr>
      </w:pPr>
      <w:r w:rsidRPr="00FF11AE">
        <w:rPr>
          <w:noProof/>
          <w:color w:val="000000"/>
          <w:lang w:val="sr-Cyrl-RS"/>
        </w:rPr>
        <w:t>Аутентично тумачење члана (број члана) Закона о ... гласи:</w:t>
      </w:r>
    </w:p>
    <w:p w:rsidR="00FF11AE" w:rsidRPr="00FF11AE" w:rsidRDefault="00FF11AE" w:rsidP="00FF11AE">
      <w:pPr>
        <w:ind w:firstLine="720"/>
        <w:jc w:val="both"/>
        <w:rPr>
          <w:noProof/>
          <w:color w:val="000000"/>
          <w:lang w:val="sr-Cyrl-RS"/>
        </w:rPr>
      </w:pPr>
      <w:r w:rsidRPr="00FF11AE">
        <w:rPr>
          <w:noProof/>
          <w:color w:val="000000"/>
          <w:lang w:val="sr-Cyrl-RS"/>
        </w:rPr>
        <w:t>„ Текст одредбе члана чије се аутентично тумачење утврђује.“</w:t>
      </w:r>
    </w:p>
    <w:p w:rsidR="00FF11AE" w:rsidRPr="00FF11AE" w:rsidRDefault="00FF11AE" w:rsidP="00FF11AE">
      <w:pPr>
        <w:rPr>
          <w:noProof/>
          <w:color w:val="000000"/>
          <w:lang w:val="sr-Cyrl-RS"/>
        </w:rPr>
      </w:pPr>
    </w:p>
    <w:p w:rsidR="00FF11AE" w:rsidRPr="00FF11AE" w:rsidRDefault="00FF11AE" w:rsidP="00FF11AE">
      <w:pPr>
        <w:jc w:val="center"/>
        <w:rPr>
          <w:noProof/>
          <w:color w:val="000000"/>
          <w:lang w:val="sr-Cyrl-RS"/>
        </w:rPr>
      </w:pPr>
      <w:r w:rsidRPr="00FF11AE">
        <w:rPr>
          <w:noProof/>
          <w:color w:val="000000"/>
          <w:lang w:val="sr-Cyrl-RS"/>
        </w:rPr>
        <w:t>Члан 2.</w:t>
      </w:r>
    </w:p>
    <w:p w:rsidR="00FF11AE" w:rsidRPr="00FF11AE" w:rsidRDefault="00FF11AE" w:rsidP="00FF11AE">
      <w:pPr>
        <w:jc w:val="center"/>
        <w:rPr>
          <w:noProof/>
          <w:color w:val="000000"/>
          <w:lang w:val="sr-Cyrl-RS"/>
        </w:rPr>
      </w:pPr>
    </w:p>
    <w:p w:rsidR="00FF11AE" w:rsidRPr="00FF11AE" w:rsidRDefault="00FF11AE" w:rsidP="00FF11AE">
      <w:pPr>
        <w:ind w:firstLine="720"/>
        <w:jc w:val="both"/>
        <w:rPr>
          <w:noProof/>
          <w:color w:val="000000"/>
          <w:lang w:val="sr-Cyrl-RS"/>
        </w:rPr>
      </w:pPr>
      <w:r w:rsidRPr="00FF11AE">
        <w:rPr>
          <w:noProof/>
          <w:color w:val="000000"/>
          <w:lang w:val="sr-Cyrl-RS"/>
        </w:rPr>
        <w:t>Ово аутентично тумачење ступа на снагу осмог дана од дана објављивања у „Службеном гласнику Републике Српске“.</w:t>
      </w:r>
    </w:p>
    <w:p w:rsidR="00FF11AE" w:rsidRPr="00FF11AE" w:rsidRDefault="00FF11AE" w:rsidP="00FF11AE">
      <w:pPr>
        <w:rPr>
          <w:b/>
          <w:noProof/>
          <w:color w:val="000000"/>
          <w:lang w:val="sr-Cyrl-RS"/>
        </w:rPr>
      </w:pPr>
    </w:p>
    <w:p w:rsidR="00FF11AE" w:rsidRPr="00FF11AE" w:rsidRDefault="00FF11AE" w:rsidP="00FF11AE">
      <w:pPr>
        <w:rPr>
          <w:b/>
          <w:noProof/>
          <w:color w:val="000000"/>
          <w:lang w:val="sr-Cyrl-RS"/>
        </w:rPr>
      </w:pPr>
    </w:p>
    <w:p w:rsidR="00FF11AE" w:rsidRDefault="00FF11AE" w:rsidP="00FF11AE">
      <w:pPr>
        <w:rPr>
          <w:b/>
          <w:noProof/>
          <w:color w:val="000000"/>
          <w:lang w:val="sr-Cyrl-RS"/>
        </w:rPr>
      </w:pPr>
    </w:p>
    <w:p w:rsidR="003B33E4" w:rsidRPr="00FF11AE" w:rsidRDefault="003B33E4" w:rsidP="00FF11AE">
      <w:pPr>
        <w:rPr>
          <w:b/>
          <w:noProof/>
          <w:color w:val="000000"/>
          <w:lang w:val="sr-Cyrl-RS"/>
        </w:rPr>
      </w:pPr>
    </w:p>
    <w:p w:rsidR="00FF11AE" w:rsidRPr="00FF11AE" w:rsidRDefault="00FF11AE" w:rsidP="00FF11AE">
      <w:pPr>
        <w:rPr>
          <w:b/>
          <w:noProof/>
          <w:color w:val="000000"/>
          <w:lang w:val="sr-Cyrl-RS"/>
        </w:rPr>
      </w:pPr>
    </w:p>
    <w:p w:rsidR="00FF11AE" w:rsidRPr="00FF11AE" w:rsidRDefault="00FF11AE" w:rsidP="00FF11AE">
      <w:pPr>
        <w:rPr>
          <w:noProof/>
          <w:color w:val="000000"/>
          <w:lang w:val="sr-Cyrl-RS"/>
        </w:rPr>
      </w:pPr>
      <w:r w:rsidRPr="00FF11AE">
        <w:rPr>
          <w:noProof/>
          <w:color w:val="000000"/>
          <w:lang w:val="sr-Cyrl-RS"/>
        </w:rPr>
        <w:t>Број:</w:t>
      </w:r>
      <w:r w:rsidRPr="00FF11AE">
        <w:rPr>
          <w:noProof/>
          <w:color w:val="000000"/>
          <w:lang w:val="sr-Cyrl-RS"/>
        </w:rPr>
        <w:tab/>
      </w:r>
      <w:r w:rsidRPr="00FF11AE">
        <w:rPr>
          <w:noProof/>
          <w:color w:val="000000"/>
          <w:lang w:val="sr-Cyrl-RS"/>
        </w:rPr>
        <w:tab/>
      </w:r>
      <w:r w:rsidRPr="00FF11AE">
        <w:rPr>
          <w:noProof/>
          <w:color w:val="000000"/>
          <w:lang w:val="sr-Cyrl-RS"/>
        </w:rPr>
        <w:tab/>
      </w:r>
      <w:r w:rsidRPr="00FF11AE">
        <w:rPr>
          <w:noProof/>
          <w:color w:val="000000"/>
          <w:lang w:val="sr-Cyrl-RS"/>
        </w:rPr>
        <w:tab/>
      </w:r>
      <w:r w:rsidRPr="00FF11AE">
        <w:rPr>
          <w:noProof/>
          <w:color w:val="000000"/>
          <w:lang w:val="sr-Cyrl-RS"/>
        </w:rPr>
        <w:tab/>
      </w:r>
      <w:r w:rsidRPr="00FF11AE">
        <w:rPr>
          <w:noProof/>
          <w:color w:val="000000"/>
          <w:lang w:val="sr-Cyrl-RS"/>
        </w:rPr>
        <w:tab/>
      </w:r>
      <w:r w:rsidRPr="00FF11AE">
        <w:rPr>
          <w:noProof/>
          <w:color w:val="000000"/>
          <w:lang w:val="sr-Cyrl-RS"/>
        </w:rPr>
        <w:tab/>
      </w:r>
      <w:r w:rsidRPr="00FF11AE">
        <w:rPr>
          <w:noProof/>
          <w:color w:val="000000"/>
          <w:lang w:val="sr-Cyrl-RS"/>
        </w:rPr>
        <w:tab/>
        <w:t xml:space="preserve">     </w:t>
      </w:r>
      <w:r w:rsidR="003B33E4">
        <w:rPr>
          <w:noProof/>
          <w:color w:val="000000"/>
          <w:lang w:val="sr-Cyrl-RS"/>
        </w:rPr>
        <w:tab/>
      </w:r>
      <w:r w:rsidR="003B33E4">
        <w:rPr>
          <w:noProof/>
          <w:color w:val="000000"/>
          <w:lang w:val="sr-Cyrl-RS"/>
        </w:rPr>
        <w:tab/>
      </w:r>
      <w:r w:rsidRPr="00FF11AE">
        <w:rPr>
          <w:noProof/>
          <w:color w:val="000000"/>
          <w:lang w:val="sr-Cyrl-RS"/>
        </w:rPr>
        <w:t xml:space="preserve"> Предсједник</w:t>
      </w:r>
    </w:p>
    <w:p w:rsidR="00FF11AE" w:rsidRPr="00FF11AE" w:rsidRDefault="00FF11AE" w:rsidP="00FF11AE">
      <w:r w:rsidRPr="00FF11AE">
        <w:rPr>
          <w:noProof/>
          <w:color w:val="000000"/>
          <w:lang w:val="sr-Cyrl-RS"/>
        </w:rPr>
        <w:t>Датум:</w:t>
      </w:r>
      <w:r w:rsidRPr="00FF11AE">
        <w:rPr>
          <w:noProof/>
          <w:color w:val="000000"/>
          <w:lang w:val="sr-Cyrl-RS"/>
        </w:rPr>
        <w:tab/>
      </w:r>
      <w:r w:rsidRPr="00FF11AE">
        <w:rPr>
          <w:noProof/>
          <w:color w:val="000000"/>
          <w:lang w:val="sr-Cyrl-RS"/>
        </w:rPr>
        <w:tab/>
      </w:r>
      <w:r w:rsidRPr="00FF11AE">
        <w:rPr>
          <w:noProof/>
          <w:color w:val="000000"/>
          <w:lang w:val="sr-Cyrl-RS"/>
        </w:rPr>
        <w:tab/>
      </w:r>
      <w:r w:rsidRPr="00FF11AE">
        <w:rPr>
          <w:noProof/>
          <w:color w:val="000000"/>
          <w:lang w:val="sr-Cyrl-RS"/>
        </w:rPr>
        <w:tab/>
      </w:r>
      <w:r w:rsidRPr="00FF11AE">
        <w:rPr>
          <w:noProof/>
          <w:color w:val="000000"/>
          <w:lang w:val="sr-Cyrl-RS"/>
        </w:rPr>
        <w:tab/>
      </w:r>
      <w:r w:rsidRPr="00FF11AE">
        <w:rPr>
          <w:noProof/>
          <w:color w:val="000000"/>
          <w:lang w:val="sr-Cyrl-RS"/>
        </w:rPr>
        <w:tab/>
      </w:r>
      <w:r w:rsidRPr="00FF11AE">
        <w:rPr>
          <w:noProof/>
          <w:color w:val="000000"/>
          <w:lang w:val="sr-Cyrl-RS"/>
        </w:rPr>
        <w:tab/>
        <w:t xml:space="preserve">            </w:t>
      </w:r>
      <w:r w:rsidR="003B33E4">
        <w:rPr>
          <w:noProof/>
          <w:color w:val="000000"/>
          <w:lang w:val="sr-Cyrl-RS"/>
        </w:rPr>
        <w:tab/>
        <w:t xml:space="preserve">        </w:t>
      </w:r>
      <w:r w:rsidRPr="00FF11AE">
        <w:rPr>
          <w:noProof/>
          <w:color w:val="000000"/>
          <w:lang w:val="sr-Cyrl-RS"/>
        </w:rPr>
        <w:t>Народне скупштине</w:t>
      </w:r>
    </w:p>
    <w:p w:rsidR="00FF11AE" w:rsidRPr="00FF11AE" w:rsidRDefault="00FF11AE" w:rsidP="00FF11AE">
      <w:pPr>
        <w:ind w:firstLine="720"/>
        <w:jc w:val="center"/>
        <w:rPr>
          <w:b/>
          <w:i/>
        </w:rPr>
      </w:pPr>
    </w:p>
    <w:p w:rsidR="0054779B" w:rsidRPr="00EC30C6" w:rsidRDefault="0054779B" w:rsidP="0054779B">
      <w:pPr>
        <w:rPr>
          <w:lang w:val="sr-Latn-BA"/>
        </w:rPr>
      </w:pPr>
    </w:p>
    <w:p w:rsidR="0054779B" w:rsidRDefault="0054779B" w:rsidP="0054779B">
      <w:pPr>
        <w:rPr>
          <w:lang w:val="bs-Cyrl-BA"/>
        </w:rPr>
      </w:pPr>
    </w:p>
    <w:p w:rsidR="001F0398" w:rsidRPr="001F0398" w:rsidRDefault="001F0398" w:rsidP="0054779B">
      <w:pPr>
        <w:rPr>
          <w:lang w:val="bs-Cyrl-BA"/>
        </w:rPr>
      </w:pPr>
    </w:p>
    <w:p w:rsidR="0054779B" w:rsidRPr="00EC30C6" w:rsidRDefault="0054779B" w:rsidP="0054779B">
      <w:pPr>
        <w:rPr>
          <w:lang w:val="sr-Latn-BA"/>
        </w:rPr>
      </w:pPr>
    </w:p>
    <w:p w:rsidR="0054779B" w:rsidRDefault="0054779B" w:rsidP="0054779B">
      <w:pPr>
        <w:rPr>
          <w:lang w:val="sr-Cyrl-BA"/>
        </w:rPr>
      </w:pPr>
    </w:p>
    <w:p w:rsidR="00FF11AE" w:rsidRDefault="00FF11AE" w:rsidP="0054779B">
      <w:pPr>
        <w:rPr>
          <w:lang w:val="sr-Cyrl-BA"/>
        </w:rPr>
      </w:pPr>
    </w:p>
    <w:p w:rsidR="00FF11AE" w:rsidRDefault="00FF11AE" w:rsidP="0054779B">
      <w:pPr>
        <w:rPr>
          <w:lang w:val="sr-Cyrl-BA"/>
        </w:rPr>
      </w:pPr>
    </w:p>
    <w:p w:rsidR="00FF11AE" w:rsidRDefault="00FF11AE" w:rsidP="0054779B">
      <w:pPr>
        <w:rPr>
          <w:lang w:val="sr-Cyrl-BA"/>
        </w:rPr>
      </w:pPr>
    </w:p>
    <w:p w:rsidR="00FF11AE" w:rsidRDefault="00FF11AE" w:rsidP="0054779B">
      <w:pPr>
        <w:rPr>
          <w:lang w:val="sr-Cyrl-BA"/>
        </w:rPr>
      </w:pPr>
    </w:p>
    <w:p w:rsidR="009F2910" w:rsidRPr="00EC30C6" w:rsidRDefault="009F2910" w:rsidP="009F2910">
      <w:pPr>
        <w:rPr>
          <w:lang w:val="bs-Cyrl-BA"/>
        </w:rPr>
      </w:pPr>
    </w:p>
    <w:sectPr w:rsidR="009F2910" w:rsidRPr="00EC30C6" w:rsidSect="00B67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42F"/>
    <w:multiLevelType w:val="hybridMultilevel"/>
    <w:tmpl w:val="3BE04930"/>
    <w:lvl w:ilvl="0" w:tplc="62501656">
      <w:start w:val="1"/>
      <w:numFmt w:val="decimal"/>
      <w:lvlText w:val="(%1)"/>
      <w:lvlJc w:val="left"/>
      <w:pPr>
        <w:ind w:left="1080" w:hanging="360"/>
      </w:pPr>
    </w:lvl>
    <w:lvl w:ilvl="1" w:tplc="281A0019">
      <w:start w:val="1"/>
      <w:numFmt w:val="lowerLetter"/>
      <w:lvlText w:val="%2."/>
      <w:lvlJc w:val="left"/>
      <w:pPr>
        <w:ind w:left="1800" w:hanging="360"/>
      </w:pPr>
    </w:lvl>
    <w:lvl w:ilvl="2" w:tplc="281A001B">
      <w:start w:val="1"/>
      <w:numFmt w:val="lowerRoman"/>
      <w:lvlText w:val="%3."/>
      <w:lvlJc w:val="right"/>
      <w:pPr>
        <w:ind w:left="2520" w:hanging="180"/>
      </w:pPr>
    </w:lvl>
    <w:lvl w:ilvl="3" w:tplc="281A000F">
      <w:start w:val="1"/>
      <w:numFmt w:val="decimal"/>
      <w:lvlText w:val="%4."/>
      <w:lvlJc w:val="left"/>
      <w:pPr>
        <w:ind w:left="3240" w:hanging="360"/>
      </w:pPr>
    </w:lvl>
    <w:lvl w:ilvl="4" w:tplc="281A0019">
      <w:start w:val="1"/>
      <w:numFmt w:val="lowerLetter"/>
      <w:lvlText w:val="%5."/>
      <w:lvlJc w:val="left"/>
      <w:pPr>
        <w:ind w:left="3960" w:hanging="360"/>
      </w:pPr>
    </w:lvl>
    <w:lvl w:ilvl="5" w:tplc="281A001B">
      <w:start w:val="1"/>
      <w:numFmt w:val="lowerRoman"/>
      <w:lvlText w:val="%6."/>
      <w:lvlJc w:val="right"/>
      <w:pPr>
        <w:ind w:left="4680" w:hanging="180"/>
      </w:pPr>
    </w:lvl>
    <w:lvl w:ilvl="6" w:tplc="281A000F">
      <w:start w:val="1"/>
      <w:numFmt w:val="decimal"/>
      <w:lvlText w:val="%7."/>
      <w:lvlJc w:val="left"/>
      <w:pPr>
        <w:ind w:left="5400" w:hanging="360"/>
      </w:pPr>
    </w:lvl>
    <w:lvl w:ilvl="7" w:tplc="281A0019">
      <w:start w:val="1"/>
      <w:numFmt w:val="lowerLetter"/>
      <w:lvlText w:val="%8."/>
      <w:lvlJc w:val="left"/>
      <w:pPr>
        <w:ind w:left="6120" w:hanging="360"/>
      </w:pPr>
    </w:lvl>
    <w:lvl w:ilvl="8" w:tplc="281A001B">
      <w:start w:val="1"/>
      <w:numFmt w:val="lowerRoman"/>
      <w:lvlText w:val="%9."/>
      <w:lvlJc w:val="right"/>
      <w:pPr>
        <w:ind w:left="6840" w:hanging="180"/>
      </w:pPr>
    </w:lvl>
  </w:abstractNum>
  <w:abstractNum w:abstractNumId="1">
    <w:nsid w:val="073E7582"/>
    <w:multiLevelType w:val="multilevel"/>
    <w:tmpl w:val="ADDE88D2"/>
    <w:lvl w:ilvl="0">
      <w:start w:val="3"/>
      <w:numFmt w:val="decimal"/>
      <w:lvlText w:val="%1."/>
      <w:lvlJc w:val="left"/>
      <w:pPr>
        <w:ind w:left="360" w:hanging="360"/>
      </w:pPr>
      <w:rPr>
        <w:rFonts w:hint="default"/>
        <w:b/>
        <w:color w:val="7030A0"/>
      </w:rPr>
    </w:lvl>
    <w:lvl w:ilvl="1">
      <w:start w:val="2"/>
      <w:numFmt w:val="decimal"/>
      <w:lvlText w:val="%1.%2."/>
      <w:lvlJc w:val="left"/>
      <w:pPr>
        <w:ind w:left="360" w:hanging="360"/>
      </w:pPr>
      <w:rPr>
        <w:rFonts w:hint="default"/>
        <w:b/>
        <w:color w:val="7030A0"/>
      </w:rPr>
    </w:lvl>
    <w:lvl w:ilvl="2">
      <w:start w:val="1"/>
      <w:numFmt w:val="decimal"/>
      <w:lvlText w:val="%1.%2.%3."/>
      <w:lvlJc w:val="left"/>
      <w:pPr>
        <w:ind w:left="720" w:hanging="720"/>
      </w:pPr>
      <w:rPr>
        <w:rFonts w:hint="default"/>
        <w:b/>
        <w:color w:val="7030A0"/>
      </w:rPr>
    </w:lvl>
    <w:lvl w:ilvl="3">
      <w:start w:val="1"/>
      <w:numFmt w:val="decimal"/>
      <w:lvlText w:val="%1.%2.%3.%4."/>
      <w:lvlJc w:val="left"/>
      <w:pPr>
        <w:ind w:left="720" w:hanging="720"/>
      </w:pPr>
      <w:rPr>
        <w:rFonts w:hint="default"/>
        <w:b/>
        <w:color w:val="7030A0"/>
      </w:rPr>
    </w:lvl>
    <w:lvl w:ilvl="4">
      <w:start w:val="1"/>
      <w:numFmt w:val="decimal"/>
      <w:lvlText w:val="%1.%2.%3.%4.%5."/>
      <w:lvlJc w:val="left"/>
      <w:pPr>
        <w:ind w:left="1080" w:hanging="1080"/>
      </w:pPr>
      <w:rPr>
        <w:rFonts w:hint="default"/>
        <w:b/>
        <w:color w:val="7030A0"/>
      </w:rPr>
    </w:lvl>
    <w:lvl w:ilvl="5">
      <w:start w:val="1"/>
      <w:numFmt w:val="decimal"/>
      <w:lvlText w:val="%1.%2.%3.%4.%5.%6."/>
      <w:lvlJc w:val="left"/>
      <w:pPr>
        <w:ind w:left="1080" w:hanging="1080"/>
      </w:pPr>
      <w:rPr>
        <w:rFonts w:hint="default"/>
        <w:b/>
        <w:color w:val="7030A0"/>
      </w:rPr>
    </w:lvl>
    <w:lvl w:ilvl="6">
      <w:start w:val="1"/>
      <w:numFmt w:val="decimal"/>
      <w:lvlText w:val="%1.%2.%3.%4.%5.%6.%7."/>
      <w:lvlJc w:val="left"/>
      <w:pPr>
        <w:ind w:left="1440" w:hanging="1440"/>
      </w:pPr>
      <w:rPr>
        <w:rFonts w:hint="default"/>
        <w:b/>
        <w:color w:val="7030A0"/>
      </w:rPr>
    </w:lvl>
    <w:lvl w:ilvl="7">
      <w:start w:val="1"/>
      <w:numFmt w:val="decimal"/>
      <w:lvlText w:val="%1.%2.%3.%4.%5.%6.%7.%8."/>
      <w:lvlJc w:val="left"/>
      <w:pPr>
        <w:ind w:left="1440" w:hanging="1440"/>
      </w:pPr>
      <w:rPr>
        <w:rFonts w:hint="default"/>
        <w:b/>
        <w:color w:val="7030A0"/>
      </w:rPr>
    </w:lvl>
    <w:lvl w:ilvl="8">
      <w:start w:val="1"/>
      <w:numFmt w:val="decimal"/>
      <w:lvlText w:val="%1.%2.%3.%4.%5.%6.%7.%8.%9."/>
      <w:lvlJc w:val="left"/>
      <w:pPr>
        <w:ind w:left="1800" w:hanging="1800"/>
      </w:pPr>
      <w:rPr>
        <w:rFonts w:hint="default"/>
        <w:b/>
        <w:color w:val="7030A0"/>
      </w:rPr>
    </w:lvl>
  </w:abstractNum>
  <w:abstractNum w:abstractNumId="2">
    <w:nsid w:val="07AC0555"/>
    <w:multiLevelType w:val="hybridMultilevel"/>
    <w:tmpl w:val="77DA6038"/>
    <w:lvl w:ilvl="0" w:tplc="63169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6A00FA"/>
    <w:multiLevelType w:val="hybridMultilevel"/>
    <w:tmpl w:val="E83A84F0"/>
    <w:lvl w:ilvl="0" w:tplc="7060A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F3D2E"/>
    <w:multiLevelType w:val="hybridMultilevel"/>
    <w:tmpl w:val="9C528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784397"/>
    <w:multiLevelType w:val="hybridMultilevel"/>
    <w:tmpl w:val="7D8871CC"/>
    <w:lvl w:ilvl="0" w:tplc="BE44A72A">
      <w:start w:val="1"/>
      <w:numFmt w:val="decimal"/>
      <w:lvlText w:val="(%1)"/>
      <w:lvlJc w:val="left"/>
      <w:pPr>
        <w:ind w:left="3510" w:hanging="360"/>
      </w:pPr>
      <w:rPr>
        <w:rFonts w:hint="default"/>
      </w:rPr>
    </w:lvl>
    <w:lvl w:ilvl="1" w:tplc="281A0019">
      <w:start w:val="1"/>
      <w:numFmt w:val="lowerLetter"/>
      <w:lvlText w:val="%2."/>
      <w:lvlJc w:val="left"/>
      <w:pPr>
        <w:ind w:left="10440" w:hanging="360"/>
      </w:pPr>
    </w:lvl>
    <w:lvl w:ilvl="2" w:tplc="281A001B">
      <w:start w:val="1"/>
      <w:numFmt w:val="lowerRoman"/>
      <w:lvlText w:val="%3."/>
      <w:lvlJc w:val="right"/>
      <w:pPr>
        <w:ind w:left="11160" w:hanging="180"/>
      </w:pPr>
    </w:lvl>
    <w:lvl w:ilvl="3" w:tplc="281A000F">
      <w:start w:val="1"/>
      <w:numFmt w:val="decimal"/>
      <w:lvlText w:val="%4."/>
      <w:lvlJc w:val="left"/>
      <w:pPr>
        <w:ind w:left="11880" w:hanging="360"/>
      </w:pPr>
    </w:lvl>
    <w:lvl w:ilvl="4" w:tplc="281A0019">
      <w:start w:val="1"/>
      <w:numFmt w:val="lowerLetter"/>
      <w:lvlText w:val="%5."/>
      <w:lvlJc w:val="left"/>
      <w:pPr>
        <w:ind w:left="12600" w:hanging="360"/>
      </w:pPr>
    </w:lvl>
    <w:lvl w:ilvl="5" w:tplc="281A001B">
      <w:start w:val="1"/>
      <w:numFmt w:val="lowerRoman"/>
      <w:lvlText w:val="%6."/>
      <w:lvlJc w:val="right"/>
      <w:pPr>
        <w:ind w:left="13320" w:hanging="180"/>
      </w:pPr>
    </w:lvl>
    <w:lvl w:ilvl="6" w:tplc="281A000F">
      <w:start w:val="1"/>
      <w:numFmt w:val="decimal"/>
      <w:lvlText w:val="%7."/>
      <w:lvlJc w:val="left"/>
      <w:pPr>
        <w:ind w:left="14040" w:hanging="360"/>
      </w:pPr>
    </w:lvl>
    <w:lvl w:ilvl="7" w:tplc="281A0019">
      <w:start w:val="1"/>
      <w:numFmt w:val="lowerLetter"/>
      <w:lvlText w:val="%8."/>
      <w:lvlJc w:val="left"/>
      <w:pPr>
        <w:ind w:left="14760" w:hanging="360"/>
      </w:pPr>
    </w:lvl>
    <w:lvl w:ilvl="8" w:tplc="281A001B">
      <w:start w:val="1"/>
      <w:numFmt w:val="lowerRoman"/>
      <w:lvlText w:val="%9."/>
      <w:lvlJc w:val="right"/>
      <w:pPr>
        <w:ind w:left="15480" w:hanging="180"/>
      </w:pPr>
    </w:lvl>
  </w:abstractNum>
  <w:abstractNum w:abstractNumId="6">
    <w:nsid w:val="12685469"/>
    <w:multiLevelType w:val="hybridMultilevel"/>
    <w:tmpl w:val="D092F552"/>
    <w:lvl w:ilvl="0" w:tplc="CAEC4F00">
      <w:start w:val="1"/>
      <w:numFmt w:val="decimal"/>
      <w:lvlText w:val="%1)"/>
      <w:lvlJc w:val="left"/>
      <w:pPr>
        <w:ind w:left="720" w:hanging="360"/>
      </w:pPr>
      <w:rPr>
        <w:rFonts w:ascii="Times New Roman" w:eastAsia="Calibr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54E58"/>
    <w:multiLevelType w:val="hybridMultilevel"/>
    <w:tmpl w:val="6660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D0592"/>
    <w:multiLevelType w:val="hybridMultilevel"/>
    <w:tmpl w:val="A29E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C40D7E"/>
    <w:multiLevelType w:val="hybridMultilevel"/>
    <w:tmpl w:val="ADEE12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232023F"/>
    <w:multiLevelType w:val="multilevel"/>
    <w:tmpl w:val="AAA401E0"/>
    <w:lvl w:ilvl="0">
      <w:start w:val="3"/>
      <w:numFmt w:val="decimal"/>
      <w:lvlText w:val="%1."/>
      <w:lvlJc w:val="left"/>
      <w:pPr>
        <w:ind w:left="360" w:hanging="360"/>
      </w:pPr>
      <w:rPr>
        <w:rFonts w:hint="default"/>
        <w:b/>
        <w:color w:val="7030A0"/>
      </w:rPr>
    </w:lvl>
    <w:lvl w:ilvl="1">
      <w:start w:val="2"/>
      <w:numFmt w:val="decimal"/>
      <w:lvlText w:val="%1.%2."/>
      <w:lvlJc w:val="left"/>
      <w:pPr>
        <w:ind w:left="1020" w:hanging="360"/>
      </w:pPr>
      <w:rPr>
        <w:rFonts w:hint="default"/>
        <w:b/>
        <w:color w:val="7030A0"/>
      </w:rPr>
    </w:lvl>
    <w:lvl w:ilvl="2">
      <w:start w:val="1"/>
      <w:numFmt w:val="decimal"/>
      <w:lvlText w:val="%1.%2.%3."/>
      <w:lvlJc w:val="left"/>
      <w:pPr>
        <w:ind w:left="2040" w:hanging="720"/>
      </w:pPr>
      <w:rPr>
        <w:rFonts w:hint="default"/>
        <w:b/>
        <w:color w:val="7030A0"/>
      </w:rPr>
    </w:lvl>
    <w:lvl w:ilvl="3">
      <w:start w:val="1"/>
      <w:numFmt w:val="decimal"/>
      <w:lvlText w:val="%1.%2.%3.%4."/>
      <w:lvlJc w:val="left"/>
      <w:pPr>
        <w:ind w:left="2700" w:hanging="720"/>
      </w:pPr>
      <w:rPr>
        <w:rFonts w:hint="default"/>
        <w:b/>
        <w:color w:val="7030A0"/>
      </w:rPr>
    </w:lvl>
    <w:lvl w:ilvl="4">
      <w:start w:val="1"/>
      <w:numFmt w:val="decimal"/>
      <w:lvlText w:val="%1.%2.%3.%4.%5."/>
      <w:lvlJc w:val="left"/>
      <w:pPr>
        <w:ind w:left="3720" w:hanging="1080"/>
      </w:pPr>
      <w:rPr>
        <w:rFonts w:hint="default"/>
        <w:b/>
        <w:color w:val="7030A0"/>
      </w:rPr>
    </w:lvl>
    <w:lvl w:ilvl="5">
      <w:start w:val="1"/>
      <w:numFmt w:val="decimal"/>
      <w:lvlText w:val="%1.%2.%3.%4.%5.%6."/>
      <w:lvlJc w:val="left"/>
      <w:pPr>
        <w:ind w:left="4380" w:hanging="1080"/>
      </w:pPr>
      <w:rPr>
        <w:rFonts w:hint="default"/>
        <w:b/>
        <w:color w:val="7030A0"/>
      </w:rPr>
    </w:lvl>
    <w:lvl w:ilvl="6">
      <w:start w:val="1"/>
      <w:numFmt w:val="decimal"/>
      <w:lvlText w:val="%1.%2.%3.%4.%5.%6.%7."/>
      <w:lvlJc w:val="left"/>
      <w:pPr>
        <w:ind w:left="5400" w:hanging="1440"/>
      </w:pPr>
      <w:rPr>
        <w:rFonts w:hint="default"/>
        <w:b/>
        <w:color w:val="7030A0"/>
      </w:rPr>
    </w:lvl>
    <w:lvl w:ilvl="7">
      <w:start w:val="1"/>
      <w:numFmt w:val="decimal"/>
      <w:lvlText w:val="%1.%2.%3.%4.%5.%6.%7.%8."/>
      <w:lvlJc w:val="left"/>
      <w:pPr>
        <w:ind w:left="6060" w:hanging="1440"/>
      </w:pPr>
      <w:rPr>
        <w:rFonts w:hint="default"/>
        <w:b/>
        <w:color w:val="7030A0"/>
      </w:rPr>
    </w:lvl>
    <w:lvl w:ilvl="8">
      <w:start w:val="1"/>
      <w:numFmt w:val="decimal"/>
      <w:lvlText w:val="%1.%2.%3.%4.%5.%6.%7.%8.%9."/>
      <w:lvlJc w:val="left"/>
      <w:pPr>
        <w:ind w:left="7080" w:hanging="1800"/>
      </w:pPr>
      <w:rPr>
        <w:rFonts w:hint="default"/>
        <w:b/>
        <w:color w:val="7030A0"/>
      </w:rPr>
    </w:lvl>
  </w:abstractNum>
  <w:abstractNum w:abstractNumId="11">
    <w:nsid w:val="231D5045"/>
    <w:multiLevelType w:val="hybridMultilevel"/>
    <w:tmpl w:val="5A749170"/>
    <w:lvl w:ilvl="0" w:tplc="281A000F">
      <w:start w:val="1"/>
      <w:numFmt w:val="decimal"/>
      <w:lvlText w:val="%1."/>
      <w:lvlJc w:val="left"/>
      <w:pPr>
        <w:ind w:left="720" w:hanging="360"/>
      </w:pPr>
      <w:rPr>
        <w:rFonts w:hint="default"/>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2">
    <w:nsid w:val="27577413"/>
    <w:multiLevelType w:val="hybridMultilevel"/>
    <w:tmpl w:val="A07E79BA"/>
    <w:lvl w:ilvl="0" w:tplc="A5CAA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4B0CE6"/>
    <w:multiLevelType w:val="hybridMultilevel"/>
    <w:tmpl w:val="7EA88298"/>
    <w:lvl w:ilvl="0" w:tplc="1EC02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712806"/>
    <w:multiLevelType w:val="hybridMultilevel"/>
    <w:tmpl w:val="26C6DC9C"/>
    <w:lvl w:ilvl="0" w:tplc="D4B002D2">
      <w:start w:val="1"/>
      <w:numFmt w:val="decimal"/>
      <w:lvlText w:val="(%1)"/>
      <w:lvlJc w:val="left"/>
      <w:pPr>
        <w:ind w:left="1080" w:hanging="360"/>
      </w:pPr>
      <w:rPr>
        <w:rFonts w:hint="default"/>
        <w:strike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5">
    <w:nsid w:val="29001F72"/>
    <w:multiLevelType w:val="hybridMultilevel"/>
    <w:tmpl w:val="954873B4"/>
    <w:lvl w:ilvl="0" w:tplc="D1E28994">
      <w:start w:val="1"/>
      <w:numFmt w:val="decimal"/>
      <w:lvlText w:val="(%1)"/>
      <w:lvlJc w:val="left"/>
      <w:pPr>
        <w:ind w:left="1080" w:hanging="360"/>
      </w:pPr>
      <w:rPr>
        <w:rFonts w:hint="default"/>
        <w:color w:val="auto"/>
      </w:rPr>
    </w:lvl>
    <w:lvl w:ilvl="1" w:tplc="281A0019">
      <w:start w:val="1"/>
      <w:numFmt w:val="lowerLetter"/>
      <w:lvlText w:val="%2."/>
      <w:lvlJc w:val="left"/>
      <w:pPr>
        <w:ind w:left="1800" w:hanging="360"/>
      </w:pPr>
    </w:lvl>
    <w:lvl w:ilvl="2" w:tplc="281A001B">
      <w:start w:val="1"/>
      <w:numFmt w:val="lowerRoman"/>
      <w:lvlText w:val="%3."/>
      <w:lvlJc w:val="right"/>
      <w:pPr>
        <w:ind w:left="2520" w:hanging="180"/>
      </w:pPr>
    </w:lvl>
    <w:lvl w:ilvl="3" w:tplc="281A000F">
      <w:start w:val="1"/>
      <w:numFmt w:val="decimal"/>
      <w:lvlText w:val="%4."/>
      <w:lvlJc w:val="left"/>
      <w:pPr>
        <w:ind w:left="3240" w:hanging="360"/>
      </w:pPr>
    </w:lvl>
    <w:lvl w:ilvl="4" w:tplc="281A0019">
      <w:start w:val="1"/>
      <w:numFmt w:val="lowerLetter"/>
      <w:lvlText w:val="%5."/>
      <w:lvlJc w:val="left"/>
      <w:pPr>
        <w:ind w:left="3960" w:hanging="360"/>
      </w:pPr>
    </w:lvl>
    <w:lvl w:ilvl="5" w:tplc="281A001B">
      <w:start w:val="1"/>
      <w:numFmt w:val="lowerRoman"/>
      <w:lvlText w:val="%6."/>
      <w:lvlJc w:val="right"/>
      <w:pPr>
        <w:ind w:left="4680" w:hanging="180"/>
      </w:pPr>
    </w:lvl>
    <w:lvl w:ilvl="6" w:tplc="281A000F">
      <w:start w:val="1"/>
      <w:numFmt w:val="decimal"/>
      <w:lvlText w:val="%7."/>
      <w:lvlJc w:val="left"/>
      <w:pPr>
        <w:ind w:left="5400" w:hanging="360"/>
      </w:pPr>
    </w:lvl>
    <w:lvl w:ilvl="7" w:tplc="281A0019">
      <w:start w:val="1"/>
      <w:numFmt w:val="lowerLetter"/>
      <w:lvlText w:val="%8."/>
      <w:lvlJc w:val="left"/>
      <w:pPr>
        <w:ind w:left="6120" w:hanging="360"/>
      </w:pPr>
    </w:lvl>
    <w:lvl w:ilvl="8" w:tplc="281A001B">
      <w:start w:val="1"/>
      <w:numFmt w:val="lowerRoman"/>
      <w:lvlText w:val="%9."/>
      <w:lvlJc w:val="right"/>
      <w:pPr>
        <w:ind w:left="6840" w:hanging="180"/>
      </w:pPr>
    </w:lvl>
  </w:abstractNum>
  <w:abstractNum w:abstractNumId="16">
    <w:nsid w:val="2ABF0CDA"/>
    <w:multiLevelType w:val="hybridMultilevel"/>
    <w:tmpl w:val="7B8C3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6C66C1"/>
    <w:multiLevelType w:val="hybridMultilevel"/>
    <w:tmpl w:val="FE4AEA2C"/>
    <w:lvl w:ilvl="0" w:tplc="7D7A3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052178"/>
    <w:multiLevelType w:val="hybridMultilevel"/>
    <w:tmpl w:val="63CC1D9A"/>
    <w:lvl w:ilvl="0" w:tplc="71069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DF17EA"/>
    <w:multiLevelType w:val="singleLevel"/>
    <w:tmpl w:val="0C9E5492"/>
    <w:lvl w:ilvl="0">
      <w:start w:val="1"/>
      <w:numFmt w:val="decimal"/>
      <w:lvlText w:val="(%1)"/>
      <w:lvlJc w:val="left"/>
      <w:pPr>
        <w:ind w:left="360" w:hanging="360"/>
      </w:pPr>
      <w:rPr>
        <w:rFonts w:ascii="Times New Roman" w:hAnsi="Times New Roman" w:cs="Times New Roman" w:hint="default"/>
        <w:color w:val="auto"/>
        <w:sz w:val="24"/>
        <w:szCs w:val="24"/>
      </w:rPr>
    </w:lvl>
  </w:abstractNum>
  <w:abstractNum w:abstractNumId="20">
    <w:nsid w:val="35BB0F12"/>
    <w:multiLevelType w:val="hybridMultilevel"/>
    <w:tmpl w:val="60E480B0"/>
    <w:lvl w:ilvl="0" w:tplc="ECE80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FD4951"/>
    <w:multiLevelType w:val="hybridMultilevel"/>
    <w:tmpl w:val="591AD28A"/>
    <w:lvl w:ilvl="0" w:tplc="CCB4A2B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37FB5F6B"/>
    <w:multiLevelType w:val="hybridMultilevel"/>
    <w:tmpl w:val="939E8806"/>
    <w:lvl w:ilvl="0" w:tplc="1DDA9C1E">
      <w:start w:val="1"/>
      <w:numFmt w:val="decimal"/>
      <w:lvlText w:val="(%1)"/>
      <w:lvlJc w:val="left"/>
      <w:pPr>
        <w:ind w:left="6300" w:hanging="360"/>
      </w:pPr>
      <w:rPr>
        <w:rFonts w:hint="default"/>
      </w:rPr>
    </w:lvl>
    <w:lvl w:ilvl="1" w:tplc="281A0019" w:tentative="1">
      <w:start w:val="1"/>
      <w:numFmt w:val="lowerLetter"/>
      <w:lvlText w:val="%2."/>
      <w:lvlJc w:val="left"/>
      <w:pPr>
        <w:ind w:left="7020" w:hanging="360"/>
      </w:pPr>
    </w:lvl>
    <w:lvl w:ilvl="2" w:tplc="281A001B" w:tentative="1">
      <w:start w:val="1"/>
      <w:numFmt w:val="lowerRoman"/>
      <w:lvlText w:val="%3."/>
      <w:lvlJc w:val="right"/>
      <w:pPr>
        <w:ind w:left="7740" w:hanging="180"/>
      </w:pPr>
    </w:lvl>
    <w:lvl w:ilvl="3" w:tplc="281A000F" w:tentative="1">
      <w:start w:val="1"/>
      <w:numFmt w:val="decimal"/>
      <w:lvlText w:val="%4."/>
      <w:lvlJc w:val="left"/>
      <w:pPr>
        <w:ind w:left="8460" w:hanging="360"/>
      </w:pPr>
    </w:lvl>
    <w:lvl w:ilvl="4" w:tplc="281A0019" w:tentative="1">
      <w:start w:val="1"/>
      <w:numFmt w:val="lowerLetter"/>
      <w:lvlText w:val="%5."/>
      <w:lvlJc w:val="left"/>
      <w:pPr>
        <w:ind w:left="9180" w:hanging="360"/>
      </w:pPr>
    </w:lvl>
    <w:lvl w:ilvl="5" w:tplc="281A001B" w:tentative="1">
      <w:start w:val="1"/>
      <w:numFmt w:val="lowerRoman"/>
      <w:lvlText w:val="%6."/>
      <w:lvlJc w:val="right"/>
      <w:pPr>
        <w:ind w:left="9900" w:hanging="180"/>
      </w:pPr>
    </w:lvl>
    <w:lvl w:ilvl="6" w:tplc="281A000F" w:tentative="1">
      <w:start w:val="1"/>
      <w:numFmt w:val="decimal"/>
      <w:lvlText w:val="%7."/>
      <w:lvlJc w:val="left"/>
      <w:pPr>
        <w:ind w:left="10620" w:hanging="360"/>
      </w:pPr>
    </w:lvl>
    <w:lvl w:ilvl="7" w:tplc="281A0019" w:tentative="1">
      <w:start w:val="1"/>
      <w:numFmt w:val="lowerLetter"/>
      <w:lvlText w:val="%8."/>
      <w:lvlJc w:val="left"/>
      <w:pPr>
        <w:ind w:left="11340" w:hanging="360"/>
      </w:pPr>
    </w:lvl>
    <w:lvl w:ilvl="8" w:tplc="281A001B" w:tentative="1">
      <w:start w:val="1"/>
      <w:numFmt w:val="lowerRoman"/>
      <w:lvlText w:val="%9."/>
      <w:lvlJc w:val="right"/>
      <w:pPr>
        <w:ind w:left="12060" w:hanging="180"/>
      </w:pPr>
    </w:lvl>
  </w:abstractNum>
  <w:abstractNum w:abstractNumId="23">
    <w:nsid w:val="38111B25"/>
    <w:multiLevelType w:val="hybridMultilevel"/>
    <w:tmpl w:val="15107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057D6D"/>
    <w:multiLevelType w:val="singleLevel"/>
    <w:tmpl w:val="DE6EA2C0"/>
    <w:lvl w:ilvl="0">
      <w:start w:val="1"/>
      <w:numFmt w:val="decimal"/>
      <w:lvlText w:val="(%1)"/>
      <w:lvlJc w:val="left"/>
      <w:pPr>
        <w:ind w:left="1260" w:hanging="360"/>
      </w:pPr>
      <w:rPr>
        <w:rFonts w:ascii="Times New Roman" w:hAnsi="Times New Roman" w:cs="Times New Roman" w:hint="default"/>
        <w:b w:val="0"/>
        <w:bCs w:val="0"/>
        <w:color w:val="auto"/>
        <w:sz w:val="24"/>
        <w:szCs w:val="24"/>
      </w:rPr>
    </w:lvl>
  </w:abstractNum>
  <w:abstractNum w:abstractNumId="25">
    <w:nsid w:val="3B347520"/>
    <w:multiLevelType w:val="hybridMultilevel"/>
    <w:tmpl w:val="9D20812C"/>
    <w:lvl w:ilvl="0" w:tplc="9AB0E436">
      <w:start w:val="1"/>
      <w:numFmt w:val="decimal"/>
      <w:lvlText w:val="(%1)"/>
      <w:lvlJc w:val="left"/>
      <w:pPr>
        <w:ind w:left="720" w:hanging="360"/>
      </w:pPr>
      <w:rPr>
        <w:rFonts w:hint="default"/>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6">
    <w:nsid w:val="3D936AD0"/>
    <w:multiLevelType w:val="hybridMultilevel"/>
    <w:tmpl w:val="29621106"/>
    <w:lvl w:ilvl="0" w:tplc="6E985080">
      <w:start w:val="1"/>
      <w:numFmt w:val="decimal"/>
      <w:lvlText w:val="(%1)"/>
      <w:lvlJc w:val="left"/>
      <w:pPr>
        <w:ind w:left="1211" w:hanging="360"/>
      </w:pPr>
      <w:rPr>
        <w:rFonts w:ascii="Times New Roman" w:eastAsia="Times New Roman" w:hAnsi="Times New Roman" w:cs="Times New Roman"/>
        <w:color w:val="7030A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5C73E6"/>
    <w:multiLevelType w:val="hybridMultilevel"/>
    <w:tmpl w:val="8D0EEBCA"/>
    <w:lvl w:ilvl="0" w:tplc="3D8A5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51076A"/>
    <w:multiLevelType w:val="hybridMultilevel"/>
    <w:tmpl w:val="2118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FA33E8"/>
    <w:multiLevelType w:val="hybridMultilevel"/>
    <w:tmpl w:val="482655D2"/>
    <w:lvl w:ilvl="0" w:tplc="097E7F8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4A892604"/>
    <w:multiLevelType w:val="hybridMultilevel"/>
    <w:tmpl w:val="FA0435D6"/>
    <w:lvl w:ilvl="0" w:tplc="AB5A4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A0105A"/>
    <w:multiLevelType w:val="hybridMultilevel"/>
    <w:tmpl w:val="A9E66620"/>
    <w:lvl w:ilvl="0" w:tplc="E5C8E466">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C3E3C48"/>
    <w:multiLevelType w:val="hybridMultilevel"/>
    <w:tmpl w:val="591AD28A"/>
    <w:lvl w:ilvl="0" w:tplc="CCB4A2BA">
      <w:start w:val="1"/>
      <w:numFmt w:val="decimal"/>
      <w:lvlText w:val="(%1)"/>
      <w:lvlJc w:val="left"/>
      <w:pPr>
        <w:tabs>
          <w:tab w:val="num" w:pos="4755"/>
        </w:tabs>
        <w:ind w:left="4755" w:hanging="360"/>
      </w:pPr>
      <w:rPr>
        <w:rFonts w:hint="default"/>
      </w:rPr>
    </w:lvl>
    <w:lvl w:ilvl="1" w:tplc="04090019">
      <w:start w:val="1"/>
      <w:numFmt w:val="lowerLetter"/>
      <w:lvlText w:val="%2."/>
      <w:lvlJc w:val="left"/>
      <w:pPr>
        <w:tabs>
          <w:tab w:val="num" w:pos="5475"/>
        </w:tabs>
        <w:ind w:left="5475" w:hanging="360"/>
      </w:pPr>
    </w:lvl>
    <w:lvl w:ilvl="2" w:tplc="0409001B">
      <w:start w:val="1"/>
      <w:numFmt w:val="lowerRoman"/>
      <w:lvlText w:val="%3."/>
      <w:lvlJc w:val="right"/>
      <w:pPr>
        <w:tabs>
          <w:tab w:val="num" w:pos="6195"/>
        </w:tabs>
        <w:ind w:left="6195" w:hanging="180"/>
      </w:pPr>
    </w:lvl>
    <w:lvl w:ilvl="3" w:tplc="0409000F">
      <w:start w:val="1"/>
      <w:numFmt w:val="decimal"/>
      <w:lvlText w:val="%4."/>
      <w:lvlJc w:val="left"/>
      <w:pPr>
        <w:tabs>
          <w:tab w:val="num" w:pos="6915"/>
        </w:tabs>
        <w:ind w:left="6915" w:hanging="360"/>
      </w:pPr>
    </w:lvl>
    <w:lvl w:ilvl="4" w:tplc="04090019">
      <w:start w:val="1"/>
      <w:numFmt w:val="lowerLetter"/>
      <w:lvlText w:val="%5."/>
      <w:lvlJc w:val="left"/>
      <w:pPr>
        <w:tabs>
          <w:tab w:val="num" w:pos="7635"/>
        </w:tabs>
        <w:ind w:left="7635" w:hanging="360"/>
      </w:pPr>
    </w:lvl>
    <w:lvl w:ilvl="5" w:tplc="0409001B">
      <w:start w:val="1"/>
      <w:numFmt w:val="lowerRoman"/>
      <w:lvlText w:val="%6."/>
      <w:lvlJc w:val="right"/>
      <w:pPr>
        <w:tabs>
          <w:tab w:val="num" w:pos="8355"/>
        </w:tabs>
        <w:ind w:left="8355" w:hanging="180"/>
      </w:pPr>
    </w:lvl>
    <w:lvl w:ilvl="6" w:tplc="0409000F">
      <w:start w:val="1"/>
      <w:numFmt w:val="decimal"/>
      <w:lvlText w:val="%7."/>
      <w:lvlJc w:val="left"/>
      <w:pPr>
        <w:tabs>
          <w:tab w:val="num" w:pos="9075"/>
        </w:tabs>
        <w:ind w:left="9075" w:hanging="360"/>
      </w:pPr>
    </w:lvl>
    <w:lvl w:ilvl="7" w:tplc="04090019">
      <w:start w:val="1"/>
      <w:numFmt w:val="lowerLetter"/>
      <w:lvlText w:val="%8."/>
      <w:lvlJc w:val="left"/>
      <w:pPr>
        <w:tabs>
          <w:tab w:val="num" w:pos="9795"/>
        </w:tabs>
        <w:ind w:left="9795" w:hanging="360"/>
      </w:pPr>
    </w:lvl>
    <w:lvl w:ilvl="8" w:tplc="0409001B">
      <w:start w:val="1"/>
      <w:numFmt w:val="lowerRoman"/>
      <w:lvlText w:val="%9."/>
      <w:lvlJc w:val="right"/>
      <w:pPr>
        <w:tabs>
          <w:tab w:val="num" w:pos="10515"/>
        </w:tabs>
        <w:ind w:left="10515" w:hanging="180"/>
      </w:pPr>
    </w:lvl>
  </w:abstractNum>
  <w:abstractNum w:abstractNumId="33">
    <w:nsid w:val="54155EED"/>
    <w:multiLevelType w:val="hybridMultilevel"/>
    <w:tmpl w:val="B1C0B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28480C"/>
    <w:multiLevelType w:val="hybridMultilevel"/>
    <w:tmpl w:val="97B0BD68"/>
    <w:lvl w:ilvl="0" w:tplc="EDC072C6">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444A76"/>
    <w:multiLevelType w:val="hybridMultilevel"/>
    <w:tmpl w:val="858CB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AA3749B"/>
    <w:multiLevelType w:val="hybridMultilevel"/>
    <w:tmpl w:val="4838EE82"/>
    <w:lvl w:ilvl="0" w:tplc="BE44A72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634B35"/>
    <w:multiLevelType w:val="hybridMultilevel"/>
    <w:tmpl w:val="F03E0D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F0E5BFC"/>
    <w:multiLevelType w:val="hybridMultilevel"/>
    <w:tmpl w:val="FB14C234"/>
    <w:lvl w:ilvl="0" w:tplc="F168DF5A">
      <w:start w:val="1"/>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39">
    <w:nsid w:val="60D75799"/>
    <w:multiLevelType w:val="multilevel"/>
    <w:tmpl w:val="8A66DAD2"/>
    <w:lvl w:ilvl="0">
      <w:start w:val="1"/>
      <w:numFmt w:val="decimal"/>
      <w:lvlText w:val="%1."/>
      <w:lvlJc w:val="left"/>
      <w:pPr>
        <w:ind w:left="720" w:hanging="360"/>
      </w:pPr>
      <w:rPr>
        <w:rFonts w:hint="default"/>
      </w:rPr>
    </w:lvl>
    <w:lvl w:ilvl="1">
      <w:numFmt w:val="decimalZero"/>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78A74E6"/>
    <w:multiLevelType w:val="hybridMultilevel"/>
    <w:tmpl w:val="11984110"/>
    <w:lvl w:ilvl="0" w:tplc="47305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945ED0"/>
    <w:multiLevelType w:val="hybridMultilevel"/>
    <w:tmpl w:val="D048D6CA"/>
    <w:lvl w:ilvl="0" w:tplc="CF8A7B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94B3588"/>
    <w:multiLevelType w:val="hybridMultilevel"/>
    <w:tmpl w:val="A104A8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235A51"/>
    <w:multiLevelType w:val="multilevel"/>
    <w:tmpl w:val="AED466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color w:val="7030A0"/>
      </w:rPr>
    </w:lvl>
    <w:lvl w:ilvl="2">
      <w:start w:val="1"/>
      <w:numFmt w:val="decimal"/>
      <w:isLgl/>
      <w:lvlText w:val="%1.%2.%3."/>
      <w:lvlJc w:val="left"/>
      <w:pPr>
        <w:ind w:left="1800" w:hanging="720"/>
      </w:pPr>
      <w:rPr>
        <w:rFonts w:hint="default"/>
        <w:b/>
        <w:color w:val="7030A0"/>
      </w:rPr>
    </w:lvl>
    <w:lvl w:ilvl="3">
      <w:start w:val="1"/>
      <w:numFmt w:val="decimal"/>
      <w:isLgl/>
      <w:lvlText w:val="%1.%2.%3.%4."/>
      <w:lvlJc w:val="left"/>
      <w:pPr>
        <w:ind w:left="2160" w:hanging="720"/>
      </w:pPr>
      <w:rPr>
        <w:rFonts w:hint="default"/>
        <w:b/>
        <w:color w:val="7030A0"/>
      </w:rPr>
    </w:lvl>
    <w:lvl w:ilvl="4">
      <w:start w:val="1"/>
      <w:numFmt w:val="decimal"/>
      <w:isLgl/>
      <w:lvlText w:val="%1.%2.%3.%4.%5."/>
      <w:lvlJc w:val="left"/>
      <w:pPr>
        <w:ind w:left="2880" w:hanging="1080"/>
      </w:pPr>
      <w:rPr>
        <w:rFonts w:hint="default"/>
        <w:b/>
        <w:color w:val="7030A0"/>
      </w:rPr>
    </w:lvl>
    <w:lvl w:ilvl="5">
      <w:start w:val="1"/>
      <w:numFmt w:val="decimal"/>
      <w:isLgl/>
      <w:lvlText w:val="%1.%2.%3.%4.%5.%6."/>
      <w:lvlJc w:val="left"/>
      <w:pPr>
        <w:ind w:left="3240" w:hanging="1080"/>
      </w:pPr>
      <w:rPr>
        <w:rFonts w:hint="default"/>
        <w:b/>
        <w:color w:val="7030A0"/>
      </w:rPr>
    </w:lvl>
    <w:lvl w:ilvl="6">
      <w:start w:val="1"/>
      <w:numFmt w:val="decimal"/>
      <w:isLgl/>
      <w:lvlText w:val="%1.%2.%3.%4.%5.%6.%7."/>
      <w:lvlJc w:val="left"/>
      <w:pPr>
        <w:ind w:left="3960" w:hanging="1440"/>
      </w:pPr>
      <w:rPr>
        <w:rFonts w:hint="default"/>
        <w:b/>
        <w:color w:val="7030A0"/>
      </w:rPr>
    </w:lvl>
    <w:lvl w:ilvl="7">
      <w:start w:val="1"/>
      <w:numFmt w:val="decimal"/>
      <w:isLgl/>
      <w:lvlText w:val="%1.%2.%3.%4.%5.%6.%7.%8."/>
      <w:lvlJc w:val="left"/>
      <w:pPr>
        <w:ind w:left="4320" w:hanging="1440"/>
      </w:pPr>
      <w:rPr>
        <w:rFonts w:hint="default"/>
        <w:b/>
        <w:color w:val="7030A0"/>
      </w:rPr>
    </w:lvl>
    <w:lvl w:ilvl="8">
      <w:start w:val="1"/>
      <w:numFmt w:val="decimal"/>
      <w:isLgl/>
      <w:lvlText w:val="%1.%2.%3.%4.%5.%6.%7.%8.%9."/>
      <w:lvlJc w:val="left"/>
      <w:pPr>
        <w:ind w:left="5040" w:hanging="1800"/>
      </w:pPr>
      <w:rPr>
        <w:rFonts w:hint="default"/>
        <w:b/>
        <w:color w:val="7030A0"/>
      </w:rPr>
    </w:lvl>
  </w:abstractNum>
  <w:abstractNum w:abstractNumId="44">
    <w:nsid w:val="6F556299"/>
    <w:multiLevelType w:val="multilevel"/>
    <w:tmpl w:val="8A66DAD2"/>
    <w:lvl w:ilvl="0">
      <w:start w:val="1"/>
      <w:numFmt w:val="decimal"/>
      <w:lvlText w:val="%1."/>
      <w:lvlJc w:val="left"/>
      <w:pPr>
        <w:ind w:left="720" w:hanging="360"/>
      </w:pPr>
      <w:rPr>
        <w:rFonts w:hint="default"/>
      </w:rPr>
    </w:lvl>
    <w:lvl w:ilvl="1">
      <w:numFmt w:val="decimalZero"/>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nsid w:val="71E06DF1"/>
    <w:multiLevelType w:val="hybridMultilevel"/>
    <w:tmpl w:val="DE260680"/>
    <w:lvl w:ilvl="0" w:tplc="281A000F">
      <w:start w:val="1"/>
      <w:numFmt w:val="decimal"/>
      <w:lvlText w:val="%1."/>
      <w:lvlJc w:val="left"/>
      <w:pPr>
        <w:ind w:left="720" w:hanging="360"/>
      </w:pPr>
      <w:rPr>
        <w:rFonts w:hint="default"/>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6">
    <w:nsid w:val="75092437"/>
    <w:multiLevelType w:val="hybridMultilevel"/>
    <w:tmpl w:val="326486AA"/>
    <w:lvl w:ilvl="0" w:tplc="19A89832">
      <w:start w:val="1"/>
      <w:numFmt w:val="decimal"/>
      <w:lvlText w:val="(%1)"/>
      <w:lvlJc w:val="left"/>
      <w:pPr>
        <w:ind w:left="1215" w:hanging="360"/>
      </w:pPr>
      <w:rPr>
        <w:rFonts w:hint="default"/>
      </w:rPr>
    </w:lvl>
    <w:lvl w:ilvl="1" w:tplc="281A0019" w:tentative="1">
      <w:start w:val="1"/>
      <w:numFmt w:val="lowerLetter"/>
      <w:lvlText w:val="%2."/>
      <w:lvlJc w:val="left"/>
      <w:pPr>
        <w:ind w:left="1935" w:hanging="360"/>
      </w:pPr>
    </w:lvl>
    <w:lvl w:ilvl="2" w:tplc="281A001B" w:tentative="1">
      <w:start w:val="1"/>
      <w:numFmt w:val="lowerRoman"/>
      <w:lvlText w:val="%3."/>
      <w:lvlJc w:val="right"/>
      <w:pPr>
        <w:ind w:left="2655" w:hanging="180"/>
      </w:pPr>
    </w:lvl>
    <w:lvl w:ilvl="3" w:tplc="281A000F" w:tentative="1">
      <w:start w:val="1"/>
      <w:numFmt w:val="decimal"/>
      <w:lvlText w:val="%4."/>
      <w:lvlJc w:val="left"/>
      <w:pPr>
        <w:ind w:left="3375" w:hanging="360"/>
      </w:pPr>
    </w:lvl>
    <w:lvl w:ilvl="4" w:tplc="281A0019" w:tentative="1">
      <w:start w:val="1"/>
      <w:numFmt w:val="lowerLetter"/>
      <w:lvlText w:val="%5."/>
      <w:lvlJc w:val="left"/>
      <w:pPr>
        <w:ind w:left="4095" w:hanging="360"/>
      </w:pPr>
    </w:lvl>
    <w:lvl w:ilvl="5" w:tplc="281A001B" w:tentative="1">
      <w:start w:val="1"/>
      <w:numFmt w:val="lowerRoman"/>
      <w:lvlText w:val="%6."/>
      <w:lvlJc w:val="right"/>
      <w:pPr>
        <w:ind w:left="4815" w:hanging="180"/>
      </w:pPr>
    </w:lvl>
    <w:lvl w:ilvl="6" w:tplc="281A000F" w:tentative="1">
      <w:start w:val="1"/>
      <w:numFmt w:val="decimal"/>
      <w:lvlText w:val="%7."/>
      <w:lvlJc w:val="left"/>
      <w:pPr>
        <w:ind w:left="5535" w:hanging="360"/>
      </w:pPr>
    </w:lvl>
    <w:lvl w:ilvl="7" w:tplc="281A0019" w:tentative="1">
      <w:start w:val="1"/>
      <w:numFmt w:val="lowerLetter"/>
      <w:lvlText w:val="%8."/>
      <w:lvlJc w:val="left"/>
      <w:pPr>
        <w:ind w:left="6255" w:hanging="360"/>
      </w:pPr>
    </w:lvl>
    <w:lvl w:ilvl="8" w:tplc="281A001B" w:tentative="1">
      <w:start w:val="1"/>
      <w:numFmt w:val="lowerRoman"/>
      <w:lvlText w:val="%9."/>
      <w:lvlJc w:val="right"/>
      <w:pPr>
        <w:ind w:left="6975" w:hanging="180"/>
      </w:pPr>
    </w:lvl>
  </w:abstractNum>
  <w:abstractNum w:abstractNumId="47">
    <w:nsid w:val="7D8D5541"/>
    <w:multiLevelType w:val="hybridMultilevel"/>
    <w:tmpl w:val="F2C06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E241120"/>
    <w:multiLevelType w:val="multilevel"/>
    <w:tmpl w:val="6A92ECE0"/>
    <w:lvl w:ilvl="0">
      <w:start w:val="1"/>
      <w:numFmt w:val="bullet"/>
      <w:lvlText w:val=""/>
      <w:lvlJc w:val="left"/>
      <w:pPr>
        <w:ind w:left="720" w:hanging="360"/>
      </w:pPr>
      <w:rPr>
        <w:rFonts w:ascii="Symbol" w:hAnsi="Symbol" w:hint="default"/>
      </w:rPr>
    </w:lvl>
    <w:lvl w:ilvl="1">
      <w:numFmt w:val="decimalZero"/>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7F4379F9"/>
    <w:multiLevelType w:val="hybridMultilevel"/>
    <w:tmpl w:val="2A18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21"/>
  </w:num>
  <w:num w:numId="4">
    <w:abstractNumId w:val="5"/>
  </w:num>
  <w:num w:numId="5">
    <w:abstractNumId w:val="45"/>
  </w:num>
  <w:num w:numId="6">
    <w:abstractNumId w:val="25"/>
  </w:num>
  <w:num w:numId="7">
    <w:abstractNumId w:val="11"/>
  </w:num>
  <w:num w:numId="8">
    <w:abstractNumId w:val="15"/>
  </w:num>
  <w:num w:numId="9">
    <w:abstractNumId w:val="32"/>
  </w:num>
  <w:num w:numId="10">
    <w:abstractNumId w:val="42"/>
  </w:num>
  <w:num w:numId="11">
    <w:abstractNumId w:val="4"/>
  </w:num>
  <w:num w:numId="12">
    <w:abstractNumId w:val="41"/>
  </w:num>
  <w:num w:numId="13">
    <w:abstractNumId w:val="43"/>
  </w:num>
  <w:num w:numId="14">
    <w:abstractNumId w:val="39"/>
  </w:num>
  <w:num w:numId="15">
    <w:abstractNumId w:val="16"/>
  </w:num>
  <w:num w:numId="16">
    <w:abstractNumId w:val="9"/>
  </w:num>
  <w:num w:numId="17">
    <w:abstractNumId w:val="48"/>
  </w:num>
  <w:num w:numId="18">
    <w:abstractNumId w:val="44"/>
  </w:num>
  <w:num w:numId="19">
    <w:abstractNumId w:val="35"/>
  </w:num>
  <w:num w:numId="20">
    <w:abstractNumId w:val="30"/>
  </w:num>
  <w:num w:numId="21">
    <w:abstractNumId w:val="1"/>
  </w:num>
  <w:num w:numId="22">
    <w:abstractNumId w:val="10"/>
  </w:num>
  <w:num w:numId="23">
    <w:abstractNumId w:val="7"/>
  </w:num>
  <w:num w:numId="24">
    <w:abstractNumId w:val="49"/>
  </w:num>
  <w:num w:numId="25">
    <w:abstractNumId w:val="8"/>
  </w:num>
  <w:num w:numId="26">
    <w:abstractNumId w:val="23"/>
  </w:num>
  <w:num w:numId="27">
    <w:abstractNumId w:val="47"/>
  </w:num>
  <w:num w:numId="28">
    <w:abstractNumId w:val="6"/>
  </w:num>
  <w:num w:numId="29">
    <w:abstractNumId w:val="14"/>
  </w:num>
  <w:num w:numId="30">
    <w:abstractNumId w:val="46"/>
  </w:num>
  <w:num w:numId="31">
    <w:abstractNumId w:val="22"/>
  </w:num>
  <w:num w:numId="32">
    <w:abstractNumId w:val="38"/>
  </w:num>
  <w:num w:numId="33">
    <w:abstractNumId w:val="26"/>
  </w:num>
  <w:num w:numId="34">
    <w:abstractNumId w:val="28"/>
  </w:num>
  <w:num w:numId="35">
    <w:abstractNumId w:val="36"/>
  </w:num>
  <w:num w:numId="36">
    <w:abstractNumId w:val="27"/>
  </w:num>
  <w:num w:numId="37">
    <w:abstractNumId w:val="33"/>
  </w:num>
  <w:num w:numId="38">
    <w:abstractNumId w:val="13"/>
  </w:num>
  <w:num w:numId="39">
    <w:abstractNumId w:val="2"/>
  </w:num>
  <w:num w:numId="40">
    <w:abstractNumId w:val="12"/>
  </w:num>
  <w:num w:numId="41">
    <w:abstractNumId w:val="31"/>
  </w:num>
  <w:num w:numId="42">
    <w:abstractNumId w:val="34"/>
  </w:num>
  <w:num w:numId="43">
    <w:abstractNumId w:val="20"/>
  </w:num>
  <w:num w:numId="44">
    <w:abstractNumId w:val="29"/>
  </w:num>
  <w:num w:numId="45">
    <w:abstractNumId w:val="17"/>
  </w:num>
  <w:num w:numId="46">
    <w:abstractNumId w:val="18"/>
  </w:num>
  <w:num w:numId="47">
    <w:abstractNumId w:val="40"/>
  </w:num>
  <w:num w:numId="48">
    <w:abstractNumId w:val="3"/>
  </w:num>
  <w:num w:numId="49">
    <w:abstractNumId w:val="3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10"/>
    <w:rsid w:val="00023C2A"/>
    <w:rsid w:val="00070096"/>
    <w:rsid w:val="000F1164"/>
    <w:rsid w:val="001E426E"/>
    <w:rsid w:val="001E723E"/>
    <w:rsid w:val="001F0398"/>
    <w:rsid w:val="001F16EC"/>
    <w:rsid w:val="00324D98"/>
    <w:rsid w:val="003906F5"/>
    <w:rsid w:val="003B33E4"/>
    <w:rsid w:val="003C3306"/>
    <w:rsid w:val="00442A6C"/>
    <w:rsid w:val="0045705E"/>
    <w:rsid w:val="004A40E4"/>
    <w:rsid w:val="004D74CA"/>
    <w:rsid w:val="0054779B"/>
    <w:rsid w:val="00572A7D"/>
    <w:rsid w:val="005B016E"/>
    <w:rsid w:val="005C7B7D"/>
    <w:rsid w:val="0065425D"/>
    <w:rsid w:val="00692B21"/>
    <w:rsid w:val="006C2CE6"/>
    <w:rsid w:val="006E0090"/>
    <w:rsid w:val="00763A3A"/>
    <w:rsid w:val="007A729F"/>
    <w:rsid w:val="007F4F1B"/>
    <w:rsid w:val="008A001B"/>
    <w:rsid w:val="008A2C49"/>
    <w:rsid w:val="009C0350"/>
    <w:rsid w:val="009F2910"/>
    <w:rsid w:val="00A274CE"/>
    <w:rsid w:val="00A57F75"/>
    <w:rsid w:val="00B67DB8"/>
    <w:rsid w:val="00BC79DA"/>
    <w:rsid w:val="00C47CB4"/>
    <w:rsid w:val="00CA24A9"/>
    <w:rsid w:val="00D97F48"/>
    <w:rsid w:val="00DE177A"/>
    <w:rsid w:val="00E0189D"/>
    <w:rsid w:val="00E17054"/>
    <w:rsid w:val="00EC30C6"/>
    <w:rsid w:val="00F7167C"/>
    <w:rsid w:val="00FB0937"/>
    <w:rsid w:val="00FF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F2910"/>
    <w:pPr>
      <w:keepNext/>
      <w:outlineLvl w:val="0"/>
    </w:pPr>
    <w:rPr>
      <w:sz w:val="28"/>
      <w:szCs w:val="28"/>
      <w:lang w:val="sr-Cyrl-CS"/>
    </w:rPr>
  </w:style>
  <w:style w:type="paragraph" w:styleId="Heading2">
    <w:name w:val="heading 2"/>
    <w:basedOn w:val="Normal"/>
    <w:next w:val="Normal"/>
    <w:link w:val="Heading2Char"/>
    <w:semiHidden/>
    <w:unhideWhenUsed/>
    <w:qFormat/>
    <w:rsid w:val="009F29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F291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5425D"/>
    <w:pPr>
      <w:keepNext/>
      <w:jc w:val="center"/>
      <w:outlineLvl w:val="3"/>
    </w:pPr>
    <w:rPr>
      <w:b/>
      <w:bCs/>
      <w:noProof/>
      <w:lang w:val="sr-Cyrl-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2910"/>
    <w:rPr>
      <w:rFonts w:ascii="Times New Roman" w:eastAsia="Times New Roman" w:hAnsi="Times New Roman" w:cs="Times New Roman"/>
      <w:sz w:val="28"/>
      <w:szCs w:val="28"/>
      <w:lang w:val="sr-Cyrl-CS"/>
    </w:rPr>
  </w:style>
  <w:style w:type="character" w:customStyle="1" w:styleId="Heading2Char">
    <w:name w:val="Heading 2 Char"/>
    <w:basedOn w:val="DefaultParagraphFont"/>
    <w:link w:val="Heading2"/>
    <w:semiHidden/>
    <w:rsid w:val="009F291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9F2910"/>
    <w:rPr>
      <w:rFonts w:ascii="Cambria" w:eastAsia="Times New Roman" w:hAnsi="Cambria" w:cs="Times New Roman"/>
      <w:b/>
      <w:bCs/>
      <w:sz w:val="26"/>
      <w:szCs w:val="26"/>
    </w:rPr>
  </w:style>
  <w:style w:type="paragraph" w:styleId="Footer">
    <w:name w:val="footer"/>
    <w:basedOn w:val="Normal"/>
    <w:link w:val="FooterChar"/>
    <w:uiPriority w:val="99"/>
    <w:rsid w:val="009F2910"/>
    <w:pPr>
      <w:tabs>
        <w:tab w:val="center" w:pos="4320"/>
        <w:tab w:val="right" w:pos="8640"/>
      </w:tabs>
    </w:pPr>
  </w:style>
  <w:style w:type="character" w:customStyle="1" w:styleId="FooterChar">
    <w:name w:val="Footer Char"/>
    <w:basedOn w:val="DefaultParagraphFont"/>
    <w:link w:val="Footer"/>
    <w:uiPriority w:val="99"/>
    <w:rsid w:val="009F2910"/>
    <w:rPr>
      <w:rFonts w:ascii="Times New Roman" w:eastAsia="Times New Roman" w:hAnsi="Times New Roman" w:cs="Times New Roman"/>
      <w:sz w:val="24"/>
      <w:szCs w:val="24"/>
    </w:rPr>
  </w:style>
  <w:style w:type="character" w:styleId="PageNumber">
    <w:name w:val="page number"/>
    <w:basedOn w:val="DefaultParagraphFont"/>
    <w:uiPriority w:val="99"/>
    <w:rsid w:val="009F2910"/>
  </w:style>
  <w:style w:type="paragraph" w:styleId="ListParagraph">
    <w:name w:val="List Paragraph"/>
    <w:basedOn w:val="Normal"/>
    <w:uiPriority w:val="99"/>
    <w:qFormat/>
    <w:rsid w:val="009F2910"/>
    <w:pPr>
      <w:ind w:left="720"/>
    </w:pPr>
  </w:style>
  <w:style w:type="paragraph" w:styleId="Header">
    <w:name w:val="header"/>
    <w:basedOn w:val="Normal"/>
    <w:link w:val="HeaderChar"/>
    <w:uiPriority w:val="99"/>
    <w:rsid w:val="009F2910"/>
    <w:pPr>
      <w:tabs>
        <w:tab w:val="center" w:pos="4513"/>
        <w:tab w:val="right" w:pos="9026"/>
      </w:tabs>
    </w:pPr>
  </w:style>
  <w:style w:type="character" w:customStyle="1" w:styleId="HeaderChar">
    <w:name w:val="Header Char"/>
    <w:basedOn w:val="DefaultParagraphFont"/>
    <w:link w:val="Header"/>
    <w:uiPriority w:val="99"/>
    <w:rsid w:val="009F2910"/>
    <w:rPr>
      <w:rFonts w:ascii="Times New Roman" w:eastAsia="Times New Roman" w:hAnsi="Times New Roman" w:cs="Times New Roman"/>
      <w:sz w:val="24"/>
      <w:szCs w:val="24"/>
    </w:rPr>
  </w:style>
  <w:style w:type="paragraph" w:customStyle="1" w:styleId="Style63">
    <w:name w:val="Style63"/>
    <w:basedOn w:val="Normal"/>
    <w:uiPriority w:val="99"/>
    <w:rsid w:val="009F2910"/>
    <w:pPr>
      <w:widowControl w:val="0"/>
      <w:autoSpaceDE w:val="0"/>
      <w:autoSpaceDN w:val="0"/>
      <w:adjustRightInd w:val="0"/>
      <w:spacing w:line="274" w:lineRule="exact"/>
      <w:jc w:val="center"/>
    </w:pPr>
    <w:rPr>
      <w:rFonts w:ascii="Arial" w:hAnsi="Arial" w:cs="Arial"/>
    </w:rPr>
  </w:style>
  <w:style w:type="character" w:customStyle="1" w:styleId="FontStyle142">
    <w:name w:val="Font Style142"/>
    <w:uiPriority w:val="99"/>
    <w:rsid w:val="009F2910"/>
    <w:rPr>
      <w:rFonts w:ascii="Arial" w:hAnsi="Arial" w:cs="Arial"/>
      <w:b/>
      <w:bCs/>
      <w:sz w:val="18"/>
      <w:szCs w:val="18"/>
    </w:rPr>
  </w:style>
  <w:style w:type="paragraph" w:customStyle="1" w:styleId="Style117">
    <w:name w:val="Style117"/>
    <w:basedOn w:val="Normal"/>
    <w:uiPriority w:val="99"/>
    <w:rsid w:val="009F2910"/>
    <w:pPr>
      <w:widowControl w:val="0"/>
      <w:autoSpaceDE w:val="0"/>
      <w:autoSpaceDN w:val="0"/>
      <w:adjustRightInd w:val="0"/>
      <w:spacing w:line="274" w:lineRule="exact"/>
      <w:jc w:val="both"/>
    </w:pPr>
    <w:rPr>
      <w:rFonts w:ascii="Arial" w:hAnsi="Arial" w:cs="Arial"/>
    </w:rPr>
  </w:style>
  <w:style w:type="character" w:customStyle="1" w:styleId="FontStyle144">
    <w:name w:val="Font Style144"/>
    <w:uiPriority w:val="99"/>
    <w:rsid w:val="009F2910"/>
    <w:rPr>
      <w:rFonts w:ascii="Arial" w:hAnsi="Arial" w:cs="Arial"/>
      <w:sz w:val="18"/>
      <w:szCs w:val="18"/>
    </w:rPr>
  </w:style>
  <w:style w:type="paragraph" w:customStyle="1" w:styleId="Style27">
    <w:name w:val="Style27"/>
    <w:basedOn w:val="Normal"/>
    <w:uiPriority w:val="99"/>
    <w:rsid w:val="009F2910"/>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rsid w:val="009F2910"/>
    <w:rPr>
      <w:sz w:val="16"/>
      <w:szCs w:val="16"/>
    </w:rPr>
  </w:style>
  <w:style w:type="paragraph" w:styleId="CommentText">
    <w:name w:val="annotation text"/>
    <w:basedOn w:val="Normal"/>
    <w:link w:val="CommentTextChar"/>
    <w:uiPriority w:val="99"/>
    <w:semiHidden/>
    <w:rsid w:val="009F2910"/>
    <w:rPr>
      <w:sz w:val="20"/>
      <w:szCs w:val="20"/>
    </w:rPr>
  </w:style>
  <w:style w:type="character" w:customStyle="1" w:styleId="CommentTextChar">
    <w:name w:val="Comment Text Char"/>
    <w:basedOn w:val="DefaultParagraphFont"/>
    <w:link w:val="CommentText"/>
    <w:uiPriority w:val="99"/>
    <w:semiHidden/>
    <w:rsid w:val="009F29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F2910"/>
    <w:rPr>
      <w:b/>
      <w:bCs/>
    </w:rPr>
  </w:style>
  <w:style w:type="character" w:customStyle="1" w:styleId="CommentSubjectChar">
    <w:name w:val="Comment Subject Char"/>
    <w:basedOn w:val="CommentTextChar"/>
    <w:link w:val="CommentSubject"/>
    <w:uiPriority w:val="99"/>
    <w:semiHidden/>
    <w:rsid w:val="009F29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9F2910"/>
    <w:rPr>
      <w:rFonts w:ascii="Tahoma" w:hAnsi="Tahoma" w:cs="Tahoma"/>
      <w:sz w:val="16"/>
      <w:szCs w:val="16"/>
    </w:rPr>
  </w:style>
  <w:style w:type="character" w:customStyle="1" w:styleId="BalloonTextChar">
    <w:name w:val="Balloon Text Char"/>
    <w:basedOn w:val="DefaultParagraphFont"/>
    <w:link w:val="BalloonText"/>
    <w:uiPriority w:val="99"/>
    <w:semiHidden/>
    <w:rsid w:val="009F2910"/>
    <w:rPr>
      <w:rFonts w:ascii="Tahoma" w:eastAsia="Times New Roman" w:hAnsi="Tahoma" w:cs="Tahoma"/>
      <w:sz w:val="16"/>
      <w:szCs w:val="16"/>
    </w:rPr>
  </w:style>
  <w:style w:type="paragraph" w:customStyle="1" w:styleId="Style46">
    <w:name w:val="Style46"/>
    <w:basedOn w:val="Normal"/>
    <w:uiPriority w:val="99"/>
    <w:rsid w:val="009F2910"/>
    <w:pPr>
      <w:widowControl w:val="0"/>
      <w:autoSpaceDE w:val="0"/>
      <w:autoSpaceDN w:val="0"/>
      <w:adjustRightInd w:val="0"/>
      <w:spacing w:line="274" w:lineRule="exact"/>
      <w:jc w:val="both"/>
    </w:pPr>
    <w:rPr>
      <w:rFonts w:ascii="Arial" w:hAnsi="Arial" w:cs="Arial"/>
    </w:rPr>
  </w:style>
  <w:style w:type="paragraph" w:styleId="BodyTextIndent">
    <w:name w:val="Body Text Indent"/>
    <w:basedOn w:val="Normal"/>
    <w:link w:val="BodyTextIndentChar"/>
    <w:uiPriority w:val="99"/>
    <w:rsid w:val="009F2910"/>
    <w:pPr>
      <w:ind w:firstLine="720"/>
      <w:jc w:val="both"/>
    </w:pPr>
    <w:rPr>
      <w:lang w:val="sr-Cyrl-BA"/>
    </w:rPr>
  </w:style>
  <w:style w:type="character" w:customStyle="1" w:styleId="BodyTextIndentChar">
    <w:name w:val="Body Text Indent Char"/>
    <w:basedOn w:val="DefaultParagraphFont"/>
    <w:link w:val="BodyTextIndent"/>
    <w:uiPriority w:val="99"/>
    <w:rsid w:val="009F2910"/>
    <w:rPr>
      <w:rFonts w:ascii="Times New Roman" w:eastAsia="Times New Roman" w:hAnsi="Times New Roman" w:cs="Times New Roman"/>
      <w:sz w:val="24"/>
      <w:szCs w:val="24"/>
      <w:lang w:val="sr-Cyrl-BA"/>
    </w:rPr>
  </w:style>
  <w:style w:type="paragraph" w:customStyle="1" w:styleId="bodytekst">
    <w:name w:val="body_tekst"/>
    <w:basedOn w:val="Normal"/>
    <w:uiPriority w:val="99"/>
    <w:rsid w:val="009F2910"/>
    <w:pPr>
      <w:keepLines/>
      <w:spacing w:after="57" w:line="180" w:lineRule="exact"/>
      <w:ind w:left="720" w:firstLine="283"/>
      <w:jc w:val="both"/>
    </w:pPr>
    <w:rPr>
      <w:rFonts w:ascii="Cir Times_New_Roman" w:hAnsi="Cir Times_New_Roman" w:cs="Cir Times_New_Roman"/>
      <w:noProof/>
      <w:sz w:val="18"/>
      <w:szCs w:val="18"/>
    </w:rPr>
  </w:style>
  <w:style w:type="paragraph" w:styleId="FootnoteText">
    <w:name w:val="footnote text"/>
    <w:basedOn w:val="Normal"/>
    <w:link w:val="FootnoteTextChar"/>
    <w:uiPriority w:val="99"/>
    <w:semiHidden/>
    <w:unhideWhenUsed/>
    <w:rsid w:val="009F2910"/>
    <w:pPr>
      <w:spacing w:after="200" w:line="276" w:lineRule="auto"/>
      <w:ind w:left="720"/>
      <w:jc w:val="both"/>
    </w:pPr>
    <w:rPr>
      <w:rFonts w:ascii="Calibri" w:hAnsi="Calibri"/>
      <w:sz w:val="20"/>
      <w:szCs w:val="20"/>
    </w:rPr>
  </w:style>
  <w:style w:type="character" w:customStyle="1" w:styleId="FootnoteTextChar">
    <w:name w:val="Footnote Text Char"/>
    <w:basedOn w:val="DefaultParagraphFont"/>
    <w:link w:val="FootnoteText"/>
    <w:uiPriority w:val="99"/>
    <w:semiHidden/>
    <w:rsid w:val="009F291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9F2910"/>
    <w:rPr>
      <w:vertAlign w:val="superscript"/>
    </w:rPr>
  </w:style>
  <w:style w:type="paragraph" w:customStyle="1" w:styleId="clanc">
    <w:name w:val="clan_c"/>
    <w:basedOn w:val="Normal"/>
    <w:uiPriority w:val="99"/>
    <w:rsid w:val="009F2910"/>
    <w:pPr>
      <w:keepNext/>
      <w:spacing w:before="57" w:after="57"/>
      <w:ind w:firstLine="720"/>
      <w:jc w:val="center"/>
    </w:pPr>
    <w:rPr>
      <w:rFonts w:ascii="Cir Times_New_Roman" w:hAnsi="Cir Times_New_Roman" w:cs="Cir Times_New_Roman"/>
      <w:noProof/>
      <w:sz w:val="18"/>
      <w:szCs w:val="18"/>
    </w:rPr>
  </w:style>
  <w:style w:type="paragraph" w:customStyle="1" w:styleId="bodibold">
    <w:name w:val="bodi bold"/>
    <w:basedOn w:val="Normal"/>
    <w:uiPriority w:val="99"/>
    <w:rsid w:val="009F2910"/>
    <w:pPr>
      <w:keepLines/>
      <w:tabs>
        <w:tab w:val="left" w:pos="454"/>
      </w:tabs>
      <w:spacing w:before="57" w:after="57" w:line="180" w:lineRule="exact"/>
      <w:ind w:firstLine="720"/>
      <w:jc w:val="both"/>
    </w:pPr>
    <w:rPr>
      <w:rFonts w:ascii="Cir Times_New_Roman" w:hAnsi="Cir Times_New_Roman" w:cs="Cir Times_New_Roman"/>
      <w:b/>
      <w:bCs/>
      <w:noProof/>
      <w:sz w:val="18"/>
      <w:szCs w:val="18"/>
    </w:rPr>
  </w:style>
  <w:style w:type="paragraph" w:customStyle="1" w:styleId="bodispejs">
    <w:name w:val="bodi spejs"/>
    <w:basedOn w:val="Normal"/>
    <w:uiPriority w:val="99"/>
    <w:rsid w:val="009F2910"/>
    <w:pPr>
      <w:keepLines/>
      <w:tabs>
        <w:tab w:val="left" w:pos="454"/>
      </w:tabs>
      <w:spacing w:before="57" w:after="57" w:line="180" w:lineRule="exact"/>
      <w:ind w:firstLine="720"/>
      <w:jc w:val="both"/>
    </w:pPr>
    <w:rPr>
      <w:rFonts w:ascii="Cir Times_New_Roman" w:hAnsi="Cir Times_New_Roman" w:cs="Cir Times_New_Roman"/>
      <w:noProof/>
      <w:sz w:val="18"/>
      <w:szCs w:val="18"/>
    </w:rPr>
  </w:style>
  <w:style w:type="paragraph" w:styleId="BodyText">
    <w:name w:val="Body Text"/>
    <w:basedOn w:val="Normal"/>
    <w:link w:val="BodyTextChar"/>
    <w:uiPriority w:val="99"/>
    <w:unhideWhenUsed/>
    <w:rsid w:val="009F2910"/>
    <w:pPr>
      <w:spacing w:after="120"/>
    </w:pPr>
  </w:style>
  <w:style w:type="character" w:customStyle="1" w:styleId="BodyTextChar">
    <w:name w:val="Body Text Char"/>
    <w:basedOn w:val="DefaultParagraphFont"/>
    <w:link w:val="BodyText"/>
    <w:uiPriority w:val="99"/>
    <w:rsid w:val="009F2910"/>
    <w:rPr>
      <w:rFonts w:ascii="Times New Roman" w:eastAsia="Times New Roman" w:hAnsi="Times New Roman" w:cs="Times New Roman"/>
      <w:sz w:val="24"/>
      <w:szCs w:val="24"/>
    </w:rPr>
  </w:style>
  <w:style w:type="paragraph" w:customStyle="1" w:styleId="clanbold">
    <w:name w:val="clan bold"/>
    <w:basedOn w:val="Normal"/>
    <w:uiPriority w:val="99"/>
    <w:rsid w:val="009F2910"/>
    <w:pPr>
      <w:keepNext/>
      <w:spacing w:before="57" w:after="57"/>
      <w:ind w:firstLine="720"/>
      <w:jc w:val="center"/>
    </w:pPr>
    <w:rPr>
      <w:rFonts w:ascii="Cir Times_New_Roman" w:hAnsi="Cir Times_New_Roman" w:cs="Cir Times_New_Roman"/>
      <w:b/>
      <w:bCs/>
      <w:noProof/>
      <w:sz w:val="18"/>
      <w:szCs w:val="18"/>
    </w:rPr>
  </w:style>
  <w:style w:type="paragraph" w:styleId="BodyTextIndent3">
    <w:name w:val="Body Text Indent 3"/>
    <w:basedOn w:val="Normal"/>
    <w:link w:val="BodyTextIndent3Char"/>
    <w:uiPriority w:val="99"/>
    <w:semiHidden/>
    <w:unhideWhenUsed/>
    <w:rsid w:val="009F291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2910"/>
    <w:rPr>
      <w:rFonts w:ascii="Times New Roman" w:eastAsia="Times New Roman" w:hAnsi="Times New Roman" w:cs="Times New Roman"/>
      <w:sz w:val="16"/>
      <w:szCs w:val="16"/>
    </w:rPr>
  </w:style>
  <w:style w:type="paragraph" w:customStyle="1" w:styleId="CharCharCharCharCharCharChar">
    <w:name w:val="Char Char Char Char Char Char Char"/>
    <w:basedOn w:val="Normal"/>
    <w:rsid w:val="009F2910"/>
    <w:pPr>
      <w:spacing w:after="160" w:line="240" w:lineRule="exact"/>
    </w:pPr>
    <w:rPr>
      <w:rFonts w:ascii="Symbol" w:eastAsia="Calibri" w:hAnsi="Symbol" w:cs="Calibri"/>
      <w:sz w:val="20"/>
      <w:szCs w:val="20"/>
    </w:rPr>
  </w:style>
  <w:style w:type="paragraph" w:styleId="NoSpacing">
    <w:name w:val="No Spacing"/>
    <w:qFormat/>
    <w:rsid w:val="009F2910"/>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65425D"/>
    <w:rPr>
      <w:rFonts w:ascii="Times New Roman" w:eastAsia="Times New Roman" w:hAnsi="Times New Roman" w:cs="Times New Roman"/>
      <w:b/>
      <w:bCs/>
      <w:noProof/>
      <w:sz w:val="24"/>
      <w:szCs w:val="24"/>
      <w:lang w:val="sr-Cyrl-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F2910"/>
    <w:pPr>
      <w:keepNext/>
      <w:outlineLvl w:val="0"/>
    </w:pPr>
    <w:rPr>
      <w:sz w:val="28"/>
      <w:szCs w:val="28"/>
      <w:lang w:val="sr-Cyrl-CS"/>
    </w:rPr>
  </w:style>
  <w:style w:type="paragraph" w:styleId="Heading2">
    <w:name w:val="heading 2"/>
    <w:basedOn w:val="Normal"/>
    <w:next w:val="Normal"/>
    <w:link w:val="Heading2Char"/>
    <w:semiHidden/>
    <w:unhideWhenUsed/>
    <w:qFormat/>
    <w:rsid w:val="009F29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F291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5425D"/>
    <w:pPr>
      <w:keepNext/>
      <w:jc w:val="center"/>
      <w:outlineLvl w:val="3"/>
    </w:pPr>
    <w:rPr>
      <w:b/>
      <w:bCs/>
      <w:noProof/>
      <w:lang w:val="sr-Cyrl-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2910"/>
    <w:rPr>
      <w:rFonts w:ascii="Times New Roman" w:eastAsia="Times New Roman" w:hAnsi="Times New Roman" w:cs="Times New Roman"/>
      <w:sz w:val="28"/>
      <w:szCs w:val="28"/>
      <w:lang w:val="sr-Cyrl-CS"/>
    </w:rPr>
  </w:style>
  <w:style w:type="character" w:customStyle="1" w:styleId="Heading2Char">
    <w:name w:val="Heading 2 Char"/>
    <w:basedOn w:val="DefaultParagraphFont"/>
    <w:link w:val="Heading2"/>
    <w:semiHidden/>
    <w:rsid w:val="009F291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9F2910"/>
    <w:rPr>
      <w:rFonts w:ascii="Cambria" w:eastAsia="Times New Roman" w:hAnsi="Cambria" w:cs="Times New Roman"/>
      <w:b/>
      <w:bCs/>
      <w:sz w:val="26"/>
      <w:szCs w:val="26"/>
    </w:rPr>
  </w:style>
  <w:style w:type="paragraph" w:styleId="Footer">
    <w:name w:val="footer"/>
    <w:basedOn w:val="Normal"/>
    <w:link w:val="FooterChar"/>
    <w:uiPriority w:val="99"/>
    <w:rsid w:val="009F2910"/>
    <w:pPr>
      <w:tabs>
        <w:tab w:val="center" w:pos="4320"/>
        <w:tab w:val="right" w:pos="8640"/>
      </w:tabs>
    </w:pPr>
  </w:style>
  <w:style w:type="character" w:customStyle="1" w:styleId="FooterChar">
    <w:name w:val="Footer Char"/>
    <w:basedOn w:val="DefaultParagraphFont"/>
    <w:link w:val="Footer"/>
    <w:uiPriority w:val="99"/>
    <w:rsid w:val="009F2910"/>
    <w:rPr>
      <w:rFonts w:ascii="Times New Roman" w:eastAsia="Times New Roman" w:hAnsi="Times New Roman" w:cs="Times New Roman"/>
      <w:sz w:val="24"/>
      <w:szCs w:val="24"/>
    </w:rPr>
  </w:style>
  <w:style w:type="character" w:styleId="PageNumber">
    <w:name w:val="page number"/>
    <w:basedOn w:val="DefaultParagraphFont"/>
    <w:uiPriority w:val="99"/>
    <w:rsid w:val="009F2910"/>
  </w:style>
  <w:style w:type="paragraph" w:styleId="ListParagraph">
    <w:name w:val="List Paragraph"/>
    <w:basedOn w:val="Normal"/>
    <w:uiPriority w:val="99"/>
    <w:qFormat/>
    <w:rsid w:val="009F2910"/>
    <w:pPr>
      <w:ind w:left="720"/>
    </w:pPr>
  </w:style>
  <w:style w:type="paragraph" w:styleId="Header">
    <w:name w:val="header"/>
    <w:basedOn w:val="Normal"/>
    <w:link w:val="HeaderChar"/>
    <w:uiPriority w:val="99"/>
    <w:rsid w:val="009F2910"/>
    <w:pPr>
      <w:tabs>
        <w:tab w:val="center" w:pos="4513"/>
        <w:tab w:val="right" w:pos="9026"/>
      </w:tabs>
    </w:pPr>
  </w:style>
  <w:style w:type="character" w:customStyle="1" w:styleId="HeaderChar">
    <w:name w:val="Header Char"/>
    <w:basedOn w:val="DefaultParagraphFont"/>
    <w:link w:val="Header"/>
    <w:uiPriority w:val="99"/>
    <w:rsid w:val="009F2910"/>
    <w:rPr>
      <w:rFonts w:ascii="Times New Roman" w:eastAsia="Times New Roman" w:hAnsi="Times New Roman" w:cs="Times New Roman"/>
      <w:sz w:val="24"/>
      <w:szCs w:val="24"/>
    </w:rPr>
  </w:style>
  <w:style w:type="paragraph" w:customStyle="1" w:styleId="Style63">
    <w:name w:val="Style63"/>
    <w:basedOn w:val="Normal"/>
    <w:uiPriority w:val="99"/>
    <w:rsid w:val="009F2910"/>
    <w:pPr>
      <w:widowControl w:val="0"/>
      <w:autoSpaceDE w:val="0"/>
      <w:autoSpaceDN w:val="0"/>
      <w:adjustRightInd w:val="0"/>
      <w:spacing w:line="274" w:lineRule="exact"/>
      <w:jc w:val="center"/>
    </w:pPr>
    <w:rPr>
      <w:rFonts w:ascii="Arial" w:hAnsi="Arial" w:cs="Arial"/>
    </w:rPr>
  </w:style>
  <w:style w:type="character" w:customStyle="1" w:styleId="FontStyle142">
    <w:name w:val="Font Style142"/>
    <w:uiPriority w:val="99"/>
    <w:rsid w:val="009F2910"/>
    <w:rPr>
      <w:rFonts w:ascii="Arial" w:hAnsi="Arial" w:cs="Arial"/>
      <w:b/>
      <w:bCs/>
      <w:sz w:val="18"/>
      <w:szCs w:val="18"/>
    </w:rPr>
  </w:style>
  <w:style w:type="paragraph" w:customStyle="1" w:styleId="Style117">
    <w:name w:val="Style117"/>
    <w:basedOn w:val="Normal"/>
    <w:uiPriority w:val="99"/>
    <w:rsid w:val="009F2910"/>
    <w:pPr>
      <w:widowControl w:val="0"/>
      <w:autoSpaceDE w:val="0"/>
      <w:autoSpaceDN w:val="0"/>
      <w:adjustRightInd w:val="0"/>
      <w:spacing w:line="274" w:lineRule="exact"/>
      <w:jc w:val="both"/>
    </w:pPr>
    <w:rPr>
      <w:rFonts w:ascii="Arial" w:hAnsi="Arial" w:cs="Arial"/>
    </w:rPr>
  </w:style>
  <w:style w:type="character" w:customStyle="1" w:styleId="FontStyle144">
    <w:name w:val="Font Style144"/>
    <w:uiPriority w:val="99"/>
    <w:rsid w:val="009F2910"/>
    <w:rPr>
      <w:rFonts w:ascii="Arial" w:hAnsi="Arial" w:cs="Arial"/>
      <w:sz w:val="18"/>
      <w:szCs w:val="18"/>
    </w:rPr>
  </w:style>
  <w:style w:type="paragraph" w:customStyle="1" w:styleId="Style27">
    <w:name w:val="Style27"/>
    <w:basedOn w:val="Normal"/>
    <w:uiPriority w:val="99"/>
    <w:rsid w:val="009F2910"/>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rsid w:val="009F2910"/>
    <w:rPr>
      <w:sz w:val="16"/>
      <w:szCs w:val="16"/>
    </w:rPr>
  </w:style>
  <w:style w:type="paragraph" w:styleId="CommentText">
    <w:name w:val="annotation text"/>
    <w:basedOn w:val="Normal"/>
    <w:link w:val="CommentTextChar"/>
    <w:uiPriority w:val="99"/>
    <w:semiHidden/>
    <w:rsid w:val="009F2910"/>
    <w:rPr>
      <w:sz w:val="20"/>
      <w:szCs w:val="20"/>
    </w:rPr>
  </w:style>
  <w:style w:type="character" w:customStyle="1" w:styleId="CommentTextChar">
    <w:name w:val="Comment Text Char"/>
    <w:basedOn w:val="DefaultParagraphFont"/>
    <w:link w:val="CommentText"/>
    <w:uiPriority w:val="99"/>
    <w:semiHidden/>
    <w:rsid w:val="009F29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F2910"/>
    <w:rPr>
      <w:b/>
      <w:bCs/>
    </w:rPr>
  </w:style>
  <w:style w:type="character" w:customStyle="1" w:styleId="CommentSubjectChar">
    <w:name w:val="Comment Subject Char"/>
    <w:basedOn w:val="CommentTextChar"/>
    <w:link w:val="CommentSubject"/>
    <w:uiPriority w:val="99"/>
    <w:semiHidden/>
    <w:rsid w:val="009F29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9F2910"/>
    <w:rPr>
      <w:rFonts w:ascii="Tahoma" w:hAnsi="Tahoma" w:cs="Tahoma"/>
      <w:sz w:val="16"/>
      <w:szCs w:val="16"/>
    </w:rPr>
  </w:style>
  <w:style w:type="character" w:customStyle="1" w:styleId="BalloonTextChar">
    <w:name w:val="Balloon Text Char"/>
    <w:basedOn w:val="DefaultParagraphFont"/>
    <w:link w:val="BalloonText"/>
    <w:uiPriority w:val="99"/>
    <w:semiHidden/>
    <w:rsid w:val="009F2910"/>
    <w:rPr>
      <w:rFonts w:ascii="Tahoma" w:eastAsia="Times New Roman" w:hAnsi="Tahoma" w:cs="Tahoma"/>
      <w:sz w:val="16"/>
      <w:szCs w:val="16"/>
    </w:rPr>
  </w:style>
  <w:style w:type="paragraph" w:customStyle="1" w:styleId="Style46">
    <w:name w:val="Style46"/>
    <w:basedOn w:val="Normal"/>
    <w:uiPriority w:val="99"/>
    <w:rsid w:val="009F2910"/>
    <w:pPr>
      <w:widowControl w:val="0"/>
      <w:autoSpaceDE w:val="0"/>
      <w:autoSpaceDN w:val="0"/>
      <w:adjustRightInd w:val="0"/>
      <w:spacing w:line="274" w:lineRule="exact"/>
      <w:jc w:val="both"/>
    </w:pPr>
    <w:rPr>
      <w:rFonts w:ascii="Arial" w:hAnsi="Arial" w:cs="Arial"/>
    </w:rPr>
  </w:style>
  <w:style w:type="paragraph" w:styleId="BodyTextIndent">
    <w:name w:val="Body Text Indent"/>
    <w:basedOn w:val="Normal"/>
    <w:link w:val="BodyTextIndentChar"/>
    <w:uiPriority w:val="99"/>
    <w:rsid w:val="009F2910"/>
    <w:pPr>
      <w:ind w:firstLine="720"/>
      <w:jc w:val="both"/>
    </w:pPr>
    <w:rPr>
      <w:lang w:val="sr-Cyrl-BA"/>
    </w:rPr>
  </w:style>
  <w:style w:type="character" w:customStyle="1" w:styleId="BodyTextIndentChar">
    <w:name w:val="Body Text Indent Char"/>
    <w:basedOn w:val="DefaultParagraphFont"/>
    <w:link w:val="BodyTextIndent"/>
    <w:uiPriority w:val="99"/>
    <w:rsid w:val="009F2910"/>
    <w:rPr>
      <w:rFonts w:ascii="Times New Roman" w:eastAsia="Times New Roman" w:hAnsi="Times New Roman" w:cs="Times New Roman"/>
      <w:sz w:val="24"/>
      <w:szCs w:val="24"/>
      <w:lang w:val="sr-Cyrl-BA"/>
    </w:rPr>
  </w:style>
  <w:style w:type="paragraph" w:customStyle="1" w:styleId="bodytekst">
    <w:name w:val="body_tekst"/>
    <w:basedOn w:val="Normal"/>
    <w:uiPriority w:val="99"/>
    <w:rsid w:val="009F2910"/>
    <w:pPr>
      <w:keepLines/>
      <w:spacing w:after="57" w:line="180" w:lineRule="exact"/>
      <w:ind w:left="720" w:firstLine="283"/>
      <w:jc w:val="both"/>
    </w:pPr>
    <w:rPr>
      <w:rFonts w:ascii="Cir Times_New_Roman" w:hAnsi="Cir Times_New_Roman" w:cs="Cir Times_New_Roman"/>
      <w:noProof/>
      <w:sz w:val="18"/>
      <w:szCs w:val="18"/>
    </w:rPr>
  </w:style>
  <w:style w:type="paragraph" w:styleId="FootnoteText">
    <w:name w:val="footnote text"/>
    <w:basedOn w:val="Normal"/>
    <w:link w:val="FootnoteTextChar"/>
    <w:uiPriority w:val="99"/>
    <w:semiHidden/>
    <w:unhideWhenUsed/>
    <w:rsid w:val="009F2910"/>
    <w:pPr>
      <w:spacing w:after="200" w:line="276" w:lineRule="auto"/>
      <w:ind w:left="720"/>
      <w:jc w:val="both"/>
    </w:pPr>
    <w:rPr>
      <w:rFonts w:ascii="Calibri" w:hAnsi="Calibri"/>
      <w:sz w:val="20"/>
      <w:szCs w:val="20"/>
    </w:rPr>
  </w:style>
  <w:style w:type="character" w:customStyle="1" w:styleId="FootnoteTextChar">
    <w:name w:val="Footnote Text Char"/>
    <w:basedOn w:val="DefaultParagraphFont"/>
    <w:link w:val="FootnoteText"/>
    <w:uiPriority w:val="99"/>
    <w:semiHidden/>
    <w:rsid w:val="009F291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9F2910"/>
    <w:rPr>
      <w:vertAlign w:val="superscript"/>
    </w:rPr>
  </w:style>
  <w:style w:type="paragraph" w:customStyle="1" w:styleId="clanc">
    <w:name w:val="clan_c"/>
    <w:basedOn w:val="Normal"/>
    <w:uiPriority w:val="99"/>
    <w:rsid w:val="009F2910"/>
    <w:pPr>
      <w:keepNext/>
      <w:spacing w:before="57" w:after="57"/>
      <w:ind w:firstLine="720"/>
      <w:jc w:val="center"/>
    </w:pPr>
    <w:rPr>
      <w:rFonts w:ascii="Cir Times_New_Roman" w:hAnsi="Cir Times_New_Roman" w:cs="Cir Times_New_Roman"/>
      <w:noProof/>
      <w:sz w:val="18"/>
      <w:szCs w:val="18"/>
    </w:rPr>
  </w:style>
  <w:style w:type="paragraph" w:customStyle="1" w:styleId="bodibold">
    <w:name w:val="bodi bold"/>
    <w:basedOn w:val="Normal"/>
    <w:uiPriority w:val="99"/>
    <w:rsid w:val="009F2910"/>
    <w:pPr>
      <w:keepLines/>
      <w:tabs>
        <w:tab w:val="left" w:pos="454"/>
      </w:tabs>
      <w:spacing w:before="57" w:after="57" w:line="180" w:lineRule="exact"/>
      <w:ind w:firstLine="720"/>
      <w:jc w:val="both"/>
    </w:pPr>
    <w:rPr>
      <w:rFonts w:ascii="Cir Times_New_Roman" w:hAnsi="Cir Times_New_Roman" w:cs="Cir Times_New_Roman"/>
      <w:b/>
      <w:bCs/>
      <w:noProof/>
      <w:sz w:val="18"/>
      <w:szCs w:val="18"/>
    </w:rPr>
  </w:style>
  <w:style w:type="paragraph" w:customStyle="1" w:styleId="bodispejs">
    <w:name w:val="bodi spejs"/>
    <w:basedOn w:val="Normal"/>
    <w:uiPriority w:val="99"/>
    <w:rsid w:val="009F2910"/>
    <w:pPr>
      <w:keepLines/>
      <w:tabs>
        <w:tab w:val="left" w:pos="454"/>
      </w:tabs>
      <w:spacing w:before="57" w:after="57" w:line="180" w:lineRule="exact"/>
      <w:ind w:firstLine="720"/>
      <w:jc w:val="both"/>
    </w:pPr>
    <w:rPr>
      <w:rFonts w:ascii="Cir Times_New_Roman" w:hAnsi="Cir Times_New_Roman" w:cs="Cir Times_New_Roman"/>
      <w:noProof/>
      <w:sz w:val="18"/>
      <w:szCs w:val="18"/>
    </w:rPr>
  </w:style>
  <w:style w:type="paragraph" w:styleId="BodyText">
    <w:name w:val="Body Text"/>
    <w:basedOn w:val="Normal"/>
    <w:link w:val="BodyTextChar"/>
    <w:uiPriority w:val="99"/>
    <w:unhideWhenUsed/>
    <w:rsid w:val="009F2910"/>
    <w:pPr>
      <w:spacing w:after="120"/>
    </w:pPr>
  </w:style>
  <w:style w:type="character" w:customStyle="1" w:styleId="BodyTextChar">
    <w:name w:val="Body Text Char"/>
    <w:basedOn w:val="DefaultParagraphFont"/>
    <w:link w:val="BodyText"/>
    <w:uiPriority w:val="99"/>
    <w:rsid w:val="009F2910"/>
    <w:rPr>
      <w:rFonts w:ascii="Times New Roman" w:eastAsia="Times New Roman" w:hAnsi="Times New Roman" w:cs="Times New Roman"/>
      <w:sz w:val="24"/>
      <w:szCs w:val="24"/>
    </w:rPr>
  </w:style>
  <w:style w:type="paragraph" w:customStyle="1" w:styleId="clanbold">
    <w:name w:val="clan bold"/>
    <w:basedOn w:val="Normal"/>
    <w:uiPriority w:val="99"/>
    <w:rsid w:val="009F2910"/>
    <w:pPr>
      <w:keepNext/>
      <w:spacing w:before="57" w:after="57"/>
      <w:ind w:firstLine="720"/>
      <w:jc w:val="center"/>
    </w:pPr>
    <w:rPr>
      <w:rFonts w:ascii="Cir Times_New_Roman" w:hAnsi="Cir Times_New_Roman" w:cs="Cir Times_New_Roman"/>
      <w:b/>
      <w:bCs/>
      <w:noProof/>
      <w:sz w:val="18"/>
      <w:szCs w:val="18"/>
    </w:rPr>
  </w:style>
  <w:style w:type="paragraph" w:styleId="BodyTextIndent3">
    <w:name w:val="Body Text Indent 3"/>
    <w:basedOn w:val="Normal"/>
    <w:link w:val="BodyTextIndent3Char"/>
    <w:uiPriority w:val="99"/>
    <w:semiHidden/>
    <w:unhideWhenUsed/>
    <w:rsid w:val="009F291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2910"/>
    <w:rPr>
      <w:rFonts w:ascii="Times New Roman" w:eastAsia="Times New Roman" w:hAnsi="Times New Roman" w:cs="Times New Roman"/>
      <w:sz w:val="16"/>
      <w:szCs w:val="16"/>
    </w:rPr>
  </w:style>
  <w:style w:type="paragraph" w:customStyle="1" w:styleId="CharCharCharCharCharCharChar">
    <w:name w:val="Char Char Char Char Char Char Char"/>
    <w:basedOn w:val="Normal"/>
    <w:rsid w:val="009F2910"/>
    <w:pPr>
      <w:spacing w:after="160" w:line="240" w:lineRule="exact"/>
    </w:pPr>
    <w:rPr>
      <w:rFonts w:ascii="Symbol" w:eastAsia="Calibri" w:hAnsi="Symbol" w:cs="Calibri"/>
      <w:sz w:val="20"/>
      <w:szCs w:val="20"/>
    </w:rPr>
  </w:style>
  <w:style w:type="paragraph" w:styleId="NoSpacing">
    <w:name w:val="No Spacing"/>
    <w:qFormat/>
    <w:rsid w:val="009F2910"/>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65425D"/>
    <w:rPr>
      <w:rFonts w:ascii="Times New Roman" w:eastAsia="Times New Roman" w:hAnsi="Times New Roman" w:cs="Times New Roman"/>
      <w:b/>
      <w:bCs/>
      <w:noProof/>
      <w:sz w:val="24"/>
      <w:szCs w:val="24"/>
      <w:lang w:val="sr-Cyrl-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2FCE-5734-4793-AE81-53636B6F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11098</Words>
  <Characters>63264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Banja Luka College</Company>
  <LinksUpToDate>false</LinksUpToDate>
  <CharactersWithSpaces>74214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Zeljko Mirjanic</dc:creator>
  <cp:lastModifiedBy>DraganR</cp:lastModifiedBy>
  <cp:revision>2</cp:revision>
  <cp:lastPrinted>2014-03-10T09:10:00Z</cp:lastPrinted>
  <dcterms:created xsi:type="dcterms:W3CDTF">2015-05-14T10:42:00Z</dcterms:created>
  <dcterms:modified xsi:type="dcterms:W3CDTF">2015-05-14T10:42:00Z</dcterms:modified>
</cp:coreProperties>
</file>