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B36B" w14:textId="62B7A969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6E82D780" w14:textId="501BBF7C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2C923C37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CE76C" w14:textId="1B66ADB8" w:rsidR="0045480C" w:rsidRPr="00A56820" w:rsidRDefault="00A5682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4CE6BAC1" w14:textId="3B10C7DB" w:rsidR="0045480C" w:rsidRPr="00A56820" w:rsidRDefault="00A5682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Treće</w:t>
      </w:r>
      <w:r w:rsidR="001C597D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redovne</w:t>
      </w:r>
      <w:r w:rsidR="001C597D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514C4C3" w14:textId="30307ADA" w:rsidR="0045480C" w:rsidRPr="00A56820" w:rsidRDefault="00A5682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</w:t>
      </w:r>
      <w:bookmarkStart w:id="0" w:name="_Hlk135900317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e</w:t>
      </w:r>
      <w:r w:rsidR="0022774A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3809D2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6, 7, 8, 14, 15.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3809D2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juna</w:t>
      </w:r>
      <w:r w:rsidR="001C597D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e</w:t>
      </w:r>
    </w:p>
    <w:p w14:paraId="2A1ED3E6" w14:textId="77777777" w:rsidR="0045480C" w:rsidRPr="00A56820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7BB3F911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66EB33" w14:textId="7306F212" w:rsidR="0045480C" w:rsidRPr="00A56820" w:rsidRDefault="00D114D4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Treća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9D2" w:rsidRPr="00A5682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6, 7, 8, 14, 15. </w:t>
      </w:r>
      <w:r w:rsidR="00A5682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i</w:t>
      </w:r>
      <w:r w:rsidR="003809D2" w:rsidRPr="00A5682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21. </w:t>
      </w:r>
      <w:r w:rsidR="00A5682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juna</w:t>
      </w:r>
      <w:r w:rsidR="003809D2" w:rsidRPr="00A5682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2023.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C597D" w:rsidRPr="00A5682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59DE45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693915F" w14:textId="08E85C1E" w:rsidR="00B77BF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22774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366B8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Nataša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Radulović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Zoran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Stevanović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Nikolina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Šljivić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Mirela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Kajkut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Zeljković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Milan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Radović</w:t>
      </w:r>
      <w:r w:rsidR="003809D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5ECA7ED2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22585F1" w14:textId="63EEC12F" w:rsidR="00B77BF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66B8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366B8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366B8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C597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četvrtak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E80B2A3" w14:textId="77777777" w:rsidR="00B77BFC" w:rsidRPr="00A56820" w:rsidRDefault="00B77BF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EDD5535" w14:textId="71AA7BE4" w:rsidR="00AB0307" w:rsidRPr="00A56820" w:rsidRDefault="00A56820" w:rsidP="00AF3E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F3E3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zapisnike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prethodnih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primjedaba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8208519" w14:textId="77777777" w:rsidR="00366B85" w:rsidRPr="00A56820" w:rsidRDefault="00366B85" w:rsidP="00AF3E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D2815" w14:textId="38EC7ECD" w:rsidR="00AB0307" w:rsidRPr="00A56820" w:rsidRDefault="00A5682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Pete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27. </w:t>
      </w:r>
      <w:r>
        <w:rPr>
          <w:rFonts w:ascii="Times New Roman" w:hAnsi="Times New Roman"/>
          <w:b/>
          <w:noProof/>
          <w:lang w:val="sr-Latn-CS"/>
        </w:rPr>
        <w:t>i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28.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2022</w:t>
      </w:r>
      <w:r w:rsidR="00366B85" w:rsidRPr="00A56820">
        <w:rPr>
          <w:rFonts w:ascii="Times New Roman" w:hAnsi="Times New Roman"/>
          <w:b/>
          <w:noProof/>
          <w:lang w:val="sr-Latn-CS"/>
        </w:rPr>
        <w:t>.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3809D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3809D2" w:rsidRPr="00A56820">
        <w:rPr>
          <w:rFonts w:ascii="Times New Roman" w:hAnsi="Times New Roman"/>
          <w:b/>
          <w:bCs/>
          <w:noProof/>
          <w:lang w:val="sr-Latn-CS"/>
        </w:rPr>
        <w:t xml:space="preserve"> 7.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3809D2" w:rsidRPr="00A56820">
        <w:rPr>
          <w:rFonts w:ascii="Times New Roman" w:hAnsi="Times New Roman"/>
          <w:b/>
          <w:bCs/>
          <w:noProof/>
          <w:lang w:val="sr-Latn-CS"/>
        </w:rPr>
        <w:t xml:space="preserve"> 8. </w:t>
      </w:r>
      <w:r>
        <w:rPr>
          <w:rFonts w:ascii="Times New Roman" w:hAnsi="Times New Roman"/>
          <w:b/>
          <w:bCs/>
          <w:noProof/>
          <w:lang w:val="sr-Latn-CS"/>
        </w:rPr>
        <w:t>februara</w:t>
      </w:r>
      <w:r w:rsidR="003809D2" w:rsidRPr="00A56820">
        <w:rPr>
          <w:rFonts w:ascii="Times New Roman" w:hAnsi="Times New Roman"/>
          <w:b/>
          <w:bCs/>
          <w:noProof/>
          <w:lang w:val="sr-Latn-CS"/>
        </w:rPr>
        <w:t xml:space="preserve"> 2023.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F3E3F" w:rsidRPr="00A56820">
        <w:rPr>
          <w:rFonts w:ascii="Times New Roman" w:hAnsi="Times New Roman"/>
          <w:b/>
          <w:bCs/>
          <w:noProof/>
          <w:lang w:val="sr-Latn-CS"/>
        </w:rPr>
        <w:t>,</w:t>
      </w:r>
      <w:r w:rsidR="00AB0307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</w:t>
      </w:r>
      <w:r w:rsidR="00AB0307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je</w:t>
      </w:r>
      <w:r w:rsidR="0022774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F3E3F" w:rsidRPr="00A56820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F3E3F" w:rsidRPr="00A56820">
        <w:rPr>
          <w:rFonts w:ascii="Times New Roman" w:hAnsi="Times New Roman"/>
          <w:noProof/>
          <w:lang w:val="sr-Latn-CS"/>
        </w:rPr>
        <w:t xml:space="preserve"> 7</w:t>
      </w:r>
      <w:r w:rsidR="003809D2" w:rsidRPr="00A56820">
        <w:rPr>
          <w:rFonts w:ascii="Times New Roman" w:hAnsi="Times New Roman"/>
          <w:noProof/>
          <w:lang w:val="sr-Latn-CS"/>
        </w:rPr>
        <w:t>2</w:t>
      </w:r>
      <w:r w:rsidR="00AF3E3F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AF3E3F" w:rsidRPr="00A56820">
        <w:rPr>
          <w:rFonts w:ascii="Times New Roman" w:hAnsi="Times New Roman"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noProof/>
          <w:lang w:val="sr-Latn-CS"/>
        </w:rPr>
        <w:t>66</w:t>
      </w:r>
      <w:r w:rsidR="00AF3E3F" w:rsidRPr="00A56820">
        <w:rPr>
          <w:rFonts w:ascii="Times New Roman" w:hAnsi="Times New Roman"/>
          <w:noProof/>
          <w:lang w:val="sr-Latn-CS"/>
        </w:rPr>
        <w:t>)</w:t>
      </w:r>
      <w:r w:rsidR="00AF3E3F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b/>
          <w:bCs/>
          <w:noProof/>
          <w:lang w:val="sr-Latn-CS"/>
        </w:rPr>
        <w:t>64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bookmarkStart w:id="1" w:name="_Hlk87610942"/>
      <w:r>
        <w:rPr>
          <w:rFonts w:ascii="Times New Roman" w:hAnsi="Times New Roman"/>
          <w:b/>
          <w:i/>
          <w:noProof/>
          <w:lang w:val="sr-Latn-CS"/>
        </w:rPr>
        <w:t>dva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poslanika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bookmarkEnd w:id="1"/>
      <w:r>
        <w:rPr>
          <w:rFonts w:ascii="Times New Roman" w:hAnsi="Times New Roman"/>
          <w:b/>
          <w:i/>
          <w:noProof/>
          <w:lang w:val="sr-Latn-CS"/>
        </w:rPr>
        <w:t>su</w:t>
      </w:r>
      <w:r w:rsidR="003809D2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3809D2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uzdržala</w:t>
      </w:r>
      <w:r w:rsidR="003809D2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3809D2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3809D2" w:rsidRPr="00A56820">
        <w:rPr>
          <w:rFonts w:ascii="Times New Roman" w:hAnsi="Times New Roman"/>
          <w:b/>
          <w:i/>
          <w:noProof/>
          <w:lang w:val="sr-Latn-CS"/>
        </w:rPr>
        <w:t>.</w:t>
      </w:r>
    </w:p>
    <w:p w14:paraId="005EE39A" w14:textId="48678A9C" w:rsidR="00AF3E3F" w:rsidRPr="00A56820" w:rsidRDefault="00A5682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Druge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redovne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14, 15, 16, 21, 22, 23, 28. </w:t>
      </w:r>
      <w:r>
        <w:rPr>
          <w:rFonts w:ascii="Times New Roman" w:hAnsi="Times New Roman"/>
          <w:b/>
          <w:noProof/>
          <w:lang w:val="sr-Latn-CS"/>
        </w:rPr>
        <w:t>i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29. </w:t>
      </w:r>
      <w:r>
        <w:rPr>
          <w:rFonts w:ascii="Times New Roman" w:hAnsi="Times New Roman"/>
          <w:b/>
          <w:noProof/>
          <w:lang w:val="sr-Latn-CS"/>
        </w:rPr>
        <w:t>marta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2023</w:t>
      </w:r>
      <w:r w:rsidR="00366B85" w:rsidRPr="00A56820">
        <w:rPr>
          <w:rFonts w:ascii="Times New Roman" w:hAnsi="Times New Roman"/>
          <w:b/>
          <w:noProof/>
          <w:lang w:val="sr-Latn-CS"/>
        </w:rPr>
        <w:t>.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F3E3F" w:rsidRPr="00A56820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AF3E3F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je</w:t>
      </w:r>
      <w:r w:rsidR="0022774A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F3E3F" w:rsidRPr="00A56820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F3E3F" w:rsidRPr="00A56820">
        <w:rPr>
          <w:rFonts w:ascii="Times New Roman" w:hAnsi="Times New Roman"/>
          <w:noProof/>
          <w:lang w:val="sr-Latn-CS"/>
        </w:rPr>
        <w:t xml:space="preserve"> 7</w:t>
      </w:r>
      <w:r w:rsidR="003809D2" w:rsidRPr="00A56820">
        <w:rPr>
          <w:rFonts w:ascii="Times New Roman" w:hAnsi="Times New Roman"/>
          <w:noProof/>
          <w:lang w:val="sr-Latn-CS"/>
        </w:rPr>
        <w:t>1</w:t>
      </w:r>
      <w:r w:rsidR="00AF3E3F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AF3E3F" w:rsidRPr="00A56820">
        <w:rPr>
          <w:rFonts w:ascii="Times New Roman" w:hAnsi="Times New Roman"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noProof/>
          <w:lang w:val="sr-Latn-CS"/>
        </w:rPr>
        <w:t>67</w:t>
      </w:r>
      <w:r w:rsidR="00AF3E3F" w:rsidRPr="00A56820">
        <w:rPr>
          <w:rFonts w:ascii="Times New Roman" w:hAnsi="Times New Roman"/>
          <w:noProof/>
          <w:lang w:val="sr-Latn-CS"/>
        </w:rPr>
        <w:t>)</w:t>
      </w:r>
      <w:r w:rsidR="00AF3E3F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b/>
          <w:bCs/>
          <w:noProof/>
          <w:lang w:val="sr-Latn-CS"/>
        </w:rPr>
        <w:t>67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nijedan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F3E3F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>.</w:t>
      </w:r>
    </w:p>
    <w:p w14:paraId="1344E71B" w14:textId="0F040F12" w:rsidR="00AB0307" w:rsidRPr="00A56820" w:rsidRDefault="00A5682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bookmarkStart w:id="2" w:name="_Hlk135902205"/>
      <w:r>
        <w:rPr>
          <w:rFonts w:ascii="Times New Roman" w:hAnsi="Times New Roman"/>
          <w:b/>
          <w:noProof/>
          <w:lang w:val="sr-Latn-CS"/>
        </w:rPr>
        <w:t>Zapisnik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Šeste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26. </w:t>
      </w:r>
      <w:r>
        <w:rPr>
          <w:rFonts w:ascii="Times New Roman" w:hAnsi="Times New Roman"/>
          <w:b/>
          <w:noProof/>
          <w:lang w:val="sr-Latn-CS"/>
        </w:rPr>
        <w:t>aprila</w:t>
      </w:r>
      <w:r w:rsidR="003809D2" w:rsidRPr="00A56820">
        <w:rPr>
          <w:rFonts w:ascii="Times New Roman" w:hAnsi="Times New Roman"/>
          <w:b/>
          <w:noProof/>
          <w:lang w:val="sr-Latn-CS"/>
        </w:rPr>
        <w:t xml:space="preserve"> 2023.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B0307" w:rsidRPr="00A56820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AB0307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je</w:t>
      </w:r>
      <w:r w:rsidR="0022774A" w:rsidRPr="00A5682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B0307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bookmarkStart w:id="3" w:name="_Hlk145584845"/>
      <w:r w:rsidR="00AB0307" w:rsidRPr="00A56820">
        <w:rPr>
          <w:rFonts w:ascii="Times New Roman" w:hAnsi="Times New Roman"/>
          <w:b/>
          <w:bCs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AB0307" w:rsidRPr="00A56820">
        <w:rPr>
          <w:rFonts w:ascii="Times New Roman" w:hAnsi="Times New Roman"/>
          <w:noProof/>
          <w:lang w:val="sr-Latn-CS"/>
        </w:rPr>
        <w:t xml:space="preserve"> 7</w:t>
      </w:r>
      <w:r w:rsidR="003809D2" w:rsidRPr="00A56820">
        <w:rPr>
          <w:rFonts w:ascii="Times New Roman" w:hAnsi="Times New Roman"/>
          <w:noProof/>
          <w:lang w:val="sr-Latn-CS"/>
        </w:rPr>
        <w:t>0</w:t>
      </w:r>
      <w:r w:rsidR="00AB0307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AB0307" w:rsidRPr="00A56820">
        <w:rPr>
          <w:rFonts w:ascii="Times New Roman" w:hAnsi="Times New Roman"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noProof/>
          <w:lang w:val="sr-Latn-CS"/>
        </w:rPr>
        <w:t>65</w:t>
      </w:r>
      <w:r w:rsidR="00AB0307" w:rsidRPr="00A56820">
        <w:rPr>
          <w:rFonts w:ascii="Times New Roman" w:hAnsi="Times New Roman"/>
          <w:noProof/>
          <w:lang w:val="sr-Latn-CS"/>
        </w:rPr>
        <w:t>)</w:t>
      </w:r>
      <w:r w:rsidR="00AB0307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3809D2" w:rsidRPr="00A56820">
        <w:rPr>
          <w:rFonts w:ascii="Times New Roman" w:hAnsi="Times New Roman"/>
          <w:b/>
          <w:bCs/>
          <w:noProof/>
          <w:lang w:val="sr-Latn-CS"/>
        </w:rPr>
        <w:t>65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nijedan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A56820">
        <w:rPr>
          <w:rFonts w:ascii="Times New Roman" w:hAnsi="Times New Roman"/>
          <w:b/>
          <w:i/>
          <w:noProof/>
          <w:lang w:val="sr-Latn-CS"/>
        </w:rPr>
        <w:t>.</w:t>
      </w:r>
    </w:p>
    <w:bookmarkEnd w:id="2"/>
    <w:bookmarkEnd w:id="3"/>
    <w:p w14:paraId="705AF6E1" w14:textId="04FB3BBC" w:rsidR="006301E8" w:rsidRPr="00A56820" w:rsidRDefault="006301E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A3785F" w14:textId="6138A9F5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AB030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4DB132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391B54B" w14:textId="3FBC6453" w:rsidR="006301E8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6301E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Visoki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sudski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tužilački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obratio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="0022774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sudskog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tužilačkog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povuče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67) 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65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dva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su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uzdržala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.   </w:t>
      </w:r>
    </w:p>
    <w:p w14:paraId="5E249B62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69DB10" w14:textId="4D5E1AF6" w:rsidR="0045480C" w:rsidRPr="00A56820" w:rsidRDefault="003B7A8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105D433" w14:textId="55992D71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1C818DF" w14:textId="77777777" w:rsid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52B57B9" w14:textId="77777777" w:rsid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6B23F8E" w14:textId="546F1953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Poslanici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1F3CF9CA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476DA3" w14:textId="724D3153" w:rsidR="0045480C" w:rsidRPr="00A56820" w:rsidRDefault="00A5682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72169511" w14:textId="77777777" w:rsidR="0022774A" w:rsidRPr="00A56820" w:rsidRDefault="0022774A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0AF1331D" w14:textId="79ACC25B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lang w:val="sr-Latn-CS"/>
        </w:rPr>
      </w:pPr>
      <w:bookmarkStart w:id="4" w:name="_Hlk145585099"/>
      <w:r>
        <w:rPr>
          <w:rFonts w:ascii="Times New Roman" w:hAnsi="Times New Roman"/>
          <w:noProof/>
          <w:lang w:val="sr-Latn-CS"/>
        </w:rPr>
        <w:t>Poslanička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</w:t>
      </w:r>
      <w:bookmarkEnd w:id="4"/>
      <w:r>
        <w:rPr>
          <w:rFonts w:ascii="Times New Roman" w:hAnsi="Times New Roman"/>
          <w:noProof/>
          <w:lang w:val="sr-Latn-CS"/>
        </w:rPr>
        <w:t>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6242A092" w14:textId="148989F2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rezolucije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Kosovu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teritorijalnom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integritetu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suverenitetu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3809D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Nenada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Stevandića</w:t>
      </w:r>
      <w:r w:rsidR="003809D2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predsjednika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3116F45B" w14:textId="7EB00D51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policiji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unutrašnjim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poslovima</w:t>
      </w:r>
      <w:r w:rsidR="003809D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58A90F70" w14:textId="609AFDB3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srednjem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vaspitanju</w:t>
      </w:r>
      <w:r w:rsidR="003809D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68C2275B" w14:textId="6B495E9D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krivičnih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prekršajnih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sankcija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7B6CCEEF" w14:textId="186E5DA0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Nacrt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kulturnog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istorijskog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nasljeđa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Svetog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manastira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Hilandar</w:t>
      </w:r>
      <w:r w:rsidR="003809D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184B90DA" w14:textId="2F62E497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Nacrt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sprečavanju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sukoba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2600AF92" w14:textId="7958810C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Nacrt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prekršajima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035C4C9C" w14:textId="3A99A3B8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bookmarkStart w:id="5" w:name="_Hlk145594177"/>
      <w:r>
        <w:rPr>
          <w:rFonts w:ascii="Times New Roman" w:hAnsi="Times New Roman"/>
          <w:noProof/>
          <w:lang w:val="sr-Latn-CS"/>
        </w:rPr>
        <w:t>Konsolidovani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3809D2" w:rsidRPr="00A56820">
        <w:rPr>
          <w:rFonts w:ascii="Times New Roman" w:hAnsi="Times New Roman"/>
          <w:noProof/>
          <w:lang w:val="sr-Latn-CS"/>
        </w:rPr>
        <w:t xml:space="preserve"> 1. 1 – 31. 12. 2022. </w:t>
      </w:r>
      <w:r>
        <w:rPr>
          <w:rFonts w:ascii="Times New Roman" w:hAnsi="Times New Roman"/>
          <w:noProof/>
          <w:lang w:val="sr-Latn-CS"/>
        </w:rPr>
        <w:t>godine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06F3A49D" w14:textId="6CCAE938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unutrašnjih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4BFEC764" w14:textId="201CB969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koncesije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0834358D" w14:textId="2A4FD51E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Rebalansa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3809D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Budžeta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solidarnosti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dijagnostiku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oboljenja</w:t>
      </w:r>
      <w:r w:rsidR="003809D2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stanja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inostranstvu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3809D2" w:rsidRPr="00A56820">
        <w:rPr>
          <w:rFonts w:ascii="Times New Roman" w:hAnsi="Times New Roman"/>
          <w:noProof/>
          <w:lang w:val="sr-Latn-CS"/>
        </w:rPr>
        <w:t xml:space="preserve"> 1. 1 – 31. 12. 2022. </w:t>
      </w:r>
      <w:r>
        <w:rPr>
          <w:rFonts w:ascii="Times New Roman" w:hAnsi="Times New Roman"/>
          <w:noProof/>
          <w:lang w:val="sr-Latn-CS"/>
        </w:rPr>
        <w:t>godine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55F71D1E" w14:textId="183E5493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0424D8E6" w14:textId="7ED572B3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ljudska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14A1B098" w14:textId="426B7A22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Informacija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odlukama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pomilovanju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809D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godini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1A00842C" w14:textId="0A6732AD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prihvatanju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zaduženja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Svjetske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banke</w:t>
      </w:r>
      <w:r w:rsidR="003809D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Međunarodne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obnovu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zapošljavanju</w:t>
      </w:r>
      <w:r w:rsidR="003809D2" w:rsidRPr="00A56820">
        <w:rPr>
          <w:rFonts w:ascii="Times New Roman" w:hAnsi="Times New Roman"/>
          <w:noProof/>
          <w:lang w:val="sr-Latn-CS"/>
        </w:rPr>
        <w:t xml:space="preserve"> (W</w:t>
      </w:r>
      <w:r>
        <w:rPr>
          <w:rFonts w:ascii="Times New Roman" w:hAnsi="Times New Roman"/>
          <w:noProof/>
          <w:lang w:val="sr-Latn-CS"/>
        </w:rPr>
        <w:t>B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IBRD</w:t>
      </w:r>
      <w:r w:rsidR="003809D2" w:rsidRPr="00A56820">
        <w:rPr>
          <w:rFonts w:ascii="Times New Roman" w:hAnsi="Times New Roman"/>
          <w:noProof/>
          <w:lang w:val="sr-Latn-CS"/>
        </w:rPr>
        <w:t xml:space="preserve"> 9381-</w:t>
      </w:r>
      <w:r>
        <w:rPr>
          <w:rFonts w:ascii="Times New Roman" w:hAnsi="Times New Roman"/>
          <w:noProof/>
          <w:lang w:val="sr-Latn-CS"/>
        </w:rPr>
        <w:t>BA</w:t>
      </w:r>
      <w:r w:rsidR="003809D2" w:rsidRPr="00A56820">
        <w:rPr>
          <w:rFonts w:ascii="Times New Roman" w:hAnsi="Times New Roman"/>
          <w:noProof/>
          <w:lang w:val="sr-Latn-CS"/>
        </w:rPr>
        <w:t>);</w:t>
      </w:r>
    </w:p>
    <w:p w14:paraId="20DB545E" w14:textId="3317F237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kriterijumima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razvijenosti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3809D2" w:rsidRPr="00A56820">
        <w:rPr>
          <w:rFonts w:ascii="Times New Roman" w:hAnsi="Times New Roman"/>
          <w:noProof/>
          <w:lang w:val="sr-Latn-CS"/>
        </w:rPr>
        <w:t>;</w:t>
      </w:r>
    </w:p>
    <w:p w14:paraId="19405F76" w14:textId="49DBA2E3" w:rsidR="003809D2" w:rsidRPr="00A56820" w:rsidRDefault="00A56820" w:rsidP="003809D2">
      <w:pPr>
        <w:pStyle w:val="ListParagraph"/>
        <w:keepNext/>
        <w:numPr>
          <w:ilvl w:val="0"/>
          <w:numId w:val="30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Izbor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809D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imenovanja</w:t>
      </w:r>
      <w:r w:rsidR="0022774A" w:rsidRPr="00A56820">
        <w:rPr>
          <w:rFonts w:ascii="Times New Roman" w:hAnsi="Times New Roman"/>
          <w:noProof/>
          <w:lang w:val="sr-Latn-CS"/>
        </w:rPr>
        <w:t>;</w:t>
      </w:r>
    </w:p>
    <w:p w14:paraId="4ECC6866" w14:textId="77777777" w:rsidR="003809D2" w:rsidRPr="00A56820" w:rsidRDefault="003809D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  <w:bookmarkStart w:id="6" w:name="_Hlk135906525"/>
      <w:bookmarkEnd w:id="5"/>
    </w:p>
    <w:p w14:paraId="73F11C09" w14:textId="43203F55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sa</w:t>
      </w:r>
      <w:r w:rsidR="0045480C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5480C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45480C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61B44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7</w:t>
      </w:r>
      <w:r w:rsidR="003809D2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0</w:t>
      </w:r>
      <w:r w:rsidR="0045480C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45480C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3809D2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66</w:t>
      </w:r>
      <w:r w:rsidR="0045480C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45480C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809D2" w:rsidRPr="00A5682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59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sedam</w:t>
      </w:r>
      <w:r w:rsidR="00527811" w:rsidRPr="00A5682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7B3D50" w:rsidRPr="00A5682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527811" w:rsidRPr="00A5682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527811" w:rsidRPr="00A5682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527811" w:rsidRPr="00A5682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45480C" w:rsidRPr="00A56820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.</w:t>
      </w:r>
    </w:p>
    <w:bookmarkEnd w:id="6"/>
    <w:p w14:paraId="540680AC" w14:textId="77777777" w:rsidR="00527811" w:rsidRPr="00A56820" w:rsidRDefault="00527811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B952695" w14:textId="3DE09BC5" w:rsidR="0045480C" w:rsidRPr="00A56820" w:rsidRDefault="007B3D5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F62E66" w14:textId="054C22CE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A8DE37E" w14:textId="1C1141CC" w:rsidR="00D61B44" w:rsidRPr="00A56820" w:rsidRDefault="00A56820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D61B44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Poslanička</w:t>
      </w:r>
      <w:r w:rsidR="003809D2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pitanja</w:t>
      </w:r>
      <w:r w:rsidR="003809D2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predsjedniku</w:t>
      </w:r>
      <w:r w:rsidR="003809D2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Vlade</w:t>
      </w:r>
      <w:r w:rsidR="003809D2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809D2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08AEA34D" w14:textId="77777777" w:rsidR="00324A66" w:rsidRPr="00A56820" w:rsidRDefault="00324A6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DFFD8B" w14:textId="55E7E3AD" w:rsidR="00D61B44" w:rsidRPr="00A56820" w:rsidRDefault="00A56820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D61B4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324A6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Vukota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Govedarica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Milanko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Mihajilica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Biljana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Bodiroga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Željko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Dubravac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Diana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Čekić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Milutin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Tasovac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="003809D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Brdar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Pero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Đurić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FFD6EA" w14:textId="77777777" w:rsidR="00324A66" w:rsidRPr="00A56820" w:rsidRDefault="00324A6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61C713D" w14:textId="16F72A02" w:rsidR="00324A66" w:rsidRPr="00A56820" w:rsidRDefault="00A56820" w:rsidP="007B7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</w:t>
      </w:r>
      <w:r w:rsidR="00324A66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Prijedlog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rezolucije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zaštiti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Srba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Kosovu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teritorijalnom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integritetu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suverenitetu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Srbije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prijedlog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dr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Nenada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Stevandića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predsjednika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7B798B" w:rsidRPr="00A5682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</w:p>
    <w:p w14:paraId="68B6D29F" w14:textId="77777777" w:rsidR="007B798B" w:rsidRPr="00A56820" w:rsidRDefault="007B798B" w:rsidP="007B798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987EE7F" w14:textId="14B73A11" w:rsidR="00AE2167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7" w:name="_Hlk135906699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2774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495BBB" w14:textId="7C3B1699" w:rsidR="00AE2167" w:rsidRPr="00A5682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1DEE21F" w14:textId="20E2B1A3" w:rsidR="007B798B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F5AD5CA" w14:textId="77777777" w:rsidR="007B798B" w:rsidRPr="00A56820" w:rsidRDefault="007B798B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8" w:name="_Hlk135901187"/>
    </w:p>
    <w:p w14:paraId="67BDFF6A" w14:textId="06C0A787" w:rsidR="00AE2167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3067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8C4E73D" w14:textId="77777777" w:rsidR="00AE2167" w:rsidRPr="00A5682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02679D" w14:textId="2F879531" w:rsidR="00AE2167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43067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E2D8A53" w14:textId="77777777" w:rsidR="00AE2167" w:rsidRPr="00A5682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C3D8F74" w14:textId="7EB8A706" w:rsidR="007B798B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43067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B798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75,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20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devetnaest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7B798B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46D4730" w14:textId="39D2F50F" w:rsidR="007B798B" w:rsidRPr="00A56820" w:rsidRDefault="007B798B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100215" w14:textId="06933B10" w:rsidR="00176977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sedam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65A07A3" w14:textId="5B13F796" w:rsidR="00186CB6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6BD36DC" w14:textId="2A1B2A7F" w:rsidR="00186CB6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7A66375" w14:textId="474ECAA1" w:rsidR="00186CB6" w:rsidRPr="00A56820" w:rsidRDefault="00A5682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9D122F5" w14:textId="77777777" w:rsidR="00186CB6" w:rsidRPr="00A56820" w:rsidRDefault="00186CB6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8"/>
    <w:p w14:paraId="1BA5E23A" w14:textId="60F0C053" w:rsidR="00AE2167" w:rsidRPr="00A56820" w:rsidRDefault="00A56820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E216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61D42C" w14:textId="77777777" w:rsidR="00A950BF" w:rsidRPr="00A56820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718CA0" w14:textId="4C8B72DF" w:rsidR="00A950BF" w:rsidRPr="00A56820" w:rsidRDefault="00A56820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7697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2774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79B46FC" w14:textId="77777777" w:rsidR="00C021F9" w:rsidRPr="00A56820" w:rsidRDefault="00C021F9" w:rsidP="00C021F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</w:p>
    <w:p w14:paraId="7DF36450" w14:textId="332FF862" w:rsidR="00C021F9" w:rsidRPr="00A56820" w:rsidRDefault="00A56820" w:rsidP="00C021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C021F9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C021F9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C021F9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C021F9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C021F9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Rezoluciji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9C56E11" w14:textId="77777777" w:rsidR="00E30381" w:rsidRPr="00A56820" w:rsidRDefault="00E30381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C640D7" w14:textId="1047934D" w:rsidR="00186CB6" w:rsidRPr="00A56820" w:rsidRDefault="00A56820" w:rsidP="00186C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7AF0EF9" w14:textId="2B4B8C66" w:rsidR="00186CB6" w:rsidRPr="00A56820" w:rsidRDefault="00186CB6" w:rsidP="00186CB6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01DE325D" w14:textId="2C50D1ED" w:rsidR="00186CB6" w:rsidRPr="00A56820" w:rsidRDefault="00A56820" w:rsidP="00186C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sedam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443ECD56" w14:textId="47E61314" w:rsidR="00186CB6" w:rsidRPr="00A56820" w:rsidRDefault="00A56820" w:rsidP="00186CB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85834E3" w14:textId="4656982B" w:rsidR="00186CB6" w:rsidRPr="00A56820" w:rsidRDefault="00A56820" w:rsidP="00186CB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AF1AE60" w14:textId="21AAC64F" w:rsidR="00186CB6" w:rsidRPr="00A56820" w:rsidRDefault="00A56820" w:rsidP="00186CB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3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4BB5E69" w14:textId="7E953E38" w:rsidR="00186CB6" w:rsidRPr="00A56820" w:rsidRDefault="00A56820" w:rsidP="00186CB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4 </w:t>
      </w:r>
      <w:r w:rsidR="0022774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–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22774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0541AE7" w14:textId="27DA95E0" w:rsidR="00186CB6" w:rsidRPr="00A56820" w:rsidRDefault="00A56820" w:rsidP="00186CB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22774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B0B27E0" w14:textId="4390B05E" w:rsidR="00186CB6" w:rsidRPr="00A56820" w:rsidRDefault="00A56820" w:rsidP="00186CB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6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22774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3502F55" w14:textId="74E331A3" w:rsidR="00186CB6" w:rsidRPr="00A56820" w:rsidRDefault="00A56820" w:rsidP="00186CB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lastRenderedPageBreak/>
        <w:t>amandman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7 </w:t>
      </w:r>
      <w:r w:rsidR="0022774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–</w:t>
      </w:r>
      <w:r w:rsidR="00186CB6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22774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321AB32" w14:textId="5644C786" w:rsidR="00186CB6" w:rsidRPr="00A56820" w:rsidRDefault="00A56820" w:rsidP="00186C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 </w:t>
      </w:r>
    </w:p>
    <w:p w14:paraId="6DB1A12F" w14:textId="3DEB319F" w:rsidR="00186CB6" w:rsidRPr="00A56820" w:rsidRDefault="00A56820" w:rsidP="00186CB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4806750" w14:textId="77777777" w:rsidR="00186CB6" w:rsidRPr="00A56820" w:rsidRDefault="00186CB6" w:rsidP="00186C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FDD1EC" w14:textId="4C383E1A" w:rsidR="00186CB6" w:rsidRPr="00A56820" w:rsidRDefault="00A56820" w:rsidP="00186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nisu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tražili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izjašnjenje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neprihvaćenim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6337DB9" w14:textId="5FB079CF" w:rsidR="00E30381" w:rsidRPr="00A56820" w:rsidRDefault="00E30381" w:rsidP="00186CB6">
      <w:pPr>
        <w:jc w:val="both"/>
        <w:rPr>
          <w:rFonts w:ascii="Times New Roman" w:hAnsi="Times New Roman"/>
          <w:noProof/>
          <w:lang w:val="sr-Latn-CS"/>
        </w:rPr>
      </w:pPr>
    </w:p>
    <w:p w14:paraId="73B2F67D" w14:textId="3716AA02" w:rsidR="00186CB6" w:rsidRPr="00A56820" w:rsidRDefault="00A56820" w:rsidP="00186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Rezolucija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zaštiti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Srba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Kosovu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teritorijalnom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integritetu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suverenitetu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186CB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Srbije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usvojena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22774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9" w:name="_Hlk145590137"/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65) 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65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2774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789E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</w:t>
      </w:r>
      <w:bookmarkEnd w:id="9"/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a</w:t>
      </w:r>
      <w:r w:rsidR="00186CB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03DD457" w14:textId="4571EF5E" w:rsidR="00186CB6" w:rsidRPr="00A56820" w:rsidRDefault="00186CB6" w:rsidP="00186CB6">
      <w:pPr>
        <w:jc w:val="both"/>
        <w:rPr>
          <w:rFonts w:ascii="Times New Roman" w:hAnsi="Times New Roman"/>
          <w:noProof/>
          <w:lang w:val="sr-Latn-CS"/>
        </w:rPr>
      </w:pPr>
    </w:p>
    <w:p w14:paraId="3EF8CB15" w14:textId="5391DCAC" w:rsidR="00186CB6" w:rsidRPr="00A56820" w:rsidRDefault="00A56820" w:rsidP="00186CB6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Zaključci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klubova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SNSD</w:t>
      </w:r>
      <w:r w:rsidR="00186CB6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</w:t>
      </w:r>
      <w:r w:rsidR="00186CB6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DEMOS</w:t>
      </w:r>
      <w:r w:rsidR="00186CB6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</w:t>
      </w:r>
      <w:r w:rsidR="00186CB6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NPS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poslaničkih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SPS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86CB6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DNS</w:t>
      </w:r>
      <w:r w:rsidR="00186CB6" w:rsidRPr="00A56820">
        <w:rPr>
          <w:rFonts w:ascii="Times New Roman" w:hAnsi="Times New Roman"/>
          <w:noProof/>
          <w:lang w:val="sr-Latn-CS"/>
        </w:rPr>
        <w:t xml:space="preserve">: </w:t>
      </w:r>
    </w:p>
    <w:p w14:paraId="39FD4105" w14:textId="78936035" w:rsidR="00186CB6" w:rsidRPr="00A56820" w:rsidRDefault="00A56820" w:rsidP="00C021F9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podržava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nealbanskog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stanovništva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Kosovu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Metohiji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terorističke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kosovskih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Albanaca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prijetnju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bezbjednosti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1D3724" w14:textId="12508BD7" w:rsidR="00186CB6" w:rsidRPr="00A56820" w:rsidRDefault="00A56820" w:rsidP="00570139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suverenitet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teritorijalni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integritet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Poveljom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Rezolucijom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bezbjednosti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1244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usvojenom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juna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proglašenu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nezavisnost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Kosova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Metohije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6DAF0599" w14:textId="047FA11C" w:rsidR="00186CB6" w:rsidRPr="00A56820" w:rsidRDefault="00A56820" w:rsidP="00F52ED4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Tražimo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iniciraju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osuditi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kršenje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nastavak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etničkog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čišćenja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Kosova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Metohije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kosovskih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Albanaca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5AB32BA9" w14:textId="21D8C8C9" w:rsidR="00186CB6" w:rsidRPr="00A56820" w:rsidRDefault="00A56820" w:rsidP="004F6D5E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Pozivamo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priznale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nezavisnost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Kosova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Metohije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preispitaju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priznanju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38C84089" w14:textId="1667EB09" w:rsidR="00186CB6" w:rsidRPr="00A56820" w:rsidRDefault="00A56820" w:rsidP="0012426B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upućeni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Generalnoj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bezjednosti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Parlamentarnoj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Evropskom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parlamentima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bivših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74CB6573" w14:textId="2B6B55C2" w:rsidR="00C021F9" w:rsidRPr="00A56820" w:rsidRDefault="00A56820" w:rsidP="00C021F9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stupaju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86CB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3D6BBBF7" w14:textId="67DA8F24" w:rsidR="00C021F9" w:rsidRPr="00A56820" w:rsidRDefault="00A56820" w:rsidP="00C021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usvojeni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su</w:t>
      </w:r>
      <w:r w:rsidR="0022774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65) 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63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7A051949" w14:textId="0440208D" w:rsidR="00186CB6" w:rsidRPr="00A56820" w:rsidRDefault="00A56820" w:rsidP="00186CB6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Zaključak</w:t>
      </w:r>
      <w:r w:rsidR="00C021F9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Kluba</w:t>
      </w:r>
      <w:r w:rsidR="00C021F9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C021F9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SDS</w:t>
      </w:r>
      <w:r w:rsidR="00C021F9" w:rsidRPr="00A56820">
        <w:rPr>
          <w:rFonts w:ascii="Times New Roman" w:hAnsi="Times New Roman"/>
          <w:noProof/>
          <w:lang w:val="sr-Latn-CS"/>
        </w:rPr>
        <w:t xml:space="preserve">: </w:t>
      </w:r>
    </w:p>
    <w:p w14:paraId="07233E42" w14:textId="177A6C01" w:rsidR="00C021F9" w:rsidRPr="00A56820" w:rsidRDefault="00A56820" w:rsidP="00F3441D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indirektnog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oporezivanja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akcizama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Republike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steknu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 </w:t>
      </w:r>
    </w:p>
    <w:p w14:paraId="6E182E62" w14:textId="660494E1" w:rsidR="00C021F9" w:rsidRPr="00A56820" w:rsidRDefault="00A56820" w:rsidP="00C021F9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F58DF4D" w14:textId="705E58BE" w:rsidR="00E81BD1" w:rsidRPr="00A56820" w:rsidRDefault="00A56820" w:rsidP="00CE789E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EE724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64) 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64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E724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021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  <w:bookmarkStart w:id="10" w:name="_Hlk129251562"/>
      <w:bookmarkEnd w:id="7"/>
    </w:p>
    <w:p w14:paraId="69AAC27B" w14:textId="6A128C61" w:rsidR="00E30381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E9424D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7438EB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policiji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unutrašnjim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poslovima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C021F9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39EEAA48" w14:textId="77777777" w:rsidR="00C021F9" w:rsidRPr="00A56820" w:rsidRDefault="00C021F9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BBADFD5" w14:textId="7BBE3DB7" w:rsidR="00E30381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policije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B29A6CC" w14:textId="77777777" w:rsidR="00E30381" w:rsidRPr="00A5682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F0D7B2" w14:textId="1F0CBEA6" w:rsidR="00E30381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Brdar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D8F9D9C" w14:textId="77777777" w:rsidR="00E30381" w:rsidRPr="00A5682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9E2A42" w14:textId="07A7DA5E" w:rsidR="00E30381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3C815D8" w14:textId="77777777" w:rsidR="00E30381" w:rsidRPr="00A5682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8930B2" w14:textId="0DFB63D5" w:rsidR="00E30381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E724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1E0830" w14:textId="5635FE07" w:rsidR="00E30381" w:rsidRPr="00A5682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5F4841" w14:textId="691E2783" w:rsidR="00C021F9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92CE605" w14:textId="77777777" w:rsidR="00E30381" w:rsidRPr="00A5682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80F35C" w14:textId="37ABC902" w:rsidR="00E30381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3038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004C3F9" w14:textId="77777777" w:rsidR="00E30381" w:rsidRPr="00A5682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DF0019" w14:textId="18D9CED7" w:rsidR="00E30381" w:rsidRPr="00A56820" w:rsidRDefault="00A5682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F645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F645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F645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F645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F645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F645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F645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policije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C021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3139459" w14:textId="1F47B718" w:rsidR="00E30381" w:rsidRPr="00A5682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302A0C" w14:textId="10B63F12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0B101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0B101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B101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0B101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0B101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EE724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E071B98" w14:textId="24CA080B" w:rsidR="00BF645F" w:rsidRPr="00A56820" w:rsidRDefault="00BF645F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AE43E3" w14:textId="412E7E08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Siniša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Karan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policije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unutrašnjih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76F32FC" w14:textId="77777777" w:rsidR="000B101A" w:rsidRPr="00A56820" w:rsidRDefault="000B101A" w:rsidP="000B101A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7003A704" w14:textId="641A8E36" w:rsidR="000B101A" w:rsidRPr="00A56820" w:rsidRDefault="00A56820" w:rsidP="000B10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72B2A81" w14:textId="37558FD2" w:rsidR="000B101A" w:rsidRPr="00A56820" w:rsidRDefault="00A56820" w:rsidP="000B101A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B101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0B101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0B101A" w:rsidRPr="00A5682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23DD4AF" w14:textId="77777777" w:rsidR="000B101A" w:rsidRPr="00A56820" w:rsidRDefault="000B101A" w:rsidP="000B101A">
      <w:pPr>
        <w:jc w:val="both"/>
        <w:rPr>
          <w:rFonts w:ascii="Times New Roman" w:hAnsi="Times New Roman"/>
          <w:noProof/>
          <w:lang w:val="sr-Latn-CS"/>
        </w:rPr>
      </w:pPr>
    </w:p>
    <w:p w14:paraId="04820AF5" w14:textId="715A627C" w:rsidR="000B101A" w:rsidRPr="00A56820" w:rsidRDefault="00A56820" w:rsidP="000B101A">
      <w:pPr>
        <w:jc w:val="both"/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izjašnjavanja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amandmanu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Klub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poslanika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SDS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tražio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izjašnjenje</w:t>
      </w:r>
      <w:r w:rsidR="000B101A" w:rsidRPr="00A5682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1C382266" w14:textId="46F4F5D9" w:rsidR="000B101A" w:rsidRPr="00A56820" w:rsidRDefault="00A56820" w:rsidP="000B101A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policiji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unutrašnjim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poslovima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EE724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11" w:name="_Hlk145591081"/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70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E724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bookmarkEnd w:id="11"/>
    <w:p w14:paraId="243E99E4" w14:textId="1053617D" w:rsidR="000B101A" w:rsidRPr="00A56820" w:rsidRDefault="00A56820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E9424D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7438EB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srednjem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obrazovanju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vaspitanju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0F979049" w14:textId="34B55364" w:rsidR="000B101A" w:rsidRPr="00A56820" w:rsidRDefault="00A56820" w:rsidP="000B101A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119 </w:t>
      </w:r>
      <w:r w:rsidR="00EE724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75,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14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44C297FD" w14:textId="05FD67A8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Jasmina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Boloban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784DA4F7" w14:textId="77777777" w:rsidR="000B101A" w:rsidRPr="00A56820" w:rsidRDefault="000B101A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BE92B0" w14:textId="14DED9CB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Borivoje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B0E46A1" w14:textId="77777777" w:rsidR="000B101A" w:rsidRPr="00A56820" w:rsidRDefault="000B101A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FE66F7" w14:textId="34707334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Borivoje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EBB925B" w14:textId="7C46D1F0" w:rsidR="00120C27" w:rsidRPr="00A56820" w:rsidRDefault="00A56820" w:rsidP="00120C27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E724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tražili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BD2EF9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BD2EF9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BD2EF9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 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14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F250E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120C27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134 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18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120C27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F250E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)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AC6C6AD" w14:textId="49971241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6C0DC8C" w14:textId="77777777" w:rsidR="000B101A" w:rsidRPr="00A56820" w:rsidRDefault="000B101A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FD9D0E3" w14:textId="58A8FD29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22F48C4" w14:textId="77777777" w:rsidR="000B101A" w:rsidRPr="00A56820" w:rsidRDefault="000B101A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0758CC" w14:textId="1CE71546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Jasmina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Boloban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3E682E5" w14:textId="77777777" w:rsidR="000B101A" w:rsidRPr="00A56820" w:rsidRDefault="000B101A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385D89" w14:textId="5D9B1946" w:rsidR="000B101A" w:rsidRPr="00A56820" w:rsidRDefault="00A56820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0B101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0B101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B101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0B101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0B101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6694282" w14:textId="77777777" w:rsidR="000B101A" w:rsidRPr="00A56820" w:rsidRDefault="000B101A" w:rsidP="000B1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80BBFF0" w14:textId="288CC271" w:rsidR="000B101A" w:rsidRPr="00A56820" w:rsidRDefault="00A56820" w:rsidP="000B101A">
      <w:pPr>
        <w:jc w:val="both"/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5CF0DE4" w14:textId="09DEF610" w:rsidR="000B101A" w:rsidRPr="00A56820" w:rsidRDefault="00A56820" w:rsidP="000B101A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srednjem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obrazovanju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vaspitanju</w:t>
      </w:r>
      <w:r w:rsidR="000B101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F250E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12" w:name="_Hlk145592492"/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67</w:t>
      </w:r>
      <w:r w:rsidR="000B101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120C2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59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osam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B101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  <w:bookmarkEnd w:id="12"/>
    </w:p>
    <w:bookmarkEnd w:id="10"/>
    <w:p w14:paraId="62C7A94A" w14:textId="414EA754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CE1E22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izvršenju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krivičnih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prekršajnih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sankcija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120C2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7FAD09F7" w14:textId="77777777" w:rsidR="00120C27" w:rsidRPr="00A56820" w:rsidRDefault="00120C27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0B677E4" w14:textId="6C76B75A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CE1E2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CE1E2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32230E9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BB0E46" w14:textId="4B1FD1FB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A6D7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Tamara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Damjanović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01F4CAD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7AD58E" w14:textId="70AC8388" w:rsidR="00E9497A" w:rsidRPr="00A56820" w:rsidRDefault="00A5682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A6D7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Jošić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Milutin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Tasovac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1E8A98A" w14:textId="77777777" w:rsidR="00E9497A" w:rsidRPr="00A56820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C47C09" w14:textId="21D3BC00" w:rsidR="00E9497A" w:rsidRPr="00A56820" w:rsidRDefault="00A5682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A6D7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CE1E2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Jošić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20C2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 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19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18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6518C1" w:rsidRPr="00A5682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),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F5646F7" w14:textId="1913BD18" w:rsidR="00E9497A" w:rsidRPr="00A56820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CD59FE" w14:textId="1625B836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0025A9D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5A7043" w14:textId="154E48DF" w:rsidR="006B7162" w:rsidRPr="00A56820" w:rsidRDefault="00A56820" w:rsidP="006B71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CE1E2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B716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CE1E2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F221BC6" w14:textId="77777777" w:rsidR="00CE1E22" w:rsidRPr="00A56820" w:rsidRDefault="00CE1E22" w:rsidP="006B71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61ED5D" w14:textId="66FF7DEF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45480C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5480C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5480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CD5B3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ADBE146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0CB90E" w14:textId="5CC4BBC1" w:rsidR="00E9497A" w:rsidRPr="00A56820" w:rsidRDefault="00A5682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E9497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izvršenju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krivičnih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prekršajnih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sankcija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E789E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3B47FD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E9497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CA6D7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63</w:t>
      </w:r>
      <w:r w:rsidR="00CA6D7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A6D7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A6D7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9497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BFB39D1" w14:textId="77777777" w:rsidR="00451750" w:rsidRPr="00A56820" w:rsidRDefault="0045175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1BE0D76A" w14:textId="729F7F11" w:rsidR="00CB4014" w:rsidRPr="00A56820" w:rsidRDefault="00A5682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CB4014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6: </w:t>
      </w:r>
      <w:bookmarkStart w:id="13" w:name="_Hlk145592978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očuvanju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kulturnog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istorijskog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nasljeđa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Svetog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manastira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Hilandar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End w:id="13"/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predsjednika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</w:p>
    <w:p w14:paraId="62731BAE" w14:textId="77777777" w:rsidR="00F250E4" w:rsidRPr="00A56820" w:rsidRDefault="00F250E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BB4C9DD" w14:textId="73775182" w:rsidR="00CB4014" w:rsidRPr="00A56820" w:rsidRDefault="00A5682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generalni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sekretar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1B0DA49" w14:textId="77777777" w:rsidR="00CB4014" w:rsidRPr="00A5682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44CA3D" w14:textId="5818996F" w:rsidR="000F27BC" w:rsidRPr="00A56820" w:rsidRDefault="00A5682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Lovrić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1A593D9" w14:textId="77777777" w:rsidR="00CB4014" w:rsidRPr="00A5682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8259604" w14:textId="6BB7F4C2" w:rsidR="00CB4014" w:rsidRPr="00A56820" w:rsidRDefault="00A5682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Jošić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64F8FB68" w14:textId="77777777" w:rsidR="00CB4014" w:rsidRPr="00A5682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6F3FBC5" w14:textId="6CA80106" w:rsidR="00CB4014" w:rsidRPr="00A56820" w:rsidRDefault="00A5682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90E6B43" w14:textId="77777777" w:rsidR="00CB4014" w:rsidRPr="00A5682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AFEADF" w14:textId="71D73B76" w:rsidR="006518C1" w:rsidRPr="00A56820" w:rsidRDefault="00A56820" w:rsidP="006518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generalni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sekretar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41FD25CF" w14:textId="77777777" w:rsidR="00CB4014" w:rsidRPr="00A5682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A05489" w14:textId="7F19C75C" w:rsidR="00CB4014" w:rsidRPr="00A56820" w:rsidRDefault="00A5682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14" w:name="_Hlk145593312"/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CB4014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CB4014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CB4014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CB4014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CB4014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CD7D98B" w14:textId="77777777" w:rsidR="00CB4014" w:rsidRPr="00A5682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75F207" w14:textId="1B2704C8" w:rsidR="00CB4014" w:rsidRPr="00A56820" w:rsidRDefault="00A5682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očuvanju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kulturnog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istorijskog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nasljeđa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Svetog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manastira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Hilandar</w:t>
      </w:r>
      <w:r w:rsidR="00CB4014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CB4014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CB401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CB4014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70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B4014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401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789E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6518C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bookmarkEnd w:id="14"/>
    <w:p w14:paraId="06533034" w14:textId="406CE813" w:rsidR="00CB4014" w:rsidRPr="00A56820" w:rsidRDefault="00CB4014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0155839E" w14:textId="4D0AEAE1" w:rsidR="000F27BC" w:rsidRPr="00A56820" w:rsidRDefault="00A5682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0F27B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7: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sprečavanju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sukoba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organima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vlasti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518C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7D03CBA1" w14:textId="77777777" w:rsidR="006518C1" w:rsidRPr="00A56820" w:rsidRDefault="006518C1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8A6F76D" w14:textId="6733E1CE" w:rsidR="000F27BC" w:rsidRPr="00A56820" w:rsidRDefault="00A5682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86EDED3" w14:textId="77777777" w:rsidR="000F27BC" w:rsidRPr="00A5682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0671BDE" w14:textId="78D927EE" w:rsidR="000F27BC" w:rsidRPr="00A56820" w:rsidRDefault="00A5682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EA4FDF8" w14:textId="77777777" w:rsidR="000F27BC" w:rsidRPr="00A5682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AB009A1" w14:textId="145C2E6A" w:rsidR="000F27BC" w:rsidRPr="00A56820" w:rsidRDefault="00A5682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E6E4D1D" w14:textId="77777777" w:rsidR="000F27BC" w:rsidRPr="00A5682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56D65B6" w14:textId="7C4BF07F" w:rsidR="000F27BC" w:rsidRPr="00A56820" w:rsidRDefault="00A5682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6518C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0383AB8" w14:textId="77777777" w:rsidR="008470FC" w:rsidRPr="00A56820" w:rsidRDefault="008470F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EB9A2C" w14:textId="094727A9" w:rsidR="000F27BC" w:rsidRPr="00A56820" w:rsidRDefault="00A5682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5B4002F" w14:textId="77777777" w:rsidR="008470FC" w:rsidRPr="00A56820" w:rsidRDefault="008470F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8865C8F" w14:textId="321E1B3F" w:rsidR="000F27BC" w:rsidRPr="00A56820" w:rsidRDefault="00A5682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F27B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BC3B420" w14:textId="4F00DB59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DE21647" w14:textId="77777777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9993DE" w14:textId="53E9E935" w:rsidR="000F27B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sprečavanju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sukoba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organima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vlasti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19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789E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497C987" w14:textId="77777777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45697F" w14:textId="1D49EB8D" w:rsidR="008E4EDA" w:rsidRPr="00A56820" w:rsidRDefault="00A5682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8E4ED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8: </w:t>
      </w:r>
      <w:bookmarkStart w:id="15" w:name="_Hlk145593548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prekršajima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1E9EF9A9" w14:textId="77777777" w:rsidR="008470FC" w:rsidRPr="00A56820" w:rsidRDefault="008470FC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bookmarkEnd w:id="15"/>
    <w:p w14:paraId="1DECFC0A" w14:textId="47BF7F49" w:rsidR="008E4EDA" w:rsidRPr="00A56820" w:rsidRDefault="00A5682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78DC960" w14:textId="77777777" w:rsidR="008E4EDA" w:rsidRPr="00A56820" w:rsidRDefault="008E4ED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5733521" w14:textId="280ACDD7" w:rsidR="008E4EDA" w:rsidRPr="00A56820" w:rsidRDefault="00A5682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6" w:name="_Hlk135918767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FC9F0E1" w14:textId="77777777" w:rsidR="008E4EDA" w:rsidRPr="00A56820" w:rsidRDefault="008E4ED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2AC2EC" w14:textId="4F154F7E" w:rsidR="008E4EDA" w:rsidRPr="00A56820" w:rsidRDefault="00A5682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8E4ED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250E4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084DA1D" w14:textId="77777777" w:rsidR="008E4EDA" w:rsidRPr="00A56820" w:rsidRDefault="008E4ED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FF15BA" w14:textId="1ED6FB34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8F15C5C" w14:textId="77777777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E70FC75" w14:textId="46AEF902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978ED37" w14:textId="77777777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91CF78" w14:textId="304CDFF7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D12CEC" w14:textId="77777777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F84F85" w14:textId="69E96DE3" w:rsidR="008470FC" w:rsidRDefault="00A56820" w:rsidP="00F250E4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prekršajima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65)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65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789E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470F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D788E9" w14:textId="77777777" w:rsidR="00A56820" w:rsidRDefault="00A56820" w:rsidP="00F250E4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C37346" w14:textId="77777777" w:rsidR="00A56820" w:rsidRPr="00A56820" w:rsidRDefault="00A56820" w:rsidP="00F250E4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1976221" w14:textId="0D90BDBD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9: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Konsolidovani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izvršenju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Budžeta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470F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6551834B" w14:textId="0326C88A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1E80604" w14:textId="179E9D95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Na</w:t>
      </w:r>
      <w:r w:rsidR="008470FC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osnovu</w:t>
      </w:r>
      <w:r w:rsidR="008470FC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člana</w:t>
      </w:r>
      <w:r w:rsidR="008470FC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134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Poslovnika</w:t>
      </w:r>
      <w:r w:rsidR="008470FC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odobren</w:t>
      </w:r>
      <w:r w:rsidR="008470FC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zahtjev</w:t>
      </w:r>
      <w:r w:rsidR="008470FC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predlagaču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za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duže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vrijeme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uvodnog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izlaganja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u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trajanju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do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30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minuta</w:t>
      </w:r>
      <w:r w:rsidR="00F831C2" w:rsidRPr="00A5682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.  </w:t>
      </w:r>
    </w:p>
    <w:p w14:paraId="7767A27E" w14:textId="77777777" w:rsidR="00F831C2" w:rsidRPr="00A56820" w:rsidRDefault="00F831C2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</w:pPr>
    </w:p>
    <w:p w14:paraId="379C6AA0" w14:textId="0D421B16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6B33F6A" w14:textId="77777777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98E5B8" w14:textId="766D3CA3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764D6C1" w14:textId="77777777" w:rsidR="00F831C2" w:rsidRPr="00A56820" w:rsidRDefault="00F831C2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B19465" w14:textId="1211ECEF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796A448" w14:textId="77777777" w:rsidR="008470FC" w:rsidRPr="00A56820" w:rsidRDefault="008470FC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1C2EE0" w14:textId="617E891A" w:rsidR="008470FC" w:rsidRPr="00A56820" w:rsidRDefault="00A56820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470F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137 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glasao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21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283D6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F317AF2" w14:textId="77777777" w:rsidR="00F831C2" w:rsidRPr="00A56820" w:rsidRDefault="00F831C2" w:rsidP="008470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6E19A1" w14:textId="164D2096" w:rsidR="00B100D1" w:rsidRDefault="00A5682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danu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glasanje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7625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svoje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Nikolina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Šljivić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Kokanović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956E011" w14:textId="77777777" w:rsidR="00A56820" w:rsidRPr="00A56820" w:rsidRDefault="00A5682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16"/>
    <w:p w14:paraId="64030D75" w14:textId="77777777" w:rsidR="00451750" w:rsidRPr="00A56820" w:rsidRDefault="0045175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964907D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FFEC772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6406E7A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FEA3230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EC6F6B9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79E1D95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826E5EC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CEA1B62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AB3E779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97282BE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9D7FEA8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ACED46E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DE63646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91924C2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BD0A41E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D40194A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5680C29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2965AE7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9569DC6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DF54A69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4C69D69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73C7ED6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49570D8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F05E2ED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43B123B" w14:textId="77777777" w:rsid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9BDD3C3" w14:textId="6FDF4A87" w:rsidR="0045480C" w:rsidRPr="00A56820" w:rsidRDefault="00A56820" w:rsidP="00F83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Nastavak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Treće</w:t>
      </w:r>
      <w:r w:rsidR="001312E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3271CDE9" w14:textId="5781B9F8" w:rsidR="0045480C" w:rsidRPr="00A56820" w:rsidRDefault="00A56820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52F536F7" w14:textId="220F1F86" w:rsidR="0045480C" w:rsidRPr="00A56820" w:rsidRDefault="00A56820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831C2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14.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F831C2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15.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juna</w:t>
      </w:r>
      <w:r w:rsidR="00540A95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2023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  <w:r w:rsidR="0045480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5C71EA22" w14:textId="77777777" w:rsidR="00107CED" w:rsidRPr="00A56820" w:rsidRDefault="00107CED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85C62BF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F7F7DD" w14:textId="3C78F309" w:rsidR="00AF428C" w:rsidRPr="00A56820" w:rsidRDefault="00107CED" w:rsidP="001312E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540A95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Treće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Dragan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Galić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Mirela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Kajkut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Zeljković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="00F831C2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A9B1677" w14:textId="77777777" w:rsidR="00283D6C" w:rsidRPr="00A56820" w:rsidRDefault="00283D6C" w:rsidP="001312E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3290A24" w14:textId="56BC9538" w:rsidR="00A56820" w:rsidRDefault="00A56820" w:rsidP="00A5682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Treće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1312E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67683869" w14:textId="77777777" w:rsidR="00A56820" w:rsidRPr="00A56820" w:rsidRDefault="00A56820" w:rsidP="00A5682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C094ACB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Konsolidovani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Pr="00A56820">
        <w:rPr>
          <w:rFonts w:ascii="Times New Roman" w:hAnsi="Times New Roman"/>
          <w:noProof/>
          <w:lang w:val="sr-Latn-CS"/>
        </w:rPr>
        <w:t xml:space="preserve"> 1. 1 – 31. 12. 2022. </w:t>
      </w:r>
      <w:r>
        <w:rPr>
          <w:rFonts w:ascii="Times New Roman" w:hAnsi="Times New Roman"/>
          <w:noProof/>
          <w:lang w:val="sr-Latn-CS"/>
        </w:rPr>
        <w:t>godine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7B871320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unutrašnjih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07F5BA79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koncesije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78FF7391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Rebalansa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Budžeta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solidarnosti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dijagnostiku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oboljenja</w:t>
      </w:r>
      <w:r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stanja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inostranstvu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Pr="00A56820">
        <w:rPr>
          <w:rFonts w:ascii="Times New Roman" w:hAnsi="Times New Roman"/>
          <w:noProof/>
          <w:lang w:val="sr-Latn-CS"/>
        </w:rPr>
        <w:t xml:space="preserve"> 1. 1 – 31. 12. 2022. </w:t>
      </w:r>
      <w:r>
        <w:rPr>
          <w:rFonts w:ascii="Times New Roman" w:hAnsi="Times New Roman"/>
          <w:noProof/>
          <w:lang w:val="sr-Latn-CS"/>
        </w:rPr>
        <w:t>godine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7B018A0B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Godišnji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0519B851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Godišnji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ljudska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46C0B9B1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Informacija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odlukama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pomilovanju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godini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6AA092F7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prihvatanju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zaduženja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Svjetske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banke</w:t>
      </w:r>
      <w:r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Međunarodne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obnovu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zapošljavanju</w:t>
      </w:r>
      <w:r w:rsidRPr="00A56820">
        <w:rPr>
          <w:rFonts w:ascii="Times New Roman" w:hAnsi="Times New Roman"/>
          <w:noProof/>
          <w:lang w:val="sr-Latn-CS"/>
        </w:rPr>
        <w:t xml:space="preserve"> (W</w:t>
      </w:r>
      <w:r>
        <w:rPr>
          <w:rFonts w:ascii="Times New Roman" w:hAnsi="Times New Roman"/>
          <w:noProof/>
          <w:lang w:val="sr-Latn-CS"/>
        </w:rPr>
        <w:t>B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IBRD</w:t>
      </w:r>
      <w:r w:rsidRPr="00A56820">
        <w:rPr>
          <w:rFonts w:ascii="Times New Roman" w:hAnsi="Times New Roman"/>
          <w:noProof/>
          <w:lang w:val="sr-Latn-CS"/>
        </w:rPr>
        <w:t xml:space="preserve"> 9381-</w:t>
      </w:r>
      <w:r>
        <w:rPr>
          <w:rFonts w:ascii="Times New Roman" w:hAnsi="Times New Roman"/>
          <w:noProof/>
          <w:lang w:val="sr-Latn-CS"/>
        </w:rPr>
        <w:t>BA</w:t>
      </w:r>
      <w:r w:rsidRPr="00A56820">
        <w:rPr>
          <w:rFonts w:ascii="Times New Roman" w:hAnsi="Times New Roman"/>
          <w:noProof/>
          <w:lang w:val="sr-Latn-CS"/>
        </w:rPr>
        <w:t>);</w:t>
      </w:r>
    </w:p>
    <w:p w14:paraId="2D32FB80" w14:textId="7777777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kriterijumima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razvijenosti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A56820">
        <w:rPr>
          <w:rFonts w:ascii="Times New Roman" w:hAnsi="Times New Roman"/>
          <w:noProof/>
          <w:lang w:val="sr-Latn-CS"/>
        </w:rPr>
        <w:t>;</w:t>
      </w:r>
    </w:p>
    <w:p w14:paraId="3B584393" w14:textId="11DC1F37" w:rsidR="00A56820" w:rsidRPr="00A56820" w:rsidRDefault="00A56820" w:rsidP="00A56820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Izbor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imenovanja</w:t>
      </w:r>
      <w:r w:rsidRPr="00A56820">
        <w:rPr>
          <w:rFonts w:ascii="Times New Roman" w:hAnsi="Times New Roman"/>
          <w:noProof/>
          <w:lang w:val="sr-Latn-CS"/>
        </w:rPr>
        <w:t>.</w:t>
      </w:r>
    </w:p>
    <w:p w14:paraId="36C3D330" w14:textId="346412AF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bookmarkStart w:id="17" w:name="_Hlk145594223"/>
      <w:r>
        <w:rPr>
          <w:rFonts w:ascii="Times New Roman" w:hAnsi="Times New Roman"/>
          <w:noProof/>
          <w:lang w:val="sr-Latn-CS"/>
        </w:rPr>
        <w:t>Konsolidovani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F831C2" w:rsidRPr="00A56820">
        <w:rPr>
          <w:rFonts w:ascii="Times New Roman" w:hAnsi="Times New Roman"/>
          <w:noProof/>
          <w:lang w:val="sr-Latn-CS"/>
        </w:rPr>
        <w:t xml:space="preserve"> 1. 1 – 31. 12. 2022. </w:t>
      </w:r>
      <w:r>
        <w:rPr>
          <w:rFonts w:ascii="Times New Roman" w:hAnsi="Times New Roman"/>
          <w:noProof/>
          <w:lang w:val="sr-Latn-CS"/>
        </w:rPr>
        <w:t>godin</w:t>
      </w:r>
      <w:bookmarkEnd w:id="17"/>
      <w:r>
        <w:rPr>
          <w:rFonts w:ascii="Times New Roman" w:hAnsi="Times New Roman"/>
          <w:noProof/>
          <w:lang w:val="sr-Latn-CS"/>
        </w:rPr>
        <w:t>e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11899B6D" w14:textId="11F6C55E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unutrašnjih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671C66E8" w14:textId="23AFFD1C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koncesije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47A4C8F8" w14:textId="4FB24F21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Rebalansa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831C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Budžeta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solidarnosti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dijagnostiku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oboljenja</w:t>
      </w:r>
      <w:r w:rsidR="00F831C2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stanja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inostranstvu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F831C2" w:rsidRPr="00A56820">
        <w:rPr>
          <w:rFonts w:ascii="Times New Roman" w:hAnsi="Times New Roman"/>
          <w:noProof/>
          <w:lang w:val="sr-Latn-CS"/>
        </w:rPr>
        <w:t xml:space="preserve"> 1. 1 – 31. 12. 2022. </w:t>
      </w:r>
      <w:r>
        <w:rPr>
          <w:rFonts w:ascii="Times New Roman" w:hAnsi="Times New Roman"/>
          <w:noProof/>
          <w:lang w:val="sr-Latn-CS"/>
        </w:rPr>
        <w:t>godine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17BEA125" w14:textId="2A8BE2A2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0738D41F" w14:textId="64A77A6D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ljudska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2A2E6E46" w14:textId="1B095BB2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Informacija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odlukama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pomilovanju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831C2" w:rsidRPr="00A56820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godini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52493212" w14:textId="2B6AEAC7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prihvatanju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zaduženja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Svjetske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banke</w:t>
      </w:r>
      <w:r w:rsidR="00F831C2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Međunarodne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obnovu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zapošljavanju</w:t>
      </w:r>
      <w:r w:rsidR="00F831C2" w:rsidRPr="00A56820">
        <w:rPr>
          <w:rFonts w:ascii="Times New Roman" w:hAnsi="Times New Roman"/>
          <w:noProof/>
          <w:lang w:val="sr-Latn-CS"/>
        </w:rPr>
        <w:t xml:space="preserve"> (W</w:t>
      </w:r>
      <w:r>
        <w:rPr>
          <w:rFonts w:ascii="Times New Roman" w:hAnsi="Times New Roman"/>
          <w:noProof/>
          <w:lang w:val="sr-Latn-CS"/>
        </w:rPr>
        <w:t>B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IBRD</w:t>
      </w:r>
      <w:r w:rsidR="00F831C2" w:rsidRPr="00A56820">
        <w:rPr>
          <w:rFonts w:ascii="Times New Roman" w:hAnsi="Times New Roman"/>
          <w:noProof/>
          <w:lang w:val="sr-Latn-CS"/>
        </w:rPr>
        <w:t xml:space="preserve"> 9381-</w:t>
      </w:r>
      <w:r>
        <w:rPr>
          <w:rFonts w:ascii="Times New Roman" w:hAnsi="Times New Roman"/>
          <w:noProof/>
          <w:lang w:val="sr-Latn-CS"/>
        </w:rPr>
        <w:t>BA</w:t>
      </w:r>
      <w:r w:rsidR="00F831C2" w:rsidRPr="00A56820">
        <w:rPr>
          <w:rFonts w:ascii="Times New Roman" w:hAnsi="Times New Roman"/>
          <w:noProof/>
          <w:lang w:val="sr-Latn-CS"/>
        </w:rPr>
        <w:t>);</w:t>
      </w:r>
    </w:p>
    <w:p w14:paraId="5D12B0AF" w14:textId="10656C20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kriterijumima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razvijenosti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F831C2" w:rsidRPr="00A56820">
        <w:rPr>
          <w:rFonts w:ascii="Times New Roman" w:hAnsi="Times New Roman"/>
          <w:noProof/>
          <w:lang w:val="sr-Latn-CS"/>
        </w:rPr>
        <w:t>;</w:t>
      </w:r>
    </w:p>
    <w:p w14:paraId="311102BD" w14:textId="2ED49695" w:rsidR="00F831C2" w:rsidRPr="00A56820" w:rsidRDefault="00A56820" w:rsidP="00F831C2">
      <w:pPr>
        <w:pStyle w:val="ListParagraph"/>
        <w:keepNext/>
        <w:numPr>
          <w:ilvl w:val="0"/>
          <w:numId w:val="41"/>
        </w:numPr>
        <w:jc w:val="both"/>
        <w:outlineLvl w:val="0"/>
        <w:rPr>
          <w:rFonts w:ascii="Times New Roman" w:hAnsi="Times New Roman"/>
          <w:noProof/>
          <w:kern w:val="32"/>
          <w:lang w:val="sr-Latn-CS" w:eastAsia="x-none"/>
        </w:rPr>
      </w:pPr>
      <w:r>
        <w:rPr>
          <w:rFonts w:ascii="Times New Roman" w:hAnsi="Times New Roman"/>
          <w:noProof/>
          <w:lang w:val="sr-Latn-CS"/>
        </w:rPr>
        <w:t>Izbor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1C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imenovanja</w:t>
      </w:r>
      <w:r w:rsidR="00F831C2" w:rsidRPr="00A56820">
        <w:rPr>
          <w:rFonts w:ascii="Times New Roman" w:hAnsi="Times New Roman"/>
          <w:noProof/>
          <w:lang w:val="sr-Latn-CS"/>
        </w:rPr>
        <w:t>.</w:t>
      </w:r>
    </w:p>
    <w:p w14:paraId="4FB6DA55" w14:textId="77777777" w:rsidR="00F831C2" w:rsidRPr="00A56820" w:rsidRDefault="00F831C2" w:rsidP="002E36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</w:p>
    <w:p w14:paraId="3625ED30" w14:textId="503134EF" w:rsidR="00540A95" w:rsidRPr="00A56820" w:rsidRDefault="00A56820" w:rsidP="004548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lastRenderedPageBreak/>
        <w:t>Nastavljena</w:t>
      </w:r>
      <w:r w:rsidR="001312EC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1312EC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rasprava</w:t>
      </w:r>
      <w:r w:rsidR="001312EC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312EC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tački</w:t>
      </w:r>
      <w:r w:rsidR="001312EC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9</w:t>
      </w:r>
      <w:r w:rsidR="0047625A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Konsolidovani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izvršenju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Budžeta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F831C2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2022.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p w14:paraId="708270C7" w14:textId="77777777" w:rsidR="00F831C2" w:rsidRPr="00A56820" w:rsidRDefault="00F831C2" w:rsidP="00454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3EE7DA" w14:textId="34BA56AC" w:rsidR="00B100D1" w:rsidRPr="00A56820" w:rsidRDefault="00A5682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Kasapović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0515B81" w14:textId="77777777" w:rsidR="00B100D1" w:rsidRPr="00A5682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C303E61" w14:textId="1D666F76" w:rsidR="00B100D1" w:rsidRPr="00A56820" w:rsidRDefault="00A5682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1D5D2E6" w14:textId="77777777" w:rsidR="00B100D1" w:rsidRPr="00A5682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423EDB" w14:textId="1BEC8E01" w:rsidR="00F831C2" w:rsidRPr="00A56820" w:rsidRDefault="00A56820" w:rsidP="00F831C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831C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6174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6174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789E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83D6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831C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C993D33" w14:textId="457254FD" w:rsidR="00B100D1" w:rsidRPr="00A5682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459ECD" w14:textId="49544F05" w:rsidR="00B100D1" w:rsidRPr="00A56820" w:rsidRDefault="00A5682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48A3329" w14:textId="156B9D72" w:rsidR="00B100D1" w:rsidRPr="00A5682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83D975" w14:textId="03928B1A" w:rsidR="00B100D1" w:rsidRPr="00A56820" w:rsidRDefault="00A5682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5197BEA" w14:textId="5F047356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0AA791" w14:textId="3B35F2CD" w:rsidR="00B100D1" w:rsidRPr="00A56820" w:rsidRDefault="00A5682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18" w:name="_Hlk135919653"/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B100D1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B100D1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100D1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B100D1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B100D1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7BA713D" w14:textId="2D266318" w:rsidR="00332CDC" w:rsidRPr="00A56820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7F40B4" w14:textId="18F5CFA1" w:rsidR="00B100D1" w:rsidRPr="00A56820" w:rsidRDefault="00A56820" w:rsidP="00B100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Konsolidovani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izvršenju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Budžeta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2022.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061747" w:rsidRPr="00A5682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69</w:t>
      </w:r>
      <w:r w:rsidR="00B100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06174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51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B100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061747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18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593C94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B100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bookmarkEnd w:id="18"/>
    <w:p w14:paraId="4E2CC21B" w14:textId="77777777" w:rsidR="00593C94" w:rsidRPr="00A56820" w:rsidRDefault="00593C94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25B7E7" w14:textId="1F82437F" w:rsidR="00AF428C" w:rsidRPr="00A56820" w:rsidRDefault="00A5682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AF428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10: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06174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6174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06174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Ministarstva</w:t>
      </w:r>
      <w:r w:rsidR="0006174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unutrašnjih</w:t>
      </w:r>
      <w:r w:rsidR="0006174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</w:t>
      </w:r>
      <w:r w:rsidR="0006174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061747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</w:p>
    <w:p w14:paraId="3666FB71" w14:textId="27C8EB74" w:rsidR="00C001AD" w:rsidRPr="00A5682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6BD1939C" w14:textId="1E70480C" w:rsidR="00AF428C" w:rsidRPr="00A56820" w:rsidRDefault="00A5682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9" w:name="_Hlk13598629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D510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D510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policije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0A96F5E" w14:textId="0C7F2A2A" w:rsidR="007D510B" w:rsidRPr="00A56820" w:rsidRDefault="00061747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80418CC" w14:textId="220BD3CD" w:rsidR="00AF428C" w:rsidRPr="00A56820" w:rsidRDefault="00A5682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0383BB4" w14:textId="77777777" w:rsidR="00AF428C" w:rsidRPr="00A5682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85729F5" w14:textId="418DB7C6" w:rsidR="00AF428C" w:rsidRPr="00A56820" w:rsidRDefault="00A5682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12F14D03" w14:textId="77777777" w:rsidR="00AF428C" w:rsidRPr="00A5682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34FD13" w14:textId="10E70F1B" w:rsidR="00AB6C3D" w:rsidRPr="00A56820" w:rsidRDefault="00A56820" w:rsidP="00AB6C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61747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29C7E46" w14:textId="58A51EE1" w:rsidR="00AB6C3D" w:rsidRPr="00A56820" w:rsidRDefault="00AB6C3D" w:rsidP="00AB6C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8D841B" w14:textId="0CDEA450" w:rsidR="00AF428C" w:rsidRPr="00A56820" w:rsidRDefault="00A5682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11C604" w14:textId="77777777" w:rsidR="00AF428C" w:rsidRPr="00A5682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E668DD" w14:textId="47633294" w:rsidR="00AF428C" w:rsidRPr="00A56820" w:rsidRDefault="00A5682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6C3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6C3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policije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D519EDB" w14:textId="77777777" w:rsidR="00AF428C" w:rsidRPr="00A5682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4816B8" w14:textId="6E8AF489" w:rsidR="00AF428C" w:rsidRPr="00A56820" w:rsidRDefault="00A5682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lastRenderedPageBreak/>
        <w:t>U</w:t>
      </w:r>
      <w:r w:rsidR="00AF428C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AF428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F428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AF428C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AF428C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B9C5E8C" w14:textId="77777777" w:rsidR="00AF428C" w:rsidRPr="00A5682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E3E232" w14:textId="452E0132" w:rsidR="00AF428C" w:rsidRPr="00A56820" w:rsidRDefault="00A5682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Ministarstva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unutrašnjih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69</w:t>
      </w:r>
      <w:r w:rsidR="00AF428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50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17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AF428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CD50872" w14:textId="77777777" w:rsidR="00451750" w:rsidRPr="00A56820" w:rsidRDefault="0045175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19"/>
    <w:p w14:paraId="6F1AECD1" w14:textId="40076860" w:rsidR="0019632C" w:rsidRPr="00A56820" w:rsidRDefault="00A56820" w:rsidP="0019632C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71014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11: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koncesije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44BA9E70" w14:textId="6CC5ACFC" w:rsidR="00710146" w:rsidRPr="00A56820" w:rsidRDefault="00A56820" w:rsidP="0019632C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koncesije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5CF68B" w14:textId="77777777" w:rsidR="00710146" w:rsidRPr="00A5682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861ADA6" w14:textId="6386398E" w:rsidR="00710146" w:rsidRPr="00A56820" w:rsidRDefault="00A5682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4F8D39" w14:textId="77777777" w:rsidR="00710146" w:rsidRPr="00A5682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E9AE54" w14:textId="47CA494A" w:rsidR="00710146" w:rsidRPr="00A56820" w:rsidRDefault="00A5682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24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3D1B890" w14:textId="77777777" w:rsidR="00710146" w:rsidRPr="00A5682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4FDCB3" w14:textId="6EC12EF0" w:rsidR="00710146" w:rsidRPr="00A56820" w:rsidRDefault="00A56820" w:rsidP="00E9424D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D27DBF" w14:textId="3CB7C795" w:rsidR="00710146" w:rsidRPr="00A56820" w:rsidRDefault="00A5682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83D6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koncesije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62EBD22" w14:textId="77777777" w:rsidR="00710146" w:rsidRPr="00A5682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1ABCC1" w14:textId="1C3CA9E6" w:rsidR="00710146" w:rsidRPr="00A56820" w:rsidRDefault="00A5682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10146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10146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10146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10146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10146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E9424D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EC83E9B" w14:textId="77777777" w:rsidR="00710146" w:rsidRPr="00A5682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29303B" w14:textId="5C7CDACE" w:rsidR="00710146" w:rsidRPr="00A56820" w:rsidRDefault="00A56820" w:rsidP="00974041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koncesije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71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51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19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789E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10146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23941769" w14:textId="6B7A16ED" w:rsidR="0019632C" w:rsidRPr="00A56820" w:rsidRDefault="00A56820" w:rsidP="0019632C">
      <w:pP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10146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12: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izvršenju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Rebalansa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finansijskog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plana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Budžeta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Fond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solidarnosti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dijagnostiku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liječenje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oboljenja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povreda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inostranstvu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2FBAAF34" w14:textId="109A1C01" w:rsidR="00710146" w:rsidRPr="00A56820" w:rsidRDefault="00A56820" w:rsidP="0019632C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Jasminka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Vučković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F25D9D9" w14:textId="7526C044" w:rsidR="00710146" w:rsidRPr="00A56820" w:rsidRDefault="00A5682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Lovrić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A2333D2" w14:textId="77777777" w:rsidR="00710146" w:rsidRPr="00A5682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9D60DC" w14:textId="16F03C05" w:rsidR="00710146" w:rsidRPr="00A56820" w:rsidRDefault="00A56820" w:rsidP="00CD4030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599A121" w14:textId="4E0A6CE7" w:rsidR="00710146" w:rsidRPr="00A56820" w:rsidRDefault="00A5682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7404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Jasminka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Vučković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C73438" w14:textId="77777777" w:rsidR="00710146" w:rsidRPr="00A5682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2B4241" w14:textId="55B97976" w:rsidR="00710146" w:rsidRPr="00A56820" w:rsidRDefault="00A5682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10146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10146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10146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10146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10146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E4E4213" w14:textId="55707C7B" w:rsidR="007B3D90" w:rsidRPr="00A56820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A56A1E0" w14:textId="162CEB1E" w:rsidR="00451750" w:rsidRPr="00A56820" w:rsidRDefault="00A56820" w:rsidP="0019632C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izvršenju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Rebalansa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finansijskog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plana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Budžeta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Fond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solidarnosti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dijagnostiku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liječenje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oboljenja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povreda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inostranstvu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71) 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71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789E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19632C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F3D0FCD" w14:textId="6738CB1F" w:rsidR="0019632C" w:rsidRPr="00A56820" w:rsidRDefault="00A56820" w:rsidP="007C474E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B3D90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13: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Godišnji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Ombudsmana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0C17A014" w14:textId="7EC821DF" w:rsidR="007B3D90" w:rsidRPr="00A56820" w:rsidRDefault="00A5682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Rajić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5F66D12" w14:textId="2E1C0227" w:rsidR="007B3D90" w:rsidRPr="00A56820" w:rsidRDefault="00A5682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U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97404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Milka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191ADEF" w14:textId="77777777" w:rsidR="0019632C" w:rsidRPr="00A56820" w:rsidRDefault="0019632C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1ECFD3" w14:textId="17CABC93" w:rsidR="007B3D90" w:rsidRPr="00A56820" w:rsidRDefault="00A56820" w:rsidP="007B3D90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BE086C" w14:textId="36B56DC1" w:rsidR="0019632C" w:rsidRPr="00A56820" w:rsidRDefault="00A56820" w:rsidP="0019632C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Rajić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05D7054" w14:textId="130B3112" w:rsidR="007B3D90" w:rsidRPr="00A56820" w:rsidRDefault="00A56820" w:rsidP="00974041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B3D90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B3D90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B3D90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B3D90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B3D90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9632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CF7735C" w14:textId="767B8B67" w:rsidR="00974041" w:rsidRPr="00A56820" w:rsidRDefault="00A56820" w:rsidP="005373E2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Godišnji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Ombudsmana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djecu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19632C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5373E2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C474E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5373E2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71</w:t>
      </w:r>
      <w:r w:rsidR="007B3D9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ED3B3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64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B3D90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DDA2C29" w14:textId="26CED334" w:rsidR="007C474E" w:rsidRPr="00A56820" w:rsidRDefault="00A56820" w:rsidP="007C474E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C474E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Godišnji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rezultatima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aktivnosti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ombudsmana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ljudska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Bosne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Hercegovine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</w:p>
    <w:p w14:paraId="05DCD86C" w14:textId="00C15EA4" w:rsidR="007C474E" w:rsidRPr="00A56820" w:rsidRDefault="00A5682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20" w:name="_Hlk13598757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Raosavljević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bookmarkEnd w:id="20"/>
    <w:p w14:paraId="04674B34" w14:textId="7093F746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Slavenko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Ristić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Aleksandra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Stupar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0E7C346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8C70BB" w14:textId="3CED51FF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Slavenko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Ristić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Aleksandra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Stupar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8B9E69A" w14:textId="3ED091BD" w:rsidR="00ED3B3A" w:rsidRPr="00A56820" w:rsidRDefault="00ED3B3A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0DBBEA" w14:textId="5B9AD7D3" w:rsidR="00ED3B3A" w:rsidRPr="00A56820" w:rsidRDefault="00A56820" w:rsidP="00ED3B3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97404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8CDA978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CD8468" w14:textId="2AE21629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47E8DA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E671E7" w14:textId="23DC5B9C" w:rsidR="007C474E" w:rsidRPr="00A56820" w:rsidRDefault="00A56820" w:rsidP="00CD4030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Raosavljević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AAC7DDD" w14:textId="203C809F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C474E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C474E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C474E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C474E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C474E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primili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Godišnji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znanju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9A66EB9" w14:textId="77777777" w:rsidR="00451750" w:rsidRPr="00A56820" w:rsidRDefault="0045175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D6028F6" w14:textId="2D7CFC36" w:rsidR="00ED3B3A" w:rsidRPr="00A56820" w:rsidRDefault="00ED3B3A" w:rsidP="007C474E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C474E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15: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Informacija</w:t>
      </w: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odlukama</w:t>
      </w: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pomilovanju</w:t>
      </w: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 w:rsid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godini</w:t>
      </w:r>
      <w:r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4684D11D" w14:textId="57048DD5" w:rsidR="007C474E" w:rsidRPr="00A56820" w:rsidRDefault="00A5682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generalni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sekretar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057176E" w14:textId="34D53282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2AC541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DE36D6" w14:textId="1EDF0FF7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9A58653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EAA2FC" w14:textId="598036BE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443A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9EBA42A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7B5F1C" w14:textId="05C30B51" w:rsidR="007C474E" w:rsidRPr="00A56820" w:rsidRDefault="00A5682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1FC8C8B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A85C08" w14:textId="6F286DAE" w:rsidR="007C474E" w:rsidRPr="00A56820" w:rsidRDefault="00A5682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generalni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sekretar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5DF66D6" w14:textId="77777777" w:rsidR="007C474E" w:rsidRPr="00A5682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</w:p>
    <w:p w14:paraId="680FEF73" w14:textId="1A6E2E06" w:rsidR="00ED3B3A" w:rsidRPr="00A56820" w:rsidRDefault="00A56820" w:rsidP="00ED3B3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ED3B3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D3B3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D3B3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D3B3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D3B3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primili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znanju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0C43051" w14:textId="77777777" w:rsidR="00CE789E" w:rsidRPr="00A56820" w:rsidRDefault="00CE789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26A6FA" w14:textId="04484305" w:rsidR="00ED3B3A" w:rsidRPr="00A56820" w:rsidRDefault="00A56820" w:rsidP="0087708A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bookmarkStart w:id="21" w:name="_Hlk135988826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87708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prihvatanju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zaduženja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kod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Svjetske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Međunarodne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obnovu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razvoj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drugi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Projekat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podrške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zapošljavanju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(W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IBRD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9381-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</w:t>
      </w:r>
      <w:r w:rsidR="00ED3B3A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)</w:t>
      </w:r>
    </w:p>
    <w:p w14:paraId="4C8C0D66" w14:textId="60A3A1C5" w:rsidR="0087708A" w:rsidRPr="00A56820" w:rsidRDefault="00A56820" w:rsidP="0087708A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Vasiljević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Poljašević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3EAD3E1" w14:textId="26AF41E1" w:rsidR="0087708A" w:rsidRPr="00A56820" w:rsidRDefault="00A5682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Milka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Krsmanović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Škipina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2CF1FB3" w14:textId="77777777" w:rsidR="0087708A" w:rsidRPr="00A5682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00025F" w14:textId="2A44FC44" w:rsidR="0087708A" w:rsidRPr="00A56820" w:rsidRDefault="00A5682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ED3B3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Krsmanović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Aco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Stanišić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E67E960" w14:textId="77777777" w:rsidR="0087708A" w:rsidRPr="00A5682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70F340" w14:textId="72F777DE" w:rsidR="0087708A" w:rsidRPr="00A56820" w:rsidRDefault="00A5682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443A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F309CF7" w14:textId="77777777" w:rsidR="0087708A" w:rsidRPr="00A5682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028AD8" w14:textId="03D7D893" w:rsidR="0087708A" w:rsidRPr="00A56820" w:rsidRDefault="00A5682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955583" w14:textId="77777777" w:rsidR="0087708A" w:rsidRPr="00A5682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F05A27" w14:textId="3B8BE931" w:rsidR="004E7BD1" w:rsidRPr="00A56820" w:rsidRDefault="00A56820" w:rsidP="004E7BD1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Vasiljević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Poljašević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AAEAA2B" w14:textId="1CEF0D4E" w:rsidR="0087708A" w:rsidRPr="00A56820" w:rsidRDefault="00A5682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87708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87708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87708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87708A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87708A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C2FA94" w14:textId="77777777" w:rsidR="0087708A" w:rsidRPr="00A5682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13DA22" w14:textId="6908A8B3" w:rsidR="0087708A" w:rsidRPr="00A56820" w:rsidRDefault="00A56820" w:rsidP="0087708A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prihvatanju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zaduženja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kod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Svjetske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Međunarodne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obnovu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razvoj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drugi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Projekat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podrške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zapošljavanju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(W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IBRD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9381-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)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usvojena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22" w:name="_Hlk145659606"/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87708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52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osam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7708A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bookmarkEnd w:id="22"/>
    <w:p w14:paraId="2688BD13" w14:textId="3F9704CD" w:rsidR="004E7BD1" w:rsidRPr="00A56820" w:rsidRDefault="00A56820" w:rsidP="004E7BD1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17: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kriterijumima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ocjenu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stepena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razvijenosti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jedinica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lokalne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samouprave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169D79FD" w14:textId="2695B6D1" w:rsidR="004E7BD1" w:rsidRPr="00A56820" w:rsidRDefault="00A56820" w:rsidP="004E7BD1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25D8B32" w14:textId="63C54BCB" w:rsidR="004E7BD1" w:rsidRPr="00A56820" w:rsidRDefault="00A56820" w:rsidP="004E7B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9B1BE0D" w14:textId="77777777" w:rsidR="004E7BD1" w:rsidRPr="00A56820" w:rsidRDefault="004E7BD1" w:rsidP="004E7B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9094F4" w14:textId="12931690" w:rsidR="004E7BD1" w:rsidRPr="00A56820" w:rsidRDefault="00A56820" w:rsidP="004E7B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0AF4DCD" w14:textId="77777777" w:rsidR="004E7BD1" w:rsidRPr="00A56820" w:rsidRDefault="004E7BD1" w:rsidP="004E7B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048804C" w14:textId="4AF3F86F" w:rsidR="004E7BD1" w:rsidRPr="00A56820" w:rsidRDefault="00A56820" w:rsidP="004E7BD1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86EC0C0" w14:textId="5DD830BB" w:rsidR="004E7BD1" w:rsidRPr="00A56820" w:rsidRDefault="00A56820" w:rsidP="004E7B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4E7BD1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E7BD1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E7BD1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E7BD1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E7BD1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BE530C3" w14:textId="77777777" w:rsidR="004E7BD1" w:rsidRPr="00A56820" w:rsidRDefault="004E7BD1" w:rsidP="004E7B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8C665B" w14:textId="4C74C638" w:rsidR="004E7BD1" w:rsidRPr="00A56820" w:rsidRDefault="00A56820" w:rsidP="004E7BD1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Odluka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kriterijumima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ocjenu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stepena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razvijenosti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jedinica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lokalne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samouprave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4E7BD1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usvojena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E7BD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E7BD1" w:rsidRPr="00A568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9AEC27D" w14:textId="3D4A39EF" w:rsidR="00405046" w:rsidRPr="00A56820" w:rsidRDefault="00A56820" w:rsidP="00CE07B8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4D4BDE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D4BDE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D4BDE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D4BDE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D4BDE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svoje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Kokanović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Nikolina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Šljivić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F358003" w14:textId="77777777" w:rsidR="001443A1" w:rsidRPr="00A56820" w:rsidRDefault="001443A1" w:rsidP="00CE07B8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21"/>
    <w:p w14:paraId="308D314E" w14:textId="621510DA" w:rsidR="00CE07B8" w:rsidRPr="00A56820" w:rsidRDefault="00A56820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Treće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33A94FD5" w14:textId="21EF677E" w:rsidR="00CE07B8" w:rsidRPr="00A56820" w:rsidRDefault="00A56820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016877B3" w14:textId="78B4F794" w:rsidR="00CE07B8" w:rsidRPr="00A56820" w:rsidRDefault="00A56820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D4BDE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juna</w:t>
      </w:r>
      <w:r w:rsidR="00CE07B8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2023.</w:t>
      </w:r>
      <w:r w:rsidR="00CE07B8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1FC4AEEC" w14:textId="77777777" w:rsidR="00CE07B8" w:rsidRPr="00A56820" w:rsidRDefault="00CE07B8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82C526D" w14:textId="77777777" w:rsidR="001443A1" w:rsidRPr="00A56820" w:rsidRDefault="001443A1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777639C" w14:textId="77777777" w:rsidR="00CE07B8" w:rsidRPr="00A5682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352EC7" w14:textId="106DC6CF" w:rsidR="00CE07B8" w:rsidRPr="00A56820" w:rsidRDefault="00CE07B8" w:rsidP="00CE07B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drugi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Treće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Saša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Grbić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Andrea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Gajić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Mirsad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Duratović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Zagorka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Grahovac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Velibor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Kostadin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Nikolina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Šljivić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Boris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Pašalić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F0A1459" w14:textId="30BB6BDB" w:rsidR="00CE07B8" w:rsidRPr="00A56820" w:rsidRDefault="00CE07B8" w:rsidP="00CE07B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1257C03" w14:textId="31BDB1BE" w:rsidR="00CE07B8" w:rsidRPr="00A56820" w:rsidRDefault="00A56820" w:rsidP="00CE07B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poslanike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D4BDE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preostala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CE07B8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5505506" w14:textId="77777777" w:rsidR="00CE07B8" w:rsidRPr="00A5682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DA7AA7" w14:textId="08747434" w:rsidR="00CE07B8" w:rsidRPr="00A56820" w:rsidRDefault="00A5682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Treće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razmatrana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preostala</w:t>
      </w:r>
      <w:r w:rsidR="004D4BDE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</w:p>
    <w:p w14:paraId="4235C138" w14:textId="3DBC6AEB" w:rsidR="00CE07B8" w:rsidRPr="00A56820" w:rsidRDefault="00A56820" w:rsidP="004D4BD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CE07B8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9A050B4" w14:textId="77777777" w:rsidR="00CE07B8" w:rsidRPr="00A56820" w:rsidRDefault="00CE07B8" w:rsidP="00CE07B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F53E3FD" w14:textId="2234D176" w:rsidR="0078740A" w:rsidRPr="00A56820" w:rsidRDefault="00A5682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4D4BDE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18: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4D4BDE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D4BDE" w:rsidRPr="00A568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imenovanje</w:t>
      </w:r>
    </w:p>
    <w:p w14:paraId="1C4B4B3D" w14:textId="77777777" w:rsidR="004D4BDE" w:rsidRPr="00A56820" w:rsidRDefault="004D4BDE" w:rsidP="00E07C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01B5600" w14:textId="4EFC94CB" w:rsidR="0078740A" w:rsidRPr="00A5682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0726CC8" w14:textId="4D181A98" w:rsidR="0078740A" w:rsidRPr="00A56820" w:rsidRDefault="00A5682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8740A" w:rsidRPr="00A5682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="001443A1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740A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6A88CC6" w14:textId="08F81394" w:rsidR="004D4BDE" w:rsidRPr="00A56820" w:rsidRDefault="00A56820" w:rsidP="006709CF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razmatranju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zamjenika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443A1" w:rsidRPr="00A56820">
        <w:rPr>
          <w:rFonts w:ascii="Times New Roman" w:hAnsi="Times New Roman"/>
          <w:noProof/>
          <w:lang w:val="sr-Latn-CS"/>
        </w:rPr>
        <w:t>,</w:t>
      </w:r>
    </w:p>
    <w:p w14:paraId="00D941F3" w14:textId="056D8C48" w:rsidR="004D4BDE" w:rsidRPr="00A56820" w:rsidRDefault="00A56820" w:rsidP="006709CF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razmatranju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boračko</w:t>
      </w:r>
      <w:r w:rsidR="004D4BDE" w:rsidRPr="00A56820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invalidsku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443A1" w:rsidRPr="00A56820">
        <w:rPr>
          <w:rFonts w:ascii="Times New Roman" w:hAnsi="Times New Roman"/>
          <w:noProof/>
          <w:lang w:val="sr-Latn-CS"/>
        </w:rPr>
        <w:t>,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</w:p>
    <w:p w14:paraId="0E785DEE" w14:textId="2E9AAA93" w:rsidR="004D4BDE" w:rsidRPr="00A56820" w:rsidRDefault="00A56820" w:rsidP="006709CF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razmatranju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razrješenje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radnih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tijela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443A1" w:rsidRPr="00A56820">
        <w:rPr>
          <w:rFonts w:ascii="Times New Roman" w:hAnsi="Times New Roman"/>
          <w:noProof/>
          <w:lang w:val="sr-Latn-CS"/>
        </w:rPr>
        <w:t>,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</w:p>
    <w:p w14:paraId="2B2E30A4" w14:textId="46BDE091" w:rsidR="004D4BDE" w:rsidRPr="00A56820" w:rsidRDefault="00A56820" w:rsidP="006709CF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razmatranju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žalbe</w:t>
      </w:r>
      <w:r w:rsidR="001443A1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</w:p>
    <w:p w14:paraId="6AC8FC2F" w14:textId="0AE18A47" w:rsidR="004D4BDE" w:rsidRPr="00A56820" w:rsidRDefault="00A56820" w:rsidP="006709CF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razmatranju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izborne</w:t>
      </w:r>
      <w:r w:rsidR="004D4BD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4D4BDE" w:rsidRPr="00A56820">
        <w:rPr>
          <w:rFonts w:ascii="Times New Roman" w:hAnsi="Times New Roman"/>
          <w:noProof/>
          <w:lang w:val="sr-Latn-CS"/>
        </w:rPr>
        <w:t xml:space="preserve">. </w:t>
      </w:r>
    </w:p>
    <w:p w14:paraId="20619000" w14:textId="77777777" w:rsidR="004D4BDE" w:rsidRPr="00A56820" w:rsidRDefault="004D4BDE" w:rsidP="005237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6C20A24" w14:textId="27F12870" w:rsidR="00523721" w:rsidRPr="00A56820" w:rsidRDefault="00A56820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68C1492" w14:textId="77777777" w:rsidR="009D4D02" w:rsidRPr="00A56820" w:rsidRDefault="009D4D02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F2FAD7" w14:textId="46ED41E8" w:rsidR="009D4D02" w:rsidRPr="00A56820" w:rsidRDefault="00A56820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Krivi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Egić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5D7D2AA" w14:textId="72E2F67A" w:rsidR="009D4D02" w:rsidRPr="00A56820" w:rsidRDefault="009D4D02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8168C60" w14:textId="24F88FED" w:rsidR="009D4D02" w:rsidRPr="00A56820" w:rsidRDefault="00A56820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102A800" w14:textId="77777777" w:rsidR="009D4D02" w:rsidRPr="00A56820" w:rsidRDefault="009D4D02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C080B3" w14:textId="78ECFBF6" w:rsidR="009D4D02" w:rsidRPr="00A56820" w:rsidRDefault="00A56820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66A79E" w14:textId="6B3931A3" w:rsidR="009D4D02" w:rsidRPr="00A56820" w:rsidRDefault="009D4D02" w:rsidP="001639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F3BF5E" w14:textId="0A9CEE54" w:rsidR="009D4D02" w:rsidRPr="00A56820" w:rsidRDefault="00A56820" w:rsidP="009D4D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9D4D02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9D4D02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D4D02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9D4D02" w:rsidRPr="00A5682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9D4D02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9D4D02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3E07CD0" w14:textId="090399C5" w:rsidR="002A18BA" w:rsidRPr="00A56820" w:rsidRDefault="00A56820" w:rsidP="002A18BA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prijedlog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kandidata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zamjenika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ombudsmana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djecu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</w:p>
    <w:p w14:paraId="2ABAE2F7" w14:textId="48C9458A" w:rsidR="002A18BA" w:rsidRPr="00A56820" w:rsidRDefault="00A56820" w:rsidP="002A18BA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Andrea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Stanković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zamjenika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ombudsmana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djecu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Republike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Srpske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period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četiri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godine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1443A1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2A18BA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64,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63) 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48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14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43FD81DB" w14:textId="5EA1EB94" w:rsidR="002A18BA" w:rsidRPr="00A56820" w:rsidRDefault="002A18BA" w:rsidP="002A18BA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16210A23" w14:textId="01FDDE75" w:rsidR="002A18BA" w:rsidRPr="00A56820" w:rsidRDefault="00A56820" w:rsidP="002A18BA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prijedlog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kandidata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spoljna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Odbor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boračko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>-</w:t>
      </w:r>
      <w:r>
        <w:rPr>
          <w:rFonts w:ascii="Times New Roman" w:hAnsi="Times New Roman"/>
          <w:b/>
          <w:bCs/>
          <w:noProof/>
          <w:lang w:val="sr-Latn-CS"/>
        </w:rPr>
        <w:t>invalidsku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zaštitu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Narodne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</w:p>
    <w:p w14:paraId="5D21F882" w14:textId="3DBDAFE7" w:rsidR="002A18BA" w:rsidRPr="00A56820" w:rsidRDefault="00A56820" w:rsidP="002A18BA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Savo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Marjanac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Gradskog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SUBNOR</w:t>
      </w:r>
      <w:r w:rsidR="002A18BA" w:rsidRPr="00A56820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Luka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50)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29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18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4740D13D" w14:textId="031FC7A7" w:rsidR="002A18BA" w:rsidRPr="00A56820" w:rsidRDefault="00A56820" w:rsidP="002A18BA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Radan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Ostojić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Boračke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45)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36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devet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2105C1E5" w14:textId="7A5D54A5" w:rsidR="002A18BA" w:rsidRPr="00A56820" w:rsidRDefault="00A56820" w:rsidP="006D7D6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Babić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Dušan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 w:rsidR="00B3740F" w:rsidRPr="00A56820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udruženja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civilnih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žrtava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rata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36)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18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18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74EC33A6" w14:textId="32CAFCA4" w:rsidR="002A18BA" w:rsidRPr="00A56820" w:rsidRDefault="00A56820" w:rsidP="005A499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Božica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Živković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Rajilić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 w:rsidR="00B3740F" w:rsidRPr="00A56820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Udruženja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žena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žrtava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rata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36)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18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18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24864FC2" w14:textId="3E289D55" w:rsidR="002A18BA" w:rsidRPr="00A56820" w:rsidRDefault="00A56820" w:rsidP="00BE7554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Jovan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Zeljković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invalida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56)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43 </w:t>
      </w:r>
      <w:r>
        <w:rPr>
          <w:rFonts w:ascii="Times New Roman" w:hAnsi="Times New Roman"/>
          <w:b/>
          <w:bCs/>
          <w:noProof/>
          <w:lang w:val="sr-Latn-CS"/>
        </w:rPr>
        <w:t>glasa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13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4FAE810B" w14:textId="3FF10EA7" w:rsidR="002A18BA" w:rsidRPr="00A56820" w:rsidRDefault="00A56820" w:rsidP="00BC4F3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Isidora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Graorac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porodica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zarobljenih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poginulih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boraca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nestalih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civila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36)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19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17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74996C58" w14:textId="79FC4198" w:rsidR="002A18BA" w:rsidRPr="00A56820" w:rsidRDefault="00A56820" w:rsidP="0072466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Dragan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Vrhovac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 w:rsidR="00B3740F" w:rsidRPr="00A56820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ratnih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vojnih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invalida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35)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26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devet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3CDE54A5" w14:textId="6D5C529F" w:rsidR="002A18BA" w:rsidRPr="00A56820" w:rsidRDefault="00A56820" w:rsidP="00741875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Anđelko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Nosović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logoraša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40)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21 </w:t>
      </w:r>
      <w:r>
        <w:rPr>
          <w:rFonts w:ascii="Times New Roman" w:hAnsi="Times New Roman"/>
          <w:b/>
          <w:bCs/>
          <w:noProof/>
          <w:lang w:val="sr-Latn-CS"/>
        </w:rPr>
        <w:t>glas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19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38620E57" w14:textId="3423093D" w:rsidR="002A18BA" w:rsidRPr="00A56820" w:rsidRDefault="00A56820" w:rsidP="0012214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Aleksandar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Nedić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Udruženja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Veterani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“</w:t>
      </w:r>
      <w:r w:rsidR="00B3740F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2A18BA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59)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45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14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3BD3D80E" w14:textId="0B99A659" w:rsidR="002A18BA" w:rsidRPr="00A56820" w:rsidRDefault="00A56820" w:rsidP="002A18BA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Slobodan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Župljanin</w:t>
      </w:r>
      <w:r w:rsidR="002A18BA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2A18BA" w:rsidRPr="00A5682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stariješina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Vojske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A18BA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A18BA" w:rsidRPr="00A56820">
        <w:rPr>
          <w:rFonts w:ascii="Times New Roman" w:hAnsi="Times New Roman"/>
          <w:noProof/>
          <w:lang w:val="sr-Latn-CS"/>
        </w:rPr>
        <w:t>, (</w:t>
      </w:r>
      <w:r>
        <w:rPr>
          <w:rFonts w:ascii="Times New Roman" w:hAnsi="Times New Roman"/>
          <w:noProof/>
          <w:lang w:val="sr-Latn-CS"/>
        </w:rPr>
        <w:t>prisutno</w:t>
      </w:r>
      <w:r w:rsidR="002A18BA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2A18BA" w:rsidRPr="00A56820">
        <w:rPr>
          <w:rFonts w:ascii="Times New Roman" w:hAnsi="Times New Roman"/>
          <w:noProof/>
          <w:lang w:val="sr-Latn-CS"/>
        </w:rPr>
        <w:t xml:space="preserve"> 59) 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38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18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pet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2A18BA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30AAEC64" w14:textId="77777777" w:rsidR="002A18BA" w:rsidRPr="00A56820" w:rsidRDefault="002A18BA" w:rsidP="002A18BA">
      <w:pPr>
        <w:pStyle w:val="ListParagraph"/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</w:p>
    <w:p w14:paraId="0C8E9AA3" w14:textId="326A5C66" w:rsidR="002A18BA" w:rsidRPr="00A56820" w:rsidRDefault="00A56820" w:rsidP="002A18BA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lastRenderedPageBreak/>
        <w:t>prijedlog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kandidata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razrješenje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članova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radnih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tijela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Narodne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</w:p>
    <w:p w14:paraId="47BCEEDD" w14:textId="5B6F1605" w:rsidR="001159C5" w:rsidRPr="00A56820" w:rsidRDefault="00A56820" w:rsidP="001159C5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Mladen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Ilić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B3740F" w:rsidRPr="00A56820">
        <w:rPr>
          <w:rFonts w:ascii="Times New Roman" w:hAnsi="Times New Roman"/>
          <w:noProof/>
          <w:lang w:val="sr-Latn-CS"/>
        </w:rPr>
        <w:t xml:space="preserve"> </w:t>
      </w:r>
      <w:r w:rsidR="001159C5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1159C5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1159C5" w:rsidRPr="00A56820">
        <w:rPr>
          <w:rFonts w:ascii="Times New Roman" w:hAnsi="Times New Roman"/>
          <w:noProof/>
          <w:lang w:val="sr-Latn-CS"/>
        </w:rPr>
        <w:t xml:space="preserve"> 59) 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55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četiri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695384BA" w14:textId="13BD7BFE" w:rsidR="001159C5" w:rsidRPr="00A56820" w:rsidRDefault="00A56820" w:rsidP="006E456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Mladen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Ilić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predstavke</w:t>
      </w:r>
      <w:r w:rsidR="001159C5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prijedloge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društveni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="001159C5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1159C5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1159C5" w:rsidRPr="00A56820">
        <w:rPr>
          <w:rFonts w:ascii="Times New Roman" w:hAnsi="Times New Roman"/>
          <w:noProof/>
          <w:lang w:val="sr-Latn-CS"/>
        </w:rPr>
        <w:t xml:space="preserve"> 59) 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54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jedan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četiri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4417CDA1" w14:textId="4B27C89E" w:rsidR="001159C5" w:rsidRPr="00A56820" w:rsidRDefault="00A56820" w:rsidP="007D17B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Saša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Dragić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predstavke</w:t>
      </w:r>
      <w:r w:rsidR="001159C5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prijedloge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društveni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1159C5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1159C5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1159C5" w:rsidRPr="00A56820">
        <w:rPr>
          <w:rFonts w:ascii="Times New Roman" w:hAnsi="Times New Roman"/>
          <w:noProof/>
          <w:lang w:val="sr-Latn-CS"/>
        </w:rPr>
        <w:t xml:space="preserve"> 62) 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58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jednim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60386F34" w14:textId="2C67EDDF" w:rsidR="001159C5" w:rsidRPr="00A56820" w:rsidRDefault="00A56820" w:rsidP="000A57C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Denis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Pijetlović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CE789E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privredu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B3740F" w:rsidRPr="00A56820">
        <w:rPr>
          <w:rFonts w:ascii="Times New Roman" w:hAnsi="Times New Roman"/>
          <w:noProof/>
          <w:lang w:val="sr-Latn-CS"/>
        </w:rPr>
        <w:t xml:space="preserve"> </w:t>
      </w:r>
      <w:r w:rsidR="001159C5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1159C5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1159C5" w:rsidRPr="00A56820">
        <w:rPr>
          <w:rFonts w:ascii="Times New Roman" w:hAnsi="Times New Roman"/>
          <w:noProof/>
          <w:lang w:val="sr-Latn-CS"/>
        </w:rPr>
        <w:t xml:space="preserve"> 60) 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56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četiri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700F164C" w14:textId="15BB3B9D" w:rsidR="001159C5" w:rsidRPr="00A56820" w:rsidRDefault="00A56820" w:rsidP="00DE7A65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Nina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Bukejlović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Zajedničke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1159C5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1159C5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1159C5" w:rsidRPr="00A56820">
        <w:rPr>
          <w:rFonts w:ascii="Times New Roman" w:hAnsi="Times New Roman"/>
          <w:noProof/>
          <w:lang w:val="sr-Latn-CS"/>
        </w:rPr>
        <w:t xml:space="preserve"> 59) 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52 </w:t>
      </w:r>
      <w:r>
        <w:rPr>
          <w:rFonts w:ascii="Times New Roman" w:hAnsi="Times New Roman"/>
          <w:b/>
          <w:bCs/>
          <w:noProof/>
          <w:lang w:val="sr-Latn-CS"/>
        </w:rPr>
        <w:t>glasa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sedam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</w:p>
    <w:p w14:paraId="0622E154" w14:textId="44A07D0D" w:rsidR="001159C5" w:rsidRPr="00A56820" w:rsidRDefault="00A56820" w:rsidP="001159C5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Saša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Dragić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institucijama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organizacijama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izgradnjom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Memorijalnog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</w:t>
      </w:r>
      <w:r w:rsidR="001159C5" w:rsidRPr="00A56820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Gradina</w:t>
      </w:r>
      <w:r w:rsidR="001159C5" w:rsidRPr="00A56820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praćenjem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Deklaracije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genocidu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Nezavisne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Hrvatske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Srbima</w:t>
      </w:r>
      <w:r w:rsidR="001159C5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Jevrejima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Romima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svjetskog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rata</w:t>
      </w:r>
      <w:r w:rsidR="001159C5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parlamentima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1159C5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1159C5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1159C5" w:rsidRPr="00A56820">
        <w:rPr>
          <w:rFonts w:ascii="Times New Roman" w:hAnsi="Times New Roman"/>
          <w:noProof/>
          <w:lang w:val="sr-Latn-CS"/>
        </w:rPr>
        <w:t xml:space="preserve"> 60) 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58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dva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5BBE9074" w14:textId="5C05FB3D" w:rsidR="001159C5" w:rsidRPr="00A56820" w:rsidRDefault="00A56820" w:rsidP="001159C5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Diana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Čekić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3740F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3740F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Zakonodavnom</w:t>
      </w:r>
      <w:r w:rsidR="001159C5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odboru</w:t>
      </w:r>
      <w:r w:rsidR="001159C5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1159C5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1159C5" w:rsidRPr="00A56820">
        <w:rPr>
          <w:rFonts w:ascii="Times New Roman" w:hAnsi="Times New Roman"/>
          <w:noProof/>
          <w:lang w:val="sr-Latn-CS"/>
        </w:rPr>
        <w:t xml:space="preserve"> 62) 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5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8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1159C5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jednim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1159C5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5505A030" w14:textId="386AE763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Mirna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Savić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Banjac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izrabana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Zakonodavnog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B3740F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6D6912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62)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59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7864EBA9" w14:textId="056CF1F3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Mirna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Savić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Banjac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zamjenika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Odboru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6D6912" w:rsidRPr="00A5682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mladih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 w:rsidR="006D6912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60)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57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857D93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4D60E320" w14:textId="2501998D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Dragomir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Vasić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6D6912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63)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56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četiri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857D93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1339DFF9" w14:textId="01EF414C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Vukota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Govedarica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zamjenika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6D6912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57)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53 </w:t>
      </w:r>
      <w:r>
        <w:rPr>
          <w:rFonts w:ascii="Times New Roman" w:hAnsi="Times New Roman"/>
          <w:b/>
          <w:bCs/>
          <w:noProof/>
          <w:lang w:val="sr-Latn-CS"/>
        </w:rPr>
        <w:t>glasa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jednim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857D93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0E5D006E" w14:textId="3818451E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Aleksandar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Trninić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 w:rsidR="006D6912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61)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56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jedan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četiri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857D93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06F4002D" w14:textId="0DA087DE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Milan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Kasapović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6D6912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58)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57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sedam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75AA76CC" w14:textId="40AF6192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Milka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Savić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sredine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6D6912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62)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59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857D93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79BFF1DB" w14:textId="279AF847" w:rsidR="006D6912" w:rsidRPr="00A56820" w:rsidRDefault="00A56820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Milka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Savić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 w:rsidR="006D6912" w:rsidRPr="00A5682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61)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59 </w:t>
      </w:r>
      <w:r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dva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857D93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2012A5C1" w14:textId="77777777" w:rsidR="006D6912" w:rsidRPr="00A56820" w:rsidRDefault="006D6912" w:rsidP="006D6912">
      <w:pPr>
        <w:pStyle w:val="ListParagraph"/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</w:p>
    <w:p w14:paraId="28880DCB" w14:textId="53CE5ABD" w:rsidR="006D6912" w:rsidRPr="00A56820" w:rsidRDefault="002A18BA" w:rsidP="002A18BA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b/>
          <w:bCs/>
          <w:noProof/>
          <w:lang w:val="sr-Latn-CS"/>
        </w:rPr>
      </w:pPr>
      <w:r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prijedlog</w:t>
      </w:r>
      <w:r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za</w:t>
      </w:r>
      <w:r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izbor</w:t>
      </w:r>
      <w:r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člana</w:t>
      </w:r>
      <w:r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Komisije</w:t>
      </w:r>
      <w:r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za</w:t>
      </w:r>
      <w:r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žalbe</w:t>
      </w:r>
    </w:p>
    <w:p w14:paraId="2F79921B" w14:textId="3D188E79" w:rsidR="006D6912" w:rsidRPr="00A56820" w:rsidRDefault="002A18BA" w:rsidP="006D691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Zorana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noProof/>
          <w:lang w:val="sr-Latn-CS"/>
        </w:rPr>
        <w:t>Kisić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izabrana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noProof/>
          <w:lang w:val="sr-Latn-CS"/>
        </w:rPr>
        <w:t>člana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noProof/>
          <w:lang w:val="sr-Latn-CS"/>
        </w:rPr>
        <w:t>Komisija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noProof/>
          <w:lang w:val="sr-Latn-CS"/>
        </w:rPr>
        <w:t>za</w:t>
      </w:r>
      <w:r w:rsidR="006D6912"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noProof/>
          <w:lang w:val="sr-Latn-CS"/>
        </w:rPr>
        <w:t>žalbe</w:t>
      </w:r>
      <w:r w:rsidR="00857D93" w:rsidRPr="00A56820">
        <w:rPr>
          <w:rFonts w:ascii="Times New Roman" w:hAnsi="Times New Roman"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6D6912" w:rsidRPr="00A56820">
        <w:rPr>
          <w:rFonts w:ascii="Times New Roman" w:hAnsi="Times New Roman"/>
          <w:noProof/>
          <w:lang w:val="sr-Latn-CS"/>
        </w:rPr>
        <w:t xml:space="preserve"> (</w:t>
      </w:r>
      <w:r w:rsidR="00A56820">
        <w:rPr>
          <w:rFonts w:ascii="Times New Roman" w:hAnsi="Times New Roman"/>
          <w:noProof/>
          <w:lang w:val="sr-Latn-CS"/>
        </w:rPr>
        <w:t>prisutno</w:t>
      </w:r>
      <w:r w:rsidR="006D6912" w:rsidRPr="00A56820">
        <w:rPr>
          <w:rFonts w:ascii="Times New Roman" w:hAnsi="Times New Roman"/>
          <w:noProof/>
          <w:lang w:val="sr-Latn-CS"/>
        </w:rPr>
        <w:t xml:space="preserve"> 63, </w:t>
      </w:r>
      <w:r w:rsidR="00A56820">
        <w:rPr>
          <w:rFonts w:ascii="Times New Roman" w:hAnsi="Times New Roman"/>
          <w:noProof/>
          <w:lang w:val="sr-Latn-CS"/>
        </w:rPr>
        <w:t>glasalo</w:t>
      </w:r>
      <w:r w:rsidR="006D6912" w:rsidRPr="00A56820">
        <w:rPr>
          <w:rFonts w:ascii="Times New Roman" w:hAnsi="Times New Roman"/>
          <w:noProof/>
          <w:lang w:val="sr-Latn-CS"/>
        </w:rPr>
        <w:t xml:space="preserve"> 62) 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50 </w:t>
      </w:r>
      <w:r w:rsidR="00A56820">
        <w:rPr>
          <w:rFonts w:ascii="Times New Roman" w:hAnsi="Times New Roman"/>
          <w:b/>
          <w:bCs/>
          <w:noProof/>
          <w:lang w:val="sr-Latn-CS"/>
        </w:rPr>
        <w:t>glasova</w:t>
      </w:r>
      <w:r w:rsidR="006D6912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pet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sedam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A56820"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6D6912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369B2825" w14:textId="77777777" w:rsidR="006D6912" w:rsidRDefault="006D6912" w:rsidP="00451750">
      <w:pPr>
        <w:pStyle w:val="ListParagraph"/>
        <w:ind w:left="778"/>
        <w:jc w:val="both"/>
        <w:rPr>
          <w:rFonts w:ascii="Times New Roman" w:hAnsi="Times New Roman"/>
          <w:noProof/>
          <w:lang w:val="sr-Latn-CS"/>
        </w:rPr>
      </w:pPr>
    </w:p>
    <w:p w14:paraId="39BB2135" w14:textId="77777777" w:rsidR="00A56820" w:rsidRDefault="00A56820" w:rsidP="00451750">
      <w:pPr>
        <w:pStyle w:val="ListParagraph"/>
        <w:ind w:left="778"/>
        <w:jc w:val="both"/>
        <w:rPr>
          <w:rFonts w:ascii="Times New Roman" w:hAnsi="Times New Roman"/>
          <w:noProof/>
          <w:lang w:val="sr-Latn-CS"/>
        </w:rPr>
      </w:pPr>
    </w:p>
    <w:p w14:paraId="219CD74F" w14:textId="77777777" w:rsidR="00A56820" w:rsidRPr="00A56820" w:rsidRDefault="00A56820" w:rsidP="00451750">
      <w:pPr>
        <w:pStyle w:val="ListParagraph"/>
        <w:ind w:left="778"/>
        <w:jc w:val="both"/>
        <w:rPr>
          <w:rFonts w:ascii="Times New Roman" w:hAnsi="Times New Roman"/>
          <w:noProof/>
          <w:lang w:val="sr-Latn-CS"/>
        </w:rPr>
      </w:pPr>
    </w:p>
    <w:p w14:paraId="0665A6F3" w14:textId="4E8A8866" w:rsidR="002A18BA" w:rsidRPr="00A56820" w:rsidRDefault="00A56820" w:rsidP="002A18BA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lastRenderedPageBreak/>
        <w:t>prijedlog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člana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Republičke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izborne</w:t>
      </w:r>
      <w:r w:rsidR="002A18BA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komisije</w:t>
      </w:r>
    </w:p>
    <w:p w14:paraId="0585F5F6" w14:textId="10DB4648" w:rsidR="00451750" w:rsidRPr="00A56820" w:rsidRDefault="00A56820" w:rsidP="0045175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Mladen</w:t>
      </w:r>
      <w:r w:rsidR="00451750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Lunić</w:t>
      </w:r>
      <w:r w:rsidR="00451750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451750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51750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51750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Republičke</w:t>
      </w:r>
      <w:r w:rsidR="00451750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izborne</w:t>
      </w:r>
      <w:r w:rsidR="00451750" w:rsidRPr="00A5682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857D93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451750" w:rsidRPr="00A5682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451750" w:rsidRPr="00A56820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451750" w:rsidRPr="00A56820">
        <w:rPr>
          <w:rFonts w:ascii="Times New Roman" w:hAnsi="Times New Roman"/>
          <w:noProof/>
          <w:lang w:val="sr-Latn-CS"/>
        </w:rPr>
        <w:t xml:space="preserve"> 61) </w:t>
      </w:r>
      <w:r w:rsidR="00451750" w:rsidRPr="00A56820">
        <w:rPr>
          <w:rFonts w:ascii="Times New Roman" w:hAnsi="Times New Roman"/>
          <w:b/>
          <w:bCs/>
          <w:noProof/>
          <w:lang w:val="sr-Latn-CS"/>
        </w:rPr>
        <w:t xml:space="preserve">42 </w:t>
      </w:r>
      <w:r>
        <w:rPr>
          <w:rFonts w:ascii="Times New Roman" w:hAnsi="Times New Roman"/>
          <w:b/>
          <w:bCs/>
          <w:noProof/>
          <w:lang w:val="sr-Latn-CS"/>
        </w:rPr>
        <w:t>glasa</w:t>
      </w:r>
      <w:r w:rsidR="00451750" w:rsidRPr="00A5682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osam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11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451750" w:rsidRPr="00A56820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0298F869" w14:textId="7F398E8B" w:rsidR="00451750" w:rsidRPr="00A56820" w:rsidRDefault="00451750" w:rsidP="00451750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3A6F5D24" w14:textId="166DF531" w:rsidR="00CA42AB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6876CB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danu</w:t>
      </w:r>
      <w:r w:rsidR="006876CB" w:rsidRPr="00A5682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6876CB" w:rsidRPr="00A5682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glasanje</w:t>
      </w:r>
      <w:r w:rsidR="00E45EBA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CA42AB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21.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juna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2023</w:t>
      </w:r>
      <w:r w:rsidR="00CA42AB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godine</w:t>
      </w:r>
      <w:r w:rsidR="00A21CAC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6876CB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6876CB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6876CB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6876CB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Saša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Grbić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Andrea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Gajić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Mirsad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Duratović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Amir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Hurtić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Ramiz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Salkić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Zagorka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Grahovac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Radović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Maja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Dragojević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Stojić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Milaković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Velibor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Stanić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Kostadin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Vasić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Igor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Crnadak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Nikolina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Šljivić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Boris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Pašalić</w:t>
      </w:r>
      <w:r w:rsidR="00451750" w:rsidRPr="00A5682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.</w:t>
      </w:r>
    </w:p>
    <w:p w14:paraId="0EF15296" w14:textId="77777777" w:rsidR="00451750" w:rsidRPr="00A56820" w:rsidRDefault="0045175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5E6E13A" w14:textId="5B1BCE24" w:rsidR="0045480C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CA42A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5B6A61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0CCBE8" w14:textId="7D4C18D4" w:rsidR="0045480C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160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1750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815</w:t>
      </w:r>
      <w:r w:rsidR="00CA42A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CA42AB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31160F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5682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FC0FC5D" w14:textId="77777777" w:rsid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AF9E4C7" w14:textId="77777777" w:rsidR="00A56820" w:rsidRPr="00A56820" w:rsidRDefault="00A568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B810F0" w14:textId="77777777" w:rsidR="0045480C" w:rsidRPr="00A5682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E93E9" w14:textId="6554B6A2" w:rsidR="0045480C" w:rsidRPr="00A56820" w:rsidRDefault="00A56820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9048F4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F4A3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42D51D8" w14:textId="7DEF64AD" w:rsidR="0045480C" w:rsidRPr="00A56820" w:rsidRDefault="00A56820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</w:t>
      </w:r>
      <w:r w:rsidR="005F4A3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A5682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9A9C395" w14:textId="77777777" w:rsidR="0045480C" w:rsidRPr="00A56820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CD65047" w14:textId="63F63C67" w:rsidR="00402EC0" w:rsidRPr="00A56820" w:rsidRDefault="0045480C" w:rsidP="00A0280C">
      <w:pPr>
        <w:spacing w:after="0" w:line="240" w:lineRule="auto"/>
        <w:rPr>
          <w:noProof/>
          <w:lang w:val="sr-Latn-CS"/>
        </w:rPr>
      </w:pPr>
      <w:r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31160F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   </w:t>
      </w:r>
      <w:r w:rsidR="005F4A3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="0031160F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31160F" w:rsidRP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568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sectPr w:rsidR="00402EC0" w:rsidRPr="00A56820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577FD" w14:textId="77777777" w:rsidR="00AE284E" w:rsidRDefault="00AE284E">
      <w:pPr>
        <w:spacing w:after="0" w:line="240" w:lineRule="auto"/>
      </w:pPr>
      <w:r>
        <w:separator/>
      </w:r>
    </w:p>
  </w:endnote>
  <w:endnote w:type="continuationSeparator" w:id="0">
    <w:p w14:paraId="269F2A03" w14:textId="77777777" w:rsidR="00AE284E" w:rsidRDefault="00AE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7985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4B15B7" w14:textId="7DB626D4" w:rsidR="00D57230" w:rsidRDefault="00D572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E4DE58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203E" w14:textId="77777777" w:rsidR="000C03D4" w:rsidRDefault="00000000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9FC5E" w14:textId="77777777" w:rsidR="00AE284E" w:rsidRDefault="00AE284E">
      <w:pPr>
        <w:spacing w:after="0" w:line="240" w:lineRule="auto"/>
      </w:pPr>
      <w:r>
        <w:separator/>
      </w:r>
    </w:p>
  </w:footnote>
  <w:footnote w:type="continuationSeparator" w:id="0">
    <w:p w14:paraId="0164CE05" w14:textId="77777777" w:rsidR="00AE284E" w:rsidRDefault="00AE2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A69A" w14:textId="77777777" w:rsidR="000C03D4" w:rsidRDefault="00000000" w:rsidP="002C17A3">
    <w:pPr>
      <w:pStyle w:val="Header"/>
      <w:jc w:val="right"/>
    </w:pPr>
  </w:p>
  <w:p w14:paraId="267529F4" w14:textId="77777777" w:rsidR="000C03D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99F"/>
    <w:multiLevelType w:val="multilevel"/>
    <w:tmpl w:val="E9A2826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393FE0"/>
    <w:multiLevelType w:val="multilevel"/>
    <w:tmpl w:val="A24A67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ADA71D9"/>
    <w:multiLevelType w:val="hybridMultilevel"/>
    <w:tmpl w:val="53729B4E"/>
    <w:lvl w:ilvl="0" w:tplc="80FA9F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5254DE5"/>
    <w:multiLevelType w:val="multilevel"/>
    <w:tmpl w:val="3F50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D563F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2A0BCF"/>
    <w:multiLevelType w:val="hybridMultilevel"/>
    <w:tmpl w:val="A0EE6DBE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A3360"/>
    <w:multiLevelType w:val="hybridMultilevel"/>
    <w:tmpl w:val="B4AA66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4E1732"/>
    <w:multiLevelType w:val="multilevel"/>
    <w:tmpl w:val="E8AE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7908BF"/>
    <w:multiLevelType w:val="hybridMultilevel"/>
    <w:tmpl w:val="E1CE266C"/>
    <w:lvl w:ilvl="0" w:tplc="FA041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974082E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2D3137"/>
    <w:multiLevelType w:val="multilevel"/>
    <w:tmpl w:val="8C643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20F61"/>
    <w:multiLevelType w:val="multilevel"/>
    <w:tmpl w:val="4306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45E63DE0"/>
    <w:multiLevelType w:val="hybridMultilevel"/>
    <w:tmpl w:val="93B299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E1469"/>
    <w:multiLevelType w:val="multilevel"/>
    <w:tmpl w:val="8074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075332"/>
    <w:multiLevelType w:val="multilevel"/>
    <w:tmpl w:val="E8AE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367DD8"/>
    <w:multiLevelType w:val="multilevel"/>
    <w:tmpl w:val="2DC093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6EE38BF"/>
    <w:multiLevelType w:val="hybridMultilevel"/>
    <w:tmpl w:val="93B29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E541A"/>
    <w:multiLevelType w:val="multilevel"/>
    <w:tmpl w:val="75FA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47F87"/>
    <w:multiLevelType w:val="multilevel"/>
    <w:tmpl w:val="51C6A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0174F5"/>
    <w:multiLevelType w:val="multilevel"/>
    <w:tmpl w:val="E03E57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7E9E4C44"/>
    <w:multiLevelType w:val="multilevel"/>
    <w:tmpl w:val="23561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0D7B65"/>
    <w:multiLevelType w:val="hybridMultilevel"/>
    <w:tmpl w:val="65D0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66802">
    <w:abstractNumId w:val="3"/>
  </w:num>
  <w:num w:numId="2" w16cid:durableId="1141920531">
    <w:abstractNumId w:val="7"/>
  </w:num>
  <w:num w:numId="3" w16cid:durableId="745420827">
    <w:abstractNumId w:val="15"/>
  </w:num>
  <w:num w:numId="4" w16cid:durableId="517740350">
    <w:abstractNumId w:val="24"/>
  </w:num>
  <w:num w:numId="5" w16cid:durableId="1413117473">
    <w:abstractNumId w:val="11"/>
  </w:num>
  <w:num w:numId="6" w16cid:durableId="1198859173">
    <w:abstractNumId w:val="14"/>
  </w:num>
  <w:num w:numId="7" w16cid:durableId="940377701">
    <w:abstractNumId w:val="10"/>
  </w:num>
  <w:num w:numId="8" w16cid:durableId="1968773538">
    <w:abstractNumId w:val="28"/>
  </w:num>
  <w:num w:numId="9" w16cid:durableId="743531578">
    <w:abstractNumId w:val="12"/>
  </w:num>
  <w:num w:numId="10" w16cid:durableId="1171794874">
    <w:abstractNumId w:val="12"/>
  </w:num>
  <w:num w:numId="11" w16cid:durableId="1171794874">
    <w:abstractNumId w:val="12"/>
    <w:lvlOverride w:ilvl="0">
      <w:startOverride w:val="16"/>
    </w:lvlOverride>
  </w:num>
  <w:num w:numId="12" w16cid:durableId="1171794874">
    <w:abstractNumId w:val="12"/>
    <w:lvlOverride w:ilvl="0">
      <w:startOverride w:val="17"/>
    </w:lvlOverride>
  </w:num>
  <w:num w:numId="13" w16cid:durableId="1171794874">
    <w:abstractNumId w:val="12"/>
    <w:lvlOverride w:ilvl="0">
      <w:startOverride w:val="18"/>
    </w:lvlOverride>
  </w:num>
  <w:num w:numId="14" w16cid:durableId="1171794874">
    <w:abstractNumId w:val="12"/>
    <w:lvlOverride w:ilvl="0">
      <w:startOverride w:val="19"/>
    </w:lvlOverride>
  </w:num>
  <w:num w:numId="15" w16cid:durableId="1171794874">
    <w:abstractNumId w:val="12"/>
    <w:lvlOverride w:ilvl="0">
      <w:startOverride w:val="20"/>
    </w:lvlOverride>
  </w:num>
  <w:num w:numId="16" w16cid:durableId="1171794874">
    <w:abstractNumId w:val="12"/>
    <w:lvlOverride w:ilvl="0">
      <w:startOverride w:val="21"/>
    </w:lvlOverride>
  </w:num>
  <w:num w:numId="17" w16cid:durableId="1171794874">
    <w:abstractNumId w:val="12"/>
    <w:lvlOverride w:ilvl="0">
      <w:startOverride w:val="22"/>
    </w:lvlOverride>
  </w:num>
  <w:num w:numId="18" w16cid:durableId="1171794874">
    <w:abstractNumId w:val="12"/>
    <w:lvlOverride w:ilvl="0">
      <w:startOverride w:val="23"/>
    </w:lvlOverride>
  </w:num>
  <w:num w:numId="19" w16cid:durableId="1171794874">
    <w:abstractNumId w:val="12"/>
    <w:lvlOverride w:ilvl="0">
      <w:startOverride w:val="24"/>
    </w:lvlOverride>
  </w:num>
  <w:num w:numId="20" w16cid:durableId="1171794874">
    <w:abstractNumId w:val="12"/>
    <w:lvlOverride w:ilvl="0">
      <w:startOverride w:val="25"/>
    </w:lvlOverride>
  </w:num>
  <w:num w:numId="21" w16cid:durableId="1171794874">
    <w:abstractNumId w:val="12"/>
    <w:lvlOverride w:ilvl="0">
      <w:startOverride w:val="26"/>
    </w:lvlOverride>
  </w:num>
  <w:num w:numId="22" w16cid:durableId="1171794874">
    <w:abstractNumId w:val="12"/>
    <w:lvlOverride w:ilvl="0">
      <w:startOverride w:val="27"/>
    </w:lvlOverride>
  </w:num>
  <w:num w:numId="23" w16cid:durableId="477260276">
    <w:abstractNumId w:val="5"/>
  </w:num>
  <w:num w:numId="24" w16cid:durableId="1173959924">
    <w:abstractNumId w:val="8"/>
  </w:num>
  <w:num w:numId="25" w16cid:durableId="1618024232">
    <w:abstractNumId w:val="1"/>
  </w:num>
  <w:num w:numId="26" w16cid:durableId="327053594">
    <w:abstractNumId w:val="21"/>
  </w:num>
  <w:num w:numId="27" w16cid:durableId="1965849572">
    <w:abstractNumId w:val="6"/>
  </w:num>
  <w:num w:numId="28" w16cid:durableId="1958827894">
    <w:abstractNumId w:val="0"/>
  </w:num>
  <w:num w:numId="29" w16cid:durableId="1033075649">
    <w:abstractNumId w:val="2"/>
  </w:num>
  <w:num w:numId="30" w16cid:durableId="899948270">
    <w:abstractNumId w:val="22"/>
  </w:num>
  <w:num w:numId="31" w16cid:durableId="935794384">
    <w:abstractNumId w:val="27"/>
  </w:num>
  <w:num w:numId="32" w16cid:durableId="205602124">
    <w:abstractNumId w:val="19"/>
    <w:lvlOverride w:ilvl="0">
      <w:startOverride w:val="2"/>
    </w:lvlOverride>
  </w:num>
  <w:num w:numId="33" w16cid:durableId="2106998476">
    <w:abstractNumId w:val="25"/>
    <w:lvlOverride w:ilvl="0">
      <w:startOverride w:val="3"/>
    </w:lvlOverride>
  </w:num>
  <w:num w:numId="34" w16cid:durableId="134837151">
    <w:abstractNumId w:val="13"/>
    <w:lvlOverride w:ilvl="0">
      <w:startOverride w:val="4"/>
    </w:lvlOverride>
  </w:num>
  <w:num w:numId="35" w16cid:durableId="885726809">
    <w:abstractNumId w:val="4"/>
    <w:lvlOverride w:ilvl="0">
      <w:startOverride w:val="5"/>
    </w:lvlOverride>
  </w:num>
  <w:num w:numId="36" w16cid:durableId="1499468164">
    <w:abstractNumId w:val="16"/>
    <w:lvlOverride w:ilvl="0">
      <w:startOverride w:val="6"/>
    </w:lvlOverride>
  </w:num>
  <w:num w:numId="37" w16cid:durableId="1762525307">
    <w:abstractNumId w:val="23"/>
  </w:num>
  <w:num w:numId="38" w16cid:durableId="1467577510">
    <w:abstractNumId w:val="20"/>
    <w:lvlOverride w:ilvl="0">
      <w:startOverride w:val="2"/>
    </w:lvlOverride>
  </w:num>
  <w:num w:numId="39" w16cid:durableId="1757240832">
    <w:abstractNumId w:val="18"/>
  </w:num>
  <w:num w:numId="40" w16cid:durableId="537789245">
    <w:abstractNumId w:val="9"/>
  </w:num>
  <w:num w:numId="41" w16cid:durableId="1708871404">
    <w:abstractNumId w:val="26"/>
  </w:num>
  <w:num w:numId="42" w16cid:durableId="1613587257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70B9"/>
    <w:rsid w:val="00032BDF"/>
    <w:rsid w:val="0005108E"/>
    <w:rsid w:val="00055501"/>
    <w:rsid w:val="00056116"/>
    <w:rsid w:val="00061747"/>
    <w:rsid w:val="000635DC"/>
    <w:rsid w:val="000661D0"/>
    <w:rsid w:val="00087148"/>
    <w:rsid w:val="000A65FC"/>
    <w:rsid w:val="000B101A"/>
    <w:rsid w:val="000D5762"/>
    <w:rsid w:val="000F27BC"/>
    <w:rsid w:val="001032B1"/>
    <w:rsid w:val="00104C44"/>
    <w:rsid w:val="00107CED"/>
    <w:rsid w:val="00110E0A"/>
    <w:rsid w:val="00114002"/>
    <w:rsid w:val="00114DE8"/>
    <w:rsid w:val="001159C5"/>
    <w:rsid w:val="00120C27"/>
    <w:rsid w:val="001312EC"/>
    <w:rsid w:val="0013217E"/>
    <w:rsid w:val="001443A1"/>
    <w:rsid w:val="00163994"/>
    <w:rsid w:val="00176977"/>
    <w:rsid w:val="00185CAD"/>
    <w:rsid w:val="00186CB6"/>
    <w:rsid w:val="0019632C"/>
    <w:rsid w:val="001C597D"/>
    <w:rsid w:val="00220285"/>
    <w:rsid w:val="0022774A"/>
    <w:rsid w:val="0023149B"/>
    <w:rsid w:val="00273F6D"/>
    <w:rsid w:val="00283D6C"/>
    <w:rsid w:val="0028716F"/>
    <w:rsid w:val="0029393C"/>
    <w:rsid w:val="002A18BA"/>
    <w:rsid w:val="002B1123"/>
    <w:rsid w:val="002D4158"/>
    <w:rsid w:val="002E36F8"/>
    <w:rsid w:val="0031160F"/>
    <w:rsid w:val="003129EB"/>
    <w:rsid w:val="0032396A"/>
    <w:rsid w:val="00324A66"/>
    <w:rsid w:val="00332CDC"/>
    <w:rsid w:val="003573B3"/>
    <w:rsid w:val="00366B85"/>
    <w:rsid w:val="003809D2"/>
    <w:rsid w:val="003A45EF"/>
    <w:rsid w:val="003B272B"/>
    <w:rsid w:val="003B42CB"/>
    <w:rsid w:val="003B47FD"/>
    <w:rsid w:val="003B7A83"/>
    <w:rsid w:val="003D2E43"/>
    <w:rsid w:val="003D7567"/>
    <w:rsid w:val="00402EC0"/>
    <w:rsid w:val="00404CCA"/>
    <w:rsid w:val="00405046"/>
    <w:rsid w:val="00411849"/>
    <w:rsid w:val="004154B5"/>
    <w:rsid w:val="00430675"/>
    <w:rsid w:val="00430D77"/>
    <w:rsid w:val="00451750"/>
    <w:rsid w:val="0045480C"/>
    <w:rsid w:val="00462559"/>
    <w:rsid w:val="0047625A"/>
    <w:rsid w:val="004A0E9F"/>
    <w:rsid w:val="004A6E0D"/>
    <w:rsid w:val="004B5D68"/>
    <w:rsid w:val="004D4BDE"/>
    <w:rsid w:val="004E7BD1"/>
    <w:rsid w:val="004F7D5E"/>
    <w:rsid w:val="00503CE7"/>
    <w:rsid w:val="00523721"/>
    <w:rsid w:val="00527811"/>
    <w:rsid w:val="005373E2"/>
    <w:rsid w:val="005378E3"/>
    <w:rsid w:val="00540A95"/>
    <w:rsid w:val="00593C94"/>
    <w:rsid w:val="005D5DB9"/>
    <w:rsid w:val="005E4F0A"/>
    <w:rsid w:val="005F4A33"/>
    <w:rsid w:val="00614709"/>
    <w:rsid w:val="00626346"/>
    <w:rsid w:val="006301E8"/>
    <w:rsid w:val="00630518"/>
    <w:rsid w:val="006518C1"/>
    <w:rsid w:val="006709CF"/>
    <w:rsid w:val="006876CB"/>
    <w:rsid w:val="0069110B"/>
    <w:rsid w:val="006B7162"/>
    <w:rsid w:val="006C33BC"/>
    <w:rsid w:val="006D6912"/>
    <w:rsid w:val="006F7225"/>
    <w:rsid w:val="0070101E"/>
    <w:rsid w:val="00710146"/>
    <w:rsid w:val="00732263"/>
    <w:rsid w:val="0073460E"/>
    <w:rsid w:val="007438EB"/>
    <w:rsid w:val="007507FE"/>
    <w:rsid w:val="00755CC3"/>
    <w:rsid w:val="00773E47"/>
    <w:rsid w:val="00781EAD"/>
    <w:rsid w:val="0078740A"/>
    <w:rsid w:val="007B1B5F"/>
    <w:rsid w:val="007B3D50"/>
    <w:rsid w:val="007B3D90"/>
    <w:rsid w:val="007B798B"/>
    <w:rsid w:val="007C474E"/>
    <w:rsid w:val="007D510B"/>
    <w:rsid w:val="008233AA"/>
    <w:rsid w:val="00826B4C"/>
    <w:rsid w:val="008430C8"/>
    <w:rsid w:val="008470FC"/>
    <w:rsid w:val="00856B78"/>
    <w:rsid w:val="00857D93"/>
    <w:rsid w:val="008677E9"/>
    <w:rsid w:val="0087708A"/>
    <w:rsid w:val="008A0DD9"/>
    <w:rsid w:val="008B2E8A"/>
    <w:rsid w:val="008E4EDA"/>
    <w:rsid w:val="008E55CA"/>
    <w:rsid w:val="009018B9"/>
    <w:rsid w:val="009048F4"/>
    <w:rsid w:val="00924171"/>
    <w:rsid w:val="00931F26"/>
    <w:rsid w:val="00940F79"/>
    <w:rsid w:val="00941AD6"/>
    <w:rsid w:val="00956FEE"/>
    <w:rsid w:val="00974041"/>
    <w:rsid w:val="009A41FD"/>
    <w:rsid w:val="009C35C8"/>
    <w:rsid w:val="009D4D02"/>
    <w:rsid w:val="00A0280C"/>
    <w:rsid w:val="00A03A3F"/>
    <w:rsid w:val="00A0662C"/>
    <w:rsid w:val="00A219BD"/>
    <w:rsid w:val="00A21CAC"/>
    <w:rsid w:val="00A56820"/>
    <w:rsid w:val="00A73626"/>
    <w:rsid w:val="00A76010"/>
    <w:rsid w:val="00A81D5A"/>
    <w:rsid w:val="00A90A45"/>
    <w:rsid w:val="00A950BF"/>
    <w:rsid w:val="00AA13EC"/>
    <w:rsid w:val="00AB0307"/>
    <w:rsid w:val="00AB3FA3"/>
    <w:rsid w:val="00AB6C3D"/>
    <w:rsid w:val="00AE2167"/>
    <w:rsid w:val="00AE284E"/>
    <w:rsid w:val="00AF2349"/>
    <w:rsid w:val="00AF3E3F"/>
    <w:rsid w:val="00AF428C"/>
    <w:rsid w:val="00AF7F84"/>
    <w:rsid w:val="00B100D1"/>
    <w:rsid w:val="00B1368E"/>
    <w:rsid w:val="00B15C6D"/>
    <w:rsid w:val="00B30F1E"/>
    <w:rsid w:val="00B3740F"/>
    <w:rsid w:val="00B64A49"/>
    <w:rsid w:val="00B77BFC"/>
    <w:rsid w:val="00BA5659"/>
    <w:rsid w:val="00BB2421"/>
    <w:rsid w:val="00BC6588"/>
    <w:rsid w:val="00BC6B0D"/>
    <w:rsid w:val="00BD2EF9"/>
    <w:rsid w:val="00BF29EF"/>
    <w:rsid w:val="00BF6136"/>
    <w:rsid w:val="00BF645F"/>
    <w:rsid w:val="00C001AD"/>
    <w:rsid w:val="00C021F9"/>
    <w:rsid w:val="00C03F54"/>
    <w:rsid w:val="00C236B6"/>
    <w:rsid w:val="00C32CE4"/>
    <w:rsid w:val="00C55727"/>
    <w:rsid w:val="00C71EA5"/>
    <w:rsid w:val="00CA42AB"/>
    <w:rsid w:val="00CA6D71"/>
    <w:rsid w:val="00CB1E4B"/>
    <w:rsid w:val="00CB4014"/>
    <w:rsid w:val="00CD32A4"/>
    <w:rsid w:val="00CD4030"/>
    <w:rsid w:val="00CD5B32"/>
    <w:rsid w:val="00CE07B8"/>
    <w:rsid w:val="00CE1E22"/>
    <w:rsid w:val="00CE4AB7"/>
    <w:rsid w:val="00CE789E"/>
    <w:rsid w:val="00D114D4"/>
    <w:rsid w:val="00D11729"/>
    <w:rsid w:val="00D37D1E"/>
    <w:rsid w:val="00D57230"/>
    <w:rsid w:val="00D61B44"/>
    <w:rsid w:val="00D712D8"/>
    <w:rsid w:val="00D729FA"/>
    <w:rsid w:val="00D74992"/>
    <w:rsid w:val="00D75AF6"/>
    <w:rsid w:val="00D97053"/>
    <w:rsid w:val="00DA3162"/>
    <w:rsid w:val="00DB24E0"/>
    <w:rsid w:val="00DC4CD9"/>
    <w:rsid w:val="00DC7376"/>
    <w:rsid w:val="00DF05D6"/>
    <w:rsid w:val="00E07C11"/>
    <w:rsid w:val="00E27814"/>
    <w:rsid w:val="00E30381"/>
    <w:rsid w:val="00E43F15"/>
    <w:rsid w:val="00E45EBA"/>
    <w:rsid w:val="00E70905"/>
    <w:rsid w:val="00E81BD1"/>
    <w:rsid w:val="00E9424D"/>
    <w:rsid w:val="00E9497A"/>
    <w:rsid w:val="00EA34D7"/>
    <w:rsid w:val="00EB412F"/>
    <w:rsid w:val="00EB7079"/>
    <w:rsid w:val="00ED17DC"/>
    <w:rsid w:val="00ED3715"/>
    <w:rsid w:val="00ED3B3A"/>
    <w:rsid w:val="00ED7E15"/>
    <w:rsid w:val="00EE2B9C"/>
    <w:rsid w:val="00EE7240"/>
    <w:rsid w:val="00F250E4"/>
    <w:rsid w:val="00F75FD0"/>
    <w:rsid w:val="00F831C2"/>
    <w:rsid w:val="00FA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0D28-60A6-4073-8F33-5B9FF733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5666</Words>
  <Characters>32297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2023-09-15T07:16:00Z</cp:lastPrinted>
  <dcterms:created xsi:type="dcterms:W3CDTF">2023-09-18T08:56:00Z</dcterms:created>
  <dcterms:modified xsi:type="dcterms:W3CDTF">2023-09-18T08:56:00Z</dcterms:modified>
</cp:coreProperties>
</file>