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DE" w:rsidRPr="00BA44E6" w:rsidRDefault="007E3ADE" w:rsidP="00BA44E6">
      <w:pPr>
        <w:jc w:val="both"/>
        <w:rPr>
          <w:rFonts w:asciiTheme="majorHAnsi" w:hAnsiTheme="majorHAnsi"/>
          <w:b/>
          <w:sz w:val="26"/>
          <w:szCs w:val="26"/>
          <w:lang w:val="sr-Cyrl-BA"/>
        </w:rPr>
      </w:pPr>
      <w:r w:rsidRPr="00BA44E6">
        <w:rPr>
          <w:rFonts w:asciiTheme="majorHAnsi" w:hAnsiTheme="majorHAnsi"/>
          <w:b/>
          <w:sz w:val="26"/>
          <w:szCs w:val="26"/>
          <w:lang w:val="sr-Cyrl-BA"/>
        </w:rPr>
        <w:t>РЕПУБЛИКА СРПСКА</w:t>
      </w:r>
    </w:p>
    <w:p w:rsidR="007E3ADE" w:rsidRPr="00BA44E6" w:rsidRDefault="007E3ADE" w:rsidP="00BA44E6">
      <w:pPr>
        <w:jc w:val="both"/>
        <w:rPr>
          <w:rFonts w:asciiTheme="majorHAnsi" w:hAnsiTheme="majorHAnsi"/>
          <w:sz w:val="26"/>
          <w:szCs w:val="26"/>
        </w:rPr>
      </w:pPr>
      <w:r w:rsidRPr="00BA44E6">
        <w:rPr>
          <w:rFonts w:asciiTheme="majorHAnsi" w:hAnsiTheme="majorHAnsi"/>
          <w:b/>
          <w:sz w:val="26"/>
          <w:szCs w:val="26"/>
          <w:lang w:val="sr-Cyrl-BA"/>
        </w:rPr>
        <w:t xml:space="preserve">НАРОДНА СКУПШТИНА </w:t>
      </w:r>
    </w:p>
    <w:p w:rsidR="007E3ADE" w:rsidRPr="00BA44E6" w:rsidRDefault="007E3ADE" w:rsidP="00BA44E6">
      <w:pPr>
        <w:jc w:val="both"/>
        <w:rPr>
          <w:rFonts w:asciiTheme="majorHAnsi" w:hAnsiTheme="majorHAnsi"/>
          <w:lang w:val="sr-Cyrl-BA"/>
        </w:rPr>
      </w:pPr>
    </w:p>
    <w:p w:rsidR="007E3ADE" w:rsidRPr="00BA44E6" w:rsidRDefault="007E3ADE" w:rsidP="00BA44E6">
      <w:pPr>
        <w:pStyle w:val="Heading1"/>
        <w:spacing w:before="0" w:after="0"/>
        <w:jc w:val="center"/>
        <w:rPr>
          <w:sz w:val="26"/>
          <w:szCs w:val="26"/>
          <w:lang w:val="sr-Cyrl-BA"/>
        </w:rPr>
      </w:pPr>
      <w:r w:rsidRPr="00BA44E6">
        <w:rPr>
          <w:sz w:val="26"/>
          <w:szCs w:val="26"/>
          <w:lang w:val="sr-Cyrl-BA"/>
        </w:rPr>
        <w:t>З</w:t>
      </w:r>
      <w:r w:rsidR="00E00225" w:rsidRPr="00BA44E6">
        <w:rPr>
          <w:sz w:val="26"/>
          <w:szCs w:val="26"/>
        </w:rPr>
        <w:t xml:space="preserve"> </w:t>
      </w:r>
      <w:r w:rsidRPr="00BA44E6">
        <w:rPr>
          <w:sz w:val="26"/>
          <w:szCs w:val="26"/>
          <w:lang w:val="sr-Cyrl-BA"/>
        </w:rPr>
        <w:t>А</w:t>
      </w:r>
      <w:r w:rsidR="00E00225" w:rsidRPr="00BA44E6">
        <w:rPr>
          <w:sz w:val="26"/>
          <w:szCs w:val="26"/>
        </w:rPr>
        <w:t xml:space="preserve"> </w:t>
      </w:r>
      <w:r w:rsidRPr="00BA44E6">
        <w:rPr>
          <w:sz w:val="26"/>
          <w:szCs w:val="26"/>
          <w:lang w:val="sr-Cyrl-BA"/>
        </w:rPr>
        <w:t>П</w:t>
      </w:r>
      <w:r w:rsidR="00E00225" w:rsidRPr="00BA44E6">
        <w:rPr>
          <w:sz w:val="26"/>
          <w:szCs w:val="26"/>
        </w:rPr>
        <w:t xml:space="preserve"> </w:t>
      </w:r>
      <w:r w:rsidRPr="00BA44E6">
        <w:rPr>
          <w:sz w:val="26"/>
          <w:szCs w:val="26"/>
          <w:lang w:val="sr-Cyrl-BA"/>
        </w:rPr>
        <w:t>И</w:t>
      </w:r>
      <w:r w:rsidR="00E00225" w:rsidRPr="00BA44E6">
        <w:rPr>
          <w:sz w:val="26"/>
          <w:szCs w:val="26"/>
        </w:rPr>
        <w:t xml:space="preserve"> </w:t>
      </w:r>
      <w:r w:rsidRPr="00BA44E6">
        <w:rPr>
          <w:sz w:val="26"/>
          <w:szCs w:val="26"/>
          <w:lang w:val="sr-Cyrl-BA"/>
        </w:rPr>
        <w:t>С</w:t>
      </w:r>
      <w:r w:rsidR="00E00225" w:rsidRPr="00BA44E6">
        <w:rPr>
          <w:sz w:val="26"/>
          <w:szCs w:val="26"/>
        </w:rPr>
        <w:t xml:space="preserve"> </w:t>
      </w:r>
      <w:r w:rsidRPr="00BA44E6">
        <w:rPr>
          <w:sz w:val="26"/>
          <w:szCs w:val="26"/>
          <w:lang w:val="sr-Cyrl-BA"/>
        </w:rPr>
        <w:t>Н</w:t>
      </w:r>
      <w:r w:rsidR="00E00225" w:rsidRPr="00BA44E6">
        <w:rPr>
          <w:sz w:val="26"/>
          <w:szCs w:val="26"/>
        </w:rPr>
        <w:t xml:space="preserve"> </w:t>
      </w:r>
      <w:r w:rsidRPr="00BA44E6">
        <w:rPr>
          <w:sz w:val="26"/>
          <w:szCs w:val="26"/>
          <w:lang w:val="sr-Cyrl-BA"/>
        </w:rPr>
        <w:t>И</w:t>
      </w:r>
      <w:r w:rsidR="00E00225" w:rsidRPr="00BA44E6">
        <w:rPr>
          <w:sz w:val="26"/>
          <w:szCs w:val="26"/>
        </w:rPr>
        <w:t xml:space="preserve"> </w:t>
      </w:r>
      <w:r w:rsidRPr="00BA44E6">
        <w:rPr>
          <w:sz w:val="26"/>
          <w:szCs w:val="26"/>
          <w:lang w:val="sr-Cyrl-BA"/>
        </w:rPr>
        <w:t>К</w:t>
      </w:r>
    </w:p>
    <w:p w:rsidR="007E3ADE" w:rsidRPr="00BA44E6" w:rsidRDefault="00E00225" w:rsidP="00BA44E6">
      <w:pPr>
        <w:pStyle w:val="Heading1"/>
        <w:spacing w:before="0" w:after="0"/>
        <w:jc w:val="center"/>
        <w:rPr>
          <w:sz w:val="24"/>
          <w:szCs w:val="24"/>
          <w:lang w:val="sr-Latn-BA"/>
        </w:rPr>
      </w:pPr>
      <w:r w:rsidRPr="00BA44E6">
        <w:rPr>
          <w:sz w:val="24"/>
          <w:szCs w:val="24"/>
          <w:lang w:val="sr-Cyrl-BA"/>
        </w:rPr>
        <w:t>са Дванаесте</w:t>
      </w:r>
      <w:r w:rsidR="007E3ADE" w:rsidRPr="00BA44E6">
        <w:rPr>
          <w:sz w:val="24"/>
          <w:szCs w:val="24"/>
          <w:lang w:val="sr-Latn-BA"/>
        </w:rPr>
        <w:t xml:space="preserve"> </w:t>
      </w:r>
      <w:r w:rsidR="007E3ADE" w:rsidRPr="00BA44E6">
        <w:rPr>
          <w:sz w:val="24"/>
          <w:szCs w:val="24"/>
          <w:lang w:val="sr-Cyrl-BA"/>
        </w:rPr>
        <w:t>посебне сједнице Народне скупштине Републике Српске,</w:t>
      </w:r>
    </w:p>
    <w:p w:rsidR="007E3ADE" w:rsidRPr="00BA44E6" w:rsidRDefault="007E3ADE" w:rsidP="00BA44E6">
      <w:pPr>
        <w:pStyle w:val="Heading1"/>
        <w:spacing w:before="0" w:after="0"/>
        <w:jc w:val="center"/>
        <w:rPr>
          <w:sz w:val="24"/>
          <w:szCs w:val="24"/>
          <w:lang w:val="sr-Cyrl-BA"/>
        </w:rPr>
      </w:pPr>
      <w:r w:rsidRPr="00BA44E6">
        <w:rPr>
          <w:sz w:val="24"/>
          <w:szCs w:val="24"/>
          <w:lang w:val="sr-Cyrl-BA"/>
        </w:rPr>
        <w:t xml:space="preserve">одржане </w:t>
      </w:r>
      <w:r w:rsidR="00E00225" w:rsidRPr="00BA44E6">
        <w:rPr>
          <w:sz w:val="24"/>
          <w:szCs w:val="24"/>
          <w:lang w:val="sr-Latn-BA"/>
        </w:rPr>
        <w:t>2.</w:t>
      </w:r>
      <w:r w:rsidRPr="00BA44E6">
        <w:rPr>
          <w:sz w:val="24"/>
          <w:szCs w:val="24"/>
          <w:lang w:val="sr-Latn-BA"/>
        </w:rPr>
        <w:t xml:space="preserve"> 3. </w:t>
      </w:r>
      <w:r w:rsidR="00716DDE" w:rsidRPr="00BA44E6">
        <w:rPr>
          <w:sz w:val="24"/>
          <w:szCs w:val="24"/>
          <w:lang w:val="sr-Cyrl-BA"/>
        </w:rPr>
        <w:t>и 4. децемб</w:t>
      </w:r>
      <w:r w:rsidRPr="00BA44E6">
        <w:rPr>
          <w:sz w:val="24"/>
          <w:szCs w:val="24"/>
          <w:lang w:val="sr-Cyrl-BA"/>
        </w:rPr>
        <w:t>р</w:t>
      </w:r>
      <w:r w:rsidR="00716DDE" w:rsidRPr="00BA44E6">
        <w:rPr>
          <w:sz w:val="24"/>
          <w:szCs w:val="24"/>
          <w:lang w:val="sr-Cyrl-BA"/>
        </w:rPr>
        <w:t>а</w:t>
      </w:r>
      <w:r w:rsidRPr="00BA44E6">
        <w:rPr>
          <w:sz w:val="24"/>
          <w:szCs w:val="24"/>
          <w:lang w:val="sr-Cyrl-BA"/>
        </w:rPr>
        <w:t xml:space="preserve"> 2015. године</w:t>
      </w:r>
    </w:p>
    <w:p w:rsidR="007E3ADE" w:rsidRPr="00BA44E6" w:rsidRDefault="007E3ADE" w:rsidP="00BA44E6">
      <w:pPr>
        <w:jc w:val="both"/>
        <w:rPr>
          <w:rFonts w:asciiTheme="majorHAnsi" w:hAnsiTheme="majorHAnsi"/>
          <w:lang w:val="sr-Cyrl-BA"/>
        </w:rPr>
      </w:pPr>
    </w:p>
    <w:p w:rsidR="007E3ADE" w:rsidRPr="00BA44E6" w:rsidRDefault="007E3ADE" w:rsidP="00E51CE1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Дванаеста посебна сједница Народне скупшти</w:t>
      </w:r>
      <w:r w:rsidR="00E00225" w:rsidRPr="00BA44E6">
        <w:rPr>
          <w:rFonts w:asciiTheme="majorHAnsi" w:hAnsiTheme="majorHAnsi"/>
          <w:lang w:val="sr-Cyrl-BA"/>
        </w:rPr>
        <w:t>не Републике Српске одржана је 2.</w:t>
      </w:r>
      <w:r w:rsidRPr="00BA44E6">
        <w:rPr>
          <w:rFonts w:asciiTheme="majorHAnsi" w:hAnsiTheme="majorHAnsi"/>
          <w:lang w:val="sr-Cyrl-BA"/>
        </w:rPr>
        <w:t xml:space="preserve"> 3. и 4. децембра 2015. године у Бањој Луци.</w:t>
      </w:r>
    </w:p>
    <w:p w:rsidR="007E3ADE" w:rsidRPr="00BA44E6" w:rsidRDefault="007E3ADE" w:rsidP="00E51CE1">
      <w:pPr>
        <w:ind w:firstLine="360"/>
        <w:jc w:val="both"/>
        <w:rPr>
          <w:rFonts w:asciiTheme="majorHAnsi" w:hAnsiTheme="majorHAnsi"/>
          <w:lang w:val="sr-Cyrl-BA"/>
        </w:rPr>
      </w:pPr>
    </w:p>
    <w:p w:rsidR="007E3ADE" w:rsidRPr="00BA44E6" w:rsidRDefault="007E3ADE" w:rsidP="00E51CE1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Потпредсједник Народне скупштине Републике Српске г. Не</w:t>
      </w:r>
      <w:r w:rsidR="00EB6316" w:rsidRPr="00BA44E6">
        <w:rPr>
          <w:rFonts w:asciiTheme="majorHAnsi" w:hAnsiTheme="majorHAnsi"/>
          <w:lang w:val="sr-Cyrl-BA"/>
        </w:rPr>
        <w:t>над Стевандић (у даљем тексту: п</w:t>
      </w:r>
      <w:r w:rsidRPr="00BA44E6">
        <w:rPr>
          <w:rFonts w:asciiTheme="majorHAnsi" w:hAnsiTheme="majorHAnsi"/>
          <w:lang w:val="sr-Cyrl-BA"/>
        </w:rPr>
        <w:t>отпредсједник) отворио је засједање Дванаесте посебне сједнице и констатовао да су одсуство са сједнице најавили народни посланици: г. Славко Дуњић, г. Дарко Бањац, гђа Соња Караџић-Јовичевић, г. Драган Васић, г. Бранко Бутулија и г. Недељко Чубриловић.</w:t>
      </w:r>
    </w:p>
    <w:p w:rsidR="007E3ADE" w:rsidRPr="00BA44E6" w:rsidRDefault="007E3ADE" w:rsidP="00E51CE1">
      <w:pPr>
        <w:ind w:firstLine="360"/>
        <w:jc w:val="both"/>
        <w:rPr>
          <w:rFonts w:asciiTheme="majorHAnsi" w:hAnsiTheme="majorHAnsi"/>
          <w:lang w:val="sr-Cyrl-BA"/>
        </w:rPr>
      </w:pPr>
    </w:p>
    <w:p w:rsidR="007E3ADE" w:rsidRPr="00BA44E6" w:rsidRDefault="007E3ADE" w:rsidP="00E51CE1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Сједница је сазвана на захтјев Владе Републике Српске и у пословнички предвиђеном року није било приједлога за измјене дневног реда.</w:t>
      </w:r>
    </w:p>
    <w:p w:rsidR="007E3ADE" w:rsidRPr="00BA44E6" w:rsidRDefault="007E3ADE" w:rsidP="00E51CE1">
      <w:pPr>
        <w:ind w:firstLine="360"/>
        <w:jc w:val="both"/>
        <w:rPr>
          <w:rFonts w:asciiTheme="majorHAnsi" w:hAnsiTheme="majorHAnsi"/>
          <w:lang w:val="sr-Cyrl-BA"/>
        </w:rPr>
      </w:pPr>
    </w:p>
    <w:p w:rsidR="007E3ADE" w:rsidRPr="00BA44E6" w:rsidRDefault="00EB6316" w:rsidP="00E51CE1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 xml:space="preserve">Шеф клуба посланика ПДП </w:t>
      </w:r>
      <w:r w:rsidR="007E3ADE" w:rsidRPr="00BA44E6">
        <w:rPr>
          <w:rFonts w:asciiTheme="majorHAnsi" w:hAnsiTheme="majorHAnsi"/>
          <w:lang w:val="sr-Cyrl-BA"/>
        </w:rPr>
        <w:t>Бранислав Бореновић је саопштио да је у Клубу дошло до статусних промјена и да је умјесто њега сада шеф Клуба посланика ПДП г. Мирослав Брчкало.</w:t>
      </w:r>
    </w:p>
    <w:p w:rsidR="007E3ADE" w:rsidRPr="00BA44E6" w:rsidRDefault="007E3ADE" w:rsidP="00E51CE1">
      <w:pPr>
        <w:ind w:firstLine="360"/>
        <w:jc w:val="both"/>
        <w:rPr>
          <w:rFonts w:asciiTheme="majorHAnsi" w:hAnsiTheme="majorHAnsi"/>
          <w:lang w:val="sr-Cyrl-BA"/>
        </w:rPr>
      </w:pPr>
    </w:p>
    <w:p w:rsidR="007E3ADE" w:rsidRPr="00BA44E6" w:rsidRDefault="007E3ADE" w:rsidP="00E51CE1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Шефови клубова посланика СДС</w:t>
      </w:r>
      <w:r w:rsidR="00221707" w:rsidRPr="00BA44E6">
        <w:rPr>
          <w:rFonts w:asciiTheme="majorHAnsi" w:hAnsiTheme="majorHAnsi"/>
          <w:lang w:val="sr-Cyrl-BA"/>
        </w:rPr>
        <w:t>-СРС РС</w:t>
      </w:r>
      <w:r w:rsidRPr="00BA44E6">
        <w:rPr>
          <w:rFonts w:asciiTheme="majorHAnsi" w:hAnsiTheme="majorHAnsi"/>
          <w:lang w:val="sr-Cyrl-BA"/>
        </w:rPr>
        <w:t>, НДП, ПДП и шеф Посланичке групе Напредна Српска су саопштили да посланици ових клубова и посланичке групе неће учествовати у раду Скупштине по тачкама којима предсједава г. Ненад Стевандић.</w:t>
      </w:r>
    </w:p>
    <w:p w:rsidR="00221707" w:rsidRPr="00BA44E6" w:rsidRDefault="00221707" w:rsidP="00E51CE1">
      <w:pPr>
        <w:ind w:firstLine="360"/>
        <w:jc w:val="both"/>
        <w:rPr>
          <w:rFonts w:asciiTheme="majorHAnsi" w:hAnsiTheme="majorHAnsi"/>
          <w:lang w:val="sr-Cyrl-BA"/>
        </w:rPr>
      </w:pPr>
    </w:p>
    <w:p w:rsidR="00221707" w:rsidRPr="00BA44E6" w:rsidRDefault="00221707" w:rsidP="00E51CE1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 xml:space="preserve">У расправи о Приједлогу дневног реда учествовали су: г. Вукота Говедарица, </w:t>
      </w:r>
      <w:r w:rsidR="009060A5">
        <w:rPr>
          <w:rFonts w:asciiTheme="majorHAnsi" w:hAnsiTheme="majorHAnsi"/>
        </w:rPr>
        <w:t xml:space="preserve">         </w:t>
      </w:r>
      <w:r w:rsidRPr="00BA44E6">
        <w:rPr>
          <w:rFonts w:asciiTheme="majorHAnsi" w:hAnsiTheme="majorHAnsi"/>
          <w:lang w:val="sr-Cyrl-BA"/>
        </w:rPr>
        <w:t>г. Горан Ђорђић и г. Миланко Михајилица.</w:t>
      </w:r>
    </w:p>
    <w:p w:rsidR="00221707" w:rsidRPr="00BA44E6" w:rsidRDefault="00221707" w:rsidP="00E51CE1">
      <w:pPr>
        <w:ind w:firstLine="360"/>
        <w:jc w:val="both"/>
        <w:rPr>
          <w:rFonts w:asciiTheme="majorHAnsi" w:hAnsiTheme="majorHAnsi"/>
          <w:lang w:val="sr-Cyrl-BA"/>
        </w:rPr>
      </w:pPr>
    </w:p>
    <w:p w:rsidR="00221707" w:rsidRPr="00BA44E6" w:rsidRDefault="00221707" w:rsidP="00E51CE1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Приступило се изјашњавању о Приједлогу дневног реда.</w:t>
      </w:r>
    </w:p>
    <w:p w:rsidR="00221707" w:rsidRPr="00BA44E6" w:rsidRDefault="00221707" w:rsidP="00BA44E6">
      <w:pPr>
        <w:jc w:val="both"/>
        <w:rPr>
          <w:rFonts w:asciiTheme="majorHAnsi" w:hAnsiTheme="majorHAnsi"/>
          <w:lang w:val="sr-Cyrl-BA"/>
        </w:rPr>
      </w:pPr>
    </w:p>
    <w:p w:rsidR="00221707" w:rsidRDefault="00221707" w:rsidP="00BA44E6">
      <w:pPr>
        <w:pStyle w:val="Heading1"/>
        <w:spacing w:before="0" w:after="0"/>
        <w:jc w:val="center"/>
        <w:rPr>
          <w:sz w:val="26"/>
          <w:szCs w:val="26"/>
        </w:rPr>
      </w:pPr>
      <w:r w:rsidRPr="00BA44E6">
        <w:rPr>
          <w:sz w:val="26"/>
          <w:szCs w:val="26"/>
          <w:lang w:val="sr-Cyrl-BA"/>
        </w:rPr>
        <w:t>ДНЕВНИ РЕД:</w:t>
      </w:r>
    </w:p>
    <w:p w:rsidR="00E51CE1" w:rsidRPr="00E51CE1" w:rsidRDefault="00E51CE1" w:rsidP="00E51CE1"/>
    <w:p w:rsidR="00E51CE1" w:rsidRDefault="007863B1" w:rsidP="00BA44E6">
      <w:pPr>
        <w:pStyle w:val="ListParagraph"/>
        <w:numPr>
          <w:ilvl w:val="0"/>
          <w:numId w:val="4"/>
        </w:numPr>
        <w:jc w:val="both"/>
        <w:rPr>
          <w:rFonts w:asciiTheme="majorHAnsi" w:eastAsia="Times New Roman" w:hAnsiTheme="majorHAnsi"/>
          <w:lang w:val="sr-Latn-BA"/>
        </w:rPr>
      </w:pPr>
      <w:r w:rsidRPr="00E51CE1">
        <w:rPr>
          <w:rFonts w:asciiTheme="majorHAnsi" w:eastAsia="Times New Roman" w:hAnsiTheme="majorHAnsi"/>
          <w:lang w:val="sr-Latn-BA"/>
        </w:rPr>
        <w:t xml:space="preserve">Приједлог ребаланса </w:t>
      </w:r>
      <w:r w:rsidRPr="00E51CE1">
        <w:rPr>
          <w:rFonts w:asciiTheme="majorHAnsi" w:eastAsia="Times New Roman" w:hAnsiTheme="majorHAnsi"/>
          <w:lang w:val="sr-Cyrl-BA"/>
        </w:rPr>
        <w:t>б</w:t>
      </w:r>
      <w:r w:rsidR="00747964" w:rsidRPr="00E51CE1">
        <w:rPr>
          <w:rFonts w:asciiTheme="majorHAnsi" w:eastAsia="Times New Roman" w:hAnsiTheme="majorHAnsi"/>
          <w:lang w:val="sr-Latn-BA"/>
        </w:rPr>
        <w:t>уџета Реп</w:t>
      </w:r>
      <w:r w:rsidR="009B4D1F" w:rsidRPr="00E51CE1">
        <w:rPr>
          <w:rFonts w:asciiTheme="majorHAnsi" w:eastAsia="Times New Roman" w:hAnsiTheme="majorHAnsi"/>
          <w:lang w:val="sr-Latn-BA"/>
        </w:rPr>
        <w:t>ублике Српске за 2015. годину -</w:t>
      </w:r>
      <w:r w:rsidR="00747964" w:rsidRPr="00E51CE1">
        <w:rPr>
          <w:rFonts w:asciiTheme="majorHAnsi" w:eastAsia="Times New Roman" w:hAnsiTheme="majorHAnsi"/>
          <w:lang w:val="sr-Latn-BA"/>
        </w:rPr>
        <w:t xml:space="preserve"> по хитном поступку;</w:t>
      </w:r>
    </w:p>
    <w:p w:rsidR="00E51CE1" w:rsidRDefault="00747964" w:rsidP="00BA44E6">
      <w:pPr>
        <w:pStyle w:val="ListParagraph"/>
        <w:numPr>
          <w:ilvl w:val="0"/>
          <w:numId w:val="4"/>
        </w:numPr>
        <w:jc w:val="both"/>
        <w:rPr>
          <w:rFonts w:asciiTheme="majorHAnsi" w:eastAsia="Times New Roman" w:hAnsiTheme="majorHAnsi"/>
          <w:lang w:val="sr-Latn-BA"/>
        </w:rPr>
      </w:pPr>
      <w:r w:rsidRPr="00E51CE1">
        <w:rPr>
          <w:rFonts w:asciiTheme="majorHAnsi" w:eastAsia="Times New Roman" w:hAnsiTheme="majorHAnsi"/>
          <w:lang w:val="sr-Latn-BA"/>
        </w:rPr>
        <w:t>Приједлог закона</w:t>
      </w:r>
      <w:r w:rsidR="0013052C" w:rsidRPr="00E51CE1">
        <w:rPr>
          <w:rFonts w:asciiTheme="majorHAnsi" w:eastAsia="Times New Roman" w:hAnsiTheme="majorHAnsi"/>
          <w:lang w:val="sr-Latn-BA"/>
        </w:rPr>
        <w:t xml:space="preserve"> о измјенама Закона о извршењу </w:t>
      </w:r>
      <w:r w:rsidR="0013052C" w:rsidRPr="00E51CE1">
        <w:rPr>
          <w:rFonts w:asciiTheme="majorHAnsi" w:eastAsia="Times New Roman" w:hAnsiTheme="majorHAnsi"/>
          <w:lang w:val="sr-Cyrl-BA"/>
        </w:rPr>
        <w:t>б</w:t>
      </w:r>
      <w:r w:rsidRPr="00E51CE1">
        <w:rPr>
          <w:rFonts w:asciiTheme="majorHAnsi" w:eastAsia="Times New Roman" w:hAnsiTheme="majorHAnsi"/>
          <w:lang w:val="sr-Latn-BA"/>
        </w:rPr>
        <w:t>уџета Републике Српске за 2015</w:t>
      </w:r>
      <w:r w:rsidR="0013052C" w:rsidRPr="00E51CE1">
        <w:rPr>
          <w:rFonts w:asciiTheme="majorHAnsi" w:eastAsia="Times New Roman" w:hAnsiTheme="majorHAnsi"/>
          <w:lang w:val="sr-Cyrl-BA"/>
        </w:rPr>
        <w:t>.</w:t>
      </w:r>
      <w:r w:rsidRPr="00E51CE1">
        <w:rPr>
          <w:rFonts w:asciiTheme="majorHAnsi" w:eastAsia="Times New Roman" w:hAnsiTheme="majorHAnsi"/>
          <w:lang w:val="sr-Latn-BA"/>
        </w:rPr>
        <w:t xml:space="preserve"> годину - по хитном поступку;</w:t>
      </w:r>
    </w:p>
    <w:p w:rsidR="00E51CE1" w:rsidRDefault="00747964" w:rsidP="00BA44E6">
      <w:pPr>
        <w:pStyle w:val="ListParagraph"/>
        <w:numPr>
          <w:ilvl w:val="0"/>
          <w:numId w:val="4"/>
        </w:numPr>
        <w:jc w:val="both"/>
        <w:rPr>
          <w:rFonts w:asciiTheme="majorHAnsi" w:eastAsia="Times New Roman" w:hAnsiTheme="majorHAnsi"/>
          <w:lang w:val="sr-Latn-BA"/>
        </w:rPr>
      </w:pPr>
      <w:r w:rsidRPr="00E51CE1">
        <w:rPr>
          <w:rFonts w:asciiTheme="majorHAnsi" w:eastAsia="Times New Roman" w:hAnsiTheme="majorHAnsi"/>
          <w:lang w:val="sr-Latn-BA"/>
        </w:rPr>
        <w:t>Приједлог закона о измјенама и допунама Закона о пензијском и инвалидском осигурању - по хитном поступку;</w:t>
      </w:r>
    </w:p>
    <w:p w:rsidR="00E51CE1" w:rsidRDefault="00747964" w:rsidP="00BA44E6">
      <w:pPr>
        <w:pStyle w:val="ListParagraph"/>
        <w:numPr>
          <w:ilvl w:val="0"/>
          <w:numId w:val="4"/>
        </w:numPr>
        <w:jc w:val="both"/>
        <w:rPr>
          <w:rFonts w:asciiTheme="majorHAnsi" w:eastAsia="Times New Roman" w:hAnsiTheme="majorHAnsi"/>
          <w:lang w:val="sr-Latn-BA"/>
        </w:rPr>
      </w:pPr>
      <w:r w:rsidRPr="00E51CE1">
        <w:rPr>
          <w:rFonts w:asciiTheme="majorHAnsi" w:eastAsia="Times New Roman" w:hAnsiTheme="majorHAnsi"/>
          <w:lang w:val="sr-Latn-BA"/>
        </w:rPr>
        <w:t>Приједлог закона о измјенама и допунама Закона о доприносима - по хитном поступку;</w:t>
      </w:r>
    </w:p>
    <w:p w:rsidR="00E51CE1" w:rsidRDefault="00747964" w:rsidP="00BA44E6">
      <w:pPr>
        <w:pStyle w:val="ListParagraph"/>
        <w:numPr>
          <w:ilvl w:val="0"/>
          <w:numId w:val="4"/>
        </w:numPr>
        <w:jc w:val="both"/>
        <w:rPr>
          <w:rFonts w:asciiTheme="majorHAnsi" w:eastAsia="Times New Roman" w:hAnsiTheme="majorHAnsi"/>
          <w:lang w:val="sr-Latn-BA"/>
        </w:rPr>
      </w:pPr>
      <w:r w:rsidRPr="00E51CE1">
        <w:rPr>
          <w:rFonts w:asciiTheme="majorHAnsi" w:eastAsia="Times New Roman" w:hAnsiTheme="majorHAnsi"/>
          <w:lang w:val="sr-Latn-BA"/>
        </w:rPr>
        <w:t>Приједлог закона о измјенама и допунама Закона о трезору - по хитном поступку;</w:t>
      </w:r>
    </w:p>
    <w:p w:rsidR="00E51CE1" w:rsidRDefault="00747964" w:rsidP="00BA44E6">
      <w:pPr>
        <w:pStyle w:val="ListParagraph"/>
        <w:numPr>
          <w:ilvl w:val="0"/>
          <w:numId w:val="4"/>
        </w:numPr>
        <w:jc w:val="both"/>
        <w:rPr>
          <w:rFonts w:asciiTheme="majorHAnsi" w:eastAsia="Times New Roman" w:hAnsiTheme="majorHAnsi"/>
          <w:lang w:val="sr-Latn-BA"/>
        </w:rPr>
      </w:pPr>
      <w:r w:rsidRPr="00E51CE1">
        <w:rPr>
          <w:rFonts w:asciiTheme="majorHAnsi" w:eastAsia="Times New Roman" w:hAnsiTheme="majorHAnsi"/>
          <w:lang w:val="sr-Latn-BA"/>
        </w:rPr>
        <w:lastRenderedPageBreak/>
        <w:t>Приједлог закона о измјенама и допунама Закона о буџетском систему Републике Српске - по хитном поступку;</w:t>
      </w:r>
    </w:p>
    <w:p w:rsidR="00E51CE1" w:rsidRDefault="0013052C" w:rsidP="00BA44E6">
      <w:pPr>
        <w:pStyle w:val="ListParagraph"/>
        <w:numPr>
          <w:ilvl w:val="0"/>
          <w:numId w:val="4"/>
        </w:numPr>
        <w:jc w:val="both"/>
        <w:rPr>
          <w:rFonts w:asciiTheme="majorHAnsi" w:eastAsia="Times New Roman" w:hAnsiTheme="majorHAnsi"/>
          <w:lang w:val="sr-Latn-BA"/>
        </w:rPr>
      </w:pPr>
      <w:r w:rsidRPr="00E51CE1">
        <w:rPr>
          <w:rFonts w:asciiTheme="majorHAnsi" w:eastAsia="Times New Roman" w:hAnsiTheme="majorHAnsi"/>
          <w:lang w:val="sr-Latn-BA"/>
        </w:rPr>
        <w:t xml:space="preserve">Нацрт </w:t>
      </w:r>
      <w:r w:rsidRPr="00E51CE1">
        <w:rPr>
          <w:rFonts w:asciiTheme="majorHAnsi" w:eastAsia="Times New Roman" w:hAnsiTheme="majorHAnsi"/>
          <w:lang w:val="sr-Cyrl-BA"/>
        </w:rPr>
        <w:t>б</w:t>
      </w:r>
      <w:r w:rsidR="00747964" w:rsidRPr="00E51CE1">
        <w:rPr>
          <w:rFonts w:asciiTheme="majorHAnsi" w:eastAsia="Times New Roman" w:hAnsiTheme="majorHAnsi"/>
          <w:lang w:val="sr-Latn-BA"/>
        </w:rPr>
        <w:t>уџета Републике Српске за 2016. годину;</w:t>
      </w:r>
    </w:p>
    <w:p w:rsidR="00747964" w:rsidRPr="00E51CE1" w:rsidRDefault="0013052C" w:rsidP="00BA44E6">
      <w:pPr>
        <w:pStyle w:val="ListParagraph"/>
        <w:numPr>
          <w:ilvl w:val="0"/>
          <w:numId w:val="4"/>
        </w:numPr>
        <w:jc w:val="both"/>
        <w:rPr>
          <w:rFonts w:asciiTheme="majorHAnsi" w:eastAsia="Times New Roman" w:hAnsiTheme="majorHAnsi"/>
          <w:lang w:val="sr-Latn-BA"/>
        </w:rPr>
      </w:pPr>
      <w:r w:rsidRPr="00E51CE1">
        <w:rPr>
          <w:rFonts w:asciiTheme="majorHAnsi" w:eastAsia="Times New Roman" w:hAnsiTheme="majorHAnsi"/>
          <w:lang w:val="sr-Latn-BA"/>
        </w:rPr>
        <w:t xml:space="preserve">Нацрт закона о извршењу </w:t>
      </w:r>
      <w:r w:rsidRPr="00E51CE1">
        <w:rPr>
          <w:rFonts w:asciiTheme="majorHAnsi" w:eastAsia="Times New Roman" w:hAnsiTheme="majorHAnsi"/>
          <w:lang w:val="sr-Cyrl-BA"/>
        </w:rPr>
        <w:t>б</w:t>
      </w:r>
      <w:r w:rsidR="00747964" w:rsidRPr="00E51CE1">
        <w:rPr>
          <w:rFonts w:asciiTheme="majorHAnsi" w:eastAsia="Times New Roman" w:hAnsiTheme="majorHAnsi"/>
          <w:lang w:val="sr-Latn-BA"/>
        </w:rPr>
        <w:t>уџета Републике Српске за 2016. годину.</w:t>
      </w:r>
    </w:p>
    <w:p w:rsidR="00EB0351" w:rsidRPr="00BA44E6" w:rsidRDefault="00EB0351" w:rsidP="00BA44E6">
      <w:pPr>
        <w:jc w:val="both"/>
        <w:rPr>
          <w:rFonts w:asciiTheme="majorHAnsi" w:eastAsia="Times New Roman" w:hAnsiTheme="majorHAnsi"/>
          <w:lang w:val="sr-Latn-BA"/>
        </w:rPr>
      </w:pPr>
    </w:p>
    <w:p w:rsidR="00EB0351" w:rsidRPr="00D52FA7" w:rsidRDefault="00747964" w:rsidP="00D52FA7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D52FA7">
        <w:rPr>
          <w:rFonts w:asciiTheme="majorHAnsi" w:hAnsiTheme="majorHAnsi"/>
          <w:i/>
        </w:rPr>
        <w:t xml:space="preserve">(43 народна посланика су гласала ''за'', нико није гласао ''против'', 4 су била </w:t>
      </w:r>
    </w:p>
    <w:p w:rsidR="007E3ADE" w:rsidRPr="00BA44E6" w:rsidRDefault="00747964" w:rsidP="00D52FA7">
      <w:pPr>
        <w:ind w:firstLine="360"/>
        <w:jc w:val="both"/>
        <w:rPr>
          <w:rFonts w:asciiTheme="majorHAnsi" w:hAnsiTheme="majorHAnsi"/>
        </w:rPr>
      </w:pPr>
      <w:proofErr w:type="gramStart"/>
      <w:r w:rsidRPr="00D52FA7">
        <w:rPr>
          <w:rFonts w:asciiTheme="majorHAnsi" w:hAnsiTheme="majorHAnsi"/>
          <w:i/>
        </w:rPr>
        <w:t>''уздржана</w:t>
      </w:r>
      <w:proofErr w:type="gramEnd"/>
      <w:r w:rsidRPr="00D52FA7">
        <w:rPr>
          <w:rFonts w:asciiTheme="majorHAnsi" w:hAnsiTheme="majorHAnsi"/>
          <w:i/>
        </w:rPr>
        <w:t>'')</w:t>
      </w:r>
    </w:p>
    <w:p w:rsidR="00EB0351" w:rsidRPr="00BA44E6" w:rsidRDefault="00747964" w:rsidP="00D52FA7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</w:rPr>
        <w:t xml:space="preserve">Усвојен је дневни ред Дванаесте посебне сједнице Народне скупштине Републике </w:t>
      </w:r>
    </w:p>
    <w:p w:rsidR="00747964" w:rsidRPr="00BA44E6" w:rsidRDefault="00747964" w:rsidP="00D52FA7">
      <w:pPr>
        <w:ind w:firstLine="360"/>
        <w:jc w:val="both"/>
        <w:rPr>
          <w:rFonts w:asciiTheme="majorHAnsi" w:hAnsiTheme="majorHAnsi"/>
        </w:rPr>
      </w:pPr>
      <w:proofErr w:type="gramStart"/>
      <w:r w:rsidRPr="00BA44E6">
        <w:rPr>
          <w:rFonts w:asciiTheme="majorHAnsi" w:hAnsiTheme="majorHAnsi"/>
        </w:rPr>
        <w:t>Српске.</w:t>
      </w:r>
      <w:proofErr w:type="gramEnd"/>
    </w:p>
    <w:p w:rsidR="00747964" w:rsidRPr="00BA44E6" w:rsidRDefault="00747964" w:rsidP="00BA44E6">
      <w:pPr>
        <w:jc w:val="both"/>
        <w:rPr>
          <w:rFonts w:asciiTheme="majorHAnsi" w:eastAsia="Times New Roman" w:hAnsiTheme="majorHAnsi"/>
          <w:noProof/>
          <w:lang w:val="sr-Cyrl-CS"/>
        </w:rPr>
      </w:pPr>
    </w:p>
    <w:p w:rsidR="00EB0351" w:rsidRPr="00D52FA7" w:rsidRDefault="00EB0351" w:rsidP="00D52FA7">
      <w:pPr>
        <w:pStyle w:val="Heading2"/>
        <w:spacing w:before="0" w:after="0"/>
        <w:rPr>
          <w:rFonts w:eastAsia="Times New Roman"/>
          <w:i w:val="0"/>
          <w:sz w:val="24"/>
          <w:szCs w:val="24"/>
          <w:lang w:val="sr-Cyrl-BA"/>
        </w:rPr>
      </w:pPr>
      <w:r w:rsidRPr="00D52FA7">
        <w:rPr>
          <w:rFonts w:eastAsia="Times New Roman"/>
          <w:i w:val="0"/>
          <w:noProof/>
          <w:sz w:val="24"/>
          <w:szCs w:val="24"/>
          <w:lang w:val="sr-Cyrl-CS"/>
        </w:rPr>
        <w:t xml:space="preserve">Ад - 1: </w:t>
      </w:r>
      <w:r w:rsidR="0013052C" w:rsidRPr="00D52FA7">
        <w:rPr>
          <w:rFonts w:eastAsia="Times New Roman"/>
          <w:i w:val="0"/>
          <w:sz w:val="24"/>
          <w:szCs w:val="24"/>
          <w:lang w:val="sr-Cyrl-BA"/>
        </w:rPr>
        <w:t>Приједлог ребаланса б</w:t>
      </w:r>
      <w:r w:rsidR="00747964" w:rsidRPr="00D52FA7">
        <w:rPr>
          <w:rFonts w:eastAsia="Times New Roman"/>
          <w:i w:val="0"/>
          <w:sz w:val="24"/>
          <w:szCs w:val="24"/>
          <w:lang w:val="sr-Cyrl-BA"/>
        </w:rPr>
        <w:t>уџета Републике Српске за 201</w:t>
      </w:r>
      <w:r w:rsidRPr="00D52FA7">
        <w:rPr>
          <w:rFonts w:eastAsia="Times New Roman"/>
          <w:i w:val="0"/>
          <w:sz w:val="24"/>
          <w:szCs w:val="24"/>
          <w:lang w:val="sr-Cyrl-BA"/>
        </w:rPr>
        <w:t xml:space="preserve">5. </w:t>
      </w:r>
      <w:r w:rsidR="00953D8F" w:rsidRPr="00D52FA7">
        <w:rPr>
          <w:rFonts w:eastAsia="Times New Roman"/>
          <w:i w:val="0"/>
          <w:sz w:val="24"/>
          <w:szCs w:val="24"/>
          <w:lang w:val="sr-Cyrl-BA"/>
        </w:rPr>
        <w:t>г</w:t>
      </w:r>
      <w:r w:rsidRPr="00D52FA7">
        <w:rPr>
          <w:rFonts w:eastAsia="Times New Roman"/>
          <w:i w:val="0"/>
          <w:sz w:val="24"/>
          <w:szCs w:val="24"/>
          <w:lang w:val="sr-Cyrl-BA"/>
        </w:rPr>
        <w:t>одину</w:t>
      </w:r>
    </w:p>
    <w:p w:rsidR="00747964" w:rsidRPr="00BA44E6" w:rsidRDefault="00EB0351" w:rsidP="00D52FA7">
      <w:pPr>
        <w:pStyle w:val="Heading2"/>
        <w:spacing w:before="0" w:after="0"/>
        <w:ind w:firstLine="810"/>
        <w:rPr>
          <w:rFonts w:eastAsia="Times New Roman"/>
          <w:lang w:val="sr-Cyrl-BA"/>
        </w:rPr>
      </w:pPr>
      <w:r w:rsidRPr="00D52FA7">
        <w:rPr>
          <w:rFonts w:eastAsia="Times New Roman"/>
          <w:i w:val="0"/>
          <w:sz w:val="24"/>
          <w:szCs w:val="24"/>
          <w:lang w:val="sr-Cyrl-BA"/>
        </w:rPr>
        <w:t xml:space="preserve">  -</w:t>
      </w:r>
      <w:r w:rsidR="00747964" w:rsidRPr="00D52FA7">
        <w:rPr>
          <w:rFonts w:eastAsia="Times New Roman"/>
          <w:i w:val="0"/>
          <w:sz w:val="24"/>
          <w:szCs w:val="24"/>
          <w:lang w:val="sr-Cyrl-BA"/>
        </w:rPr>
        <w:t xml:space="preserve"> по хитном поступку</w:t>
      </w:r>
    </w:p>
    <w:p w:rsidR="00747964" w:rsidRPr="00BA44E6" w:rsidRDefault="00747964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747964" w:rsidRPr="00BA44E6" w:rsidRDefault="00747964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име предлагача уводно излагање поднио је г. Зоран Тегелтија, министар финансија.</w:t>
      </w:r>
    </w:p>
    <w:p w:rsidR="00747964" w:rsidRPr="00BA44E6" w:rsidRDefault="00747964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Надлежни скупштински одбори су разматрали Приједлог </w:t>
      </w:r>
      <w:r w:rsidR="0090754C" w:rsidRPr="00BA44E6">
        <w:rPr>
          <w:rFonts w:asciiTheme="majorHAnsi" w:eastAsia="Times New Roman" w:hAnsiTheme="majorHAnsi"/>
          <w:lang w:val="sr-Cyrl-BA"/>
        </w:rPr>
        <w:t>ребаланса б</w:t>
      </w:r>
      <w:r w:rsidR="001A07A0" w:rsidRPr="00BA44E6">
        <w:rPr>
          <w:rFonts w:asciiTheme="majorHAnsi" w:eastAsia="Times New Roman" w:hAnsiTheme="majorHAnsi"/>
          <w:lang w:val="sr-Cyrl-BA"/>
        </w:rPr>
        <w:t>уџета и заузели су став да се исти разматра на Дванаестој посебној сједници.</w:t>
      </w:r>
    </w:p>
    <w:p w:rsidR="001A07A0" w:rsidRPr="00BA44E6" w:rsidRDefault="001A07A0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посланичкој расправи учествовали су: г. Радован Вишковић, г. Сенад Братић, гђа Жељка Стојичић, г. Илија Стеванчевић, г. Драган Чавић, г. Адам Шукало, г. Маринко Божовић и г. Марко Видаковић.</w:t>
      </w:r>
    </w:p>
    <w:p w:rsidR="001A07A0" w:rsidRPr="00BA44E6" w:rsidRDefault="001A07A0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1A07A0" w:rsidRPr="00BA44E6" w:rsidRDefault="001A07A0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г. Зоран Тегелтија, министар финансија.</w:t>
      </w:r>
    </w:p>
    <w:p w:rsidR="001A07A0" w:rsidRPr="00BA44E6" w:rsidRDefault="001A07A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53D8F" w:rsidRPr="006805FB" w:rsidRDefault="001A07A0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2: </w:t>
      </w:r>
      <w:r w:rsidR="00747964" w:rsidRPr="006805FB">
        <w:rPr>
          <w:rFonts w:eastAsia="Times New Roman"/>
          <w:i w:val="0"/>
          <w:noProof/>
          <w:sz w:val="24"/>
          <w:szCs w:val="24"/>
          <w:lang w:val="sr-Cyrl-CS"/>
        </w:rPr>
        <w:t>Приједлог закона</w:t>
      </w:r>
      <w:r w:rsidR="0013052C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о измјенама Закона о извршењу б</w:t>
      </w:r>
      <w:r w:rsidR="00747964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уџета Републике </w:t>
      </w:r>
    </w:p>
    <w:p w:rsidR="00747964" w:rsidRPr="00BA44E6" w:rsidRDefault="00747964" w:rsidP="009060A5">
      <w:pPr>
        <w:pStyle w:val="Heading2"/>
        <w:spacing w:before="0" w:after="0"/>
        <w:ind w:firstLine="810"/>
        <w:rPr>
          <w:sz w:val="24"/>
          <w:szCs w:val="24"/>
        </w:rPr>
      </w:pPr>
      <w:proofErr w:type="gramStart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Српске за 201</w:t>
      </w:r>
      <w:r w:rsidR="001A07A0" w:rsidRPr="006805FB">
        <w:rPr>
          <w:rFonts w:eastAsia="Times New Roman"/>
          <w:i w:val="0"/>
          <w:noProof/>
          <w:sz w:val="24"/>
          <w:szCs w:val="24"/>
          <w:lang w:val="sr-Cyrl-CS"/>
        </w:rPr>
        <w:t>5</w:t>
      </w:r>
      <w:r w:rsidR="0035128B" w:rsidRPr="006805FB">
        <w:rPr>
          <w:rFonts w:eastAsia="Times New Roman"/>
          <w:i w:val="0"/>
          <w:noProof/>
          <w:sz w:val="24"/>
          <w:szCs w:val="24"/>
          <w:lang w:val="sr-Cyrl-CS"/>
        </w:rPr>
        <w:t>.</w:t>
      </w:r>
      <w:proofErr w:type="gramEnd"/>
      <w:r w:rsidR="001A07A0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</w:t>
      </w:r>
      <w:proofErr w:type="gramStart"/>
      <w:r w:rsidR="001A07A0" w:rsidRPr="006805FB">
        <w:rPr>
          <w:rFonts w:eastAsia="Times New Roman"/>
          <w:i w:val="0"/>
          <w:noProof/>
          <w:sz w:val="24"/>
          <w:szCs w:val="24"/>
          <w:lang w:val="sr-Cyrl-CS"/>
        </w:rPr>
        <w:t>годину</w:t>
      </w:r>
      <w:proofErr w:type="gramEnd"/>
      <w:r w:rsidR="001A07A0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- по хитном поступку</w:t>
      </w:r>
    </w:p>
    <w:p w:rsidR="001A07A0" w:rsidRPr="00BA44E6" w:rsidRDefault="001A07A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1A07A0" w:rsidRPr="00BA44E6" w:rsidRDefault="001A07A0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име предлагача уводно излагање поднио је г. Зоран Тегелтија, министар финансија.</w:t>
      </w:r>
    </w:p>
    <w:p w:rsidR="001A07A0" w:rsidRPr="00BA44E6" w:rsidRDefault="001A07A0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Надлежни скупштински одбори су разматрали Приједлог закона и заузели став да се исти разматра на Дванаестој посебној сједници.</w:t>
      </w:r>
    </w:p>
    <w:p w:rsidR="001A07A0" w:rsidRPr="00BA44E6" w:rsidRDefault="001A07A0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Пошто није било пријављених за посланичку расправу, закључена је расправа по овој тачки дневног реда.</w:t>
      </w:r>
    </w:p>
    <w:p w:rsidR="001A07A0" w:rsidRPr="00BA44E6" w:rsidRDefault="001A07A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60596F" w:rsidRPr="006805FB" w:rsidRDefault="001A07A0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3: </w:t>
      </w:r>
      <w:r w:rsidR="00747964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Приједлог закона о измјенама и допунама Закона о пензијском и </w:t>
      </w:r>
    </w:p>
    <w:p w:rsidR="00747964" w:rsidRPr="006805FB" w:rsidRDefault="00747964" w:rsidP="001F175D">
      <w:pPr>
        <w:pStyle w:val="Heading2"/>
        <w:spacing w:before="0" w:after="0"/>
        <w:ind w:firstLine="81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инвалидском</w:t>
      </w:r>
      <w:r w:rsidR="001A07A0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осигурању - по хитном поступку</w:t>
      </w:r>
    </w:p>
    <w:p w:rsidR="001A07A0" w:rsidRPr="00BA44E6" w:rsidRDefault="001A07A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1A07A0" w:rsidRPr="00BA44E6" w:rsidRDefault="001A07A0" w:rsidP="001F175D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име предлагача уводно излагање поднио је г. Миленко Савановић, министар рада и борачко-инвалидске заштите.</w:t>
      </w:r>
    </w:p>
    <w:p w:rsidR="001A07A0" w:rsidRPr="00BA44E6" w:rsidRDefault="001A07A0" w:rsidP="001F175D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Надлежни скупштински одбори су разматрали Приједлог закона и заузели став да се исти разматра на Дванаестој посебној сједници.</w:t>
      </w:r>
    </w:p>
    <w:p w:rsidR="001A07A0" w:rsidRPr="00BA44E6" w:rsidRDefault="001A07A0" w:rsidP="001F175D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</w:t>
      </w:r>
      <w:r w:rsidR="0013052C" w:rsidRPr="00BA44E6">
        <w:rPr>
          <w:rFonts w:asciiTheme="majorHAnsi" w:eastAsia="Times New Roman" w:hAnsiTheme="majorHAnsi"/>
          <w:lang w:val="sr-Cyrl-BA"/>
        </w:rPr>
        <w:t>о одобрењу Колегијума Народне с</w:t>
      </w:r>
      <w:r w:rsidRPr="00BA44E6">
        <w:rPr>
          <w:rFonts w:asciiTheme="majorHAnsi" w:eastAsia="Times New Roman" w:hAnsiTheme="majorHAnsi"/>
          <w:lang w:val="sr-Cyrl-BA"/>
        </w:rPr>
        <w:t>купштине, Скупштини се обратио г. Обрад Белензада, предсједник Конфедерације синдиката.</w:t>
      </w:r>
    </w:p>
    <w:p w:rsidR="001A07A0" w:rsidRPr="00BA44E6" w:rsidRDefault="001A07A0" w:rsidP="001F175D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посланичкој расправи учествовали су: г. Радован Вишковић, г. Вања Бајић, гђа Жељка Стојичић, г. Славиша Марковић и г. Миладин Станић.</w:t>
      </w:r>
    </w:p>
    <w:p w:rsidR="001A07A0" w:rsidRPr="00BA44E6" w:rsidRDefault="001A07A0" w:rsidP="001F175D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1A07A0" w:rsidRPr="00BA44E6" w:rsidRDefault="001A07A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lastRenderedPageBreak/>
        <w:t>Завршну ријеч по овој тачки дневног реда дао је г. Миленко Савановић, министар рада и борачко-инвалидске заштите.</w:t>
      </w:r>
    </w:p>
    <w:p w:rsidR="001A07A0" w:rsidRPr="00BA44E6" w:rsidRDefault="001A07A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264F9B" w:rsidRPr="006805FB" w:rsidRDefault="009F61D0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4: </w:t>
      </w:r>
      <w:r w:rsidR="00747964" w:rsidRPr="006805FB">
        <w:rPr>
          <w:rFonts w:eastAsia="Times New Roman"/>
          <w:i w:val="0"/>
          <w:noProof/>
          <w:sz w:val="24"/>
          <w:szCs w:val="24"/>
          <w:lang w:val="sr-Cyrl-CS"/>
        </w:rPr>
        <w:t>Приједлог закона о измјенама и допунама Закона о д</w:t>
      </w: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оприносима</w:t>
      </w:r>
    </w:p>
    <w:p w:rsidR="00747964" w:rsidRPr="006805FB" w:rsidRDefault="009F61D0" w:rsidP="00F04C58">
      <w:pPr>
        <w:pStyle w:val="Heading2"/>
        <w:spacing w:before="0" w:after="0"/>
        <w:ind w:firstLine="81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- </w:t>
      </w:r>
      <w:proofErr w:type="gramStart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по</w:t>
      </w:r>
      <w:proofErr w:type="gramEnd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хитном поступку</w:t>
      </w:r>
    </w:p>
    <w:p w:rsidR="009F61D0" w:rsidRPr="00BA44E6" w:rsidRDefault="009F61D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име предлагача, уводно излагање поднио је г. Зоран Тегелтија, министар финансија.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Надлежни скупштински одбори су разматрали Приједлог закона и заузели став да се исти разматра на Дванаестој посебној сједници.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У посланичкој раправи учествовали су: гђа Јасна </w:t>
      </w:r>
      <w:r w:rsidR="000129B0" w:rsidRPr="00BA44E6">
        <w:rPr>
          <w:rFonts w:asciiTheme="majorHAnsi" w:eastAsia="Times New Roman" w:hAnsiTheme="majorHAnsi"/>
          <w:lang w:val="sr-Cyrl-BA"/>
        </w:rPr>
        <w:t xml:space="preserve">Лукић, гђа Сњежана Келечевић и </w:t>
      </w:r>
      <w:r w:rsidRPr="00BA44E6">
        <w:rPr>
          <w:rFonts w:asciiTheme="majorHAnsi" w:eastAsia="Times New Roman" w:hAnsiTheme="majorHAnsi"/>
          <w:lang w:val="sr-Cyrl-BA"/>
        </w:rPr>
        <w:t xml:space="preserve">гђа Жељка Стојичић. 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г. Зоран Тегелтија, министар финансија.</w:t>
      </w:r>
    </w:p>
    <w:p w:rsidR="009F61D0" w:rsidRPr="00BA44E6" w:rsidRDefault="009F61D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01007" w:rsidRPr="006805FB" w:rsidRDefault="009F61D0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5: </w:t>
      </w:r>
      <w:r w:rsidR="00747964" w:rsidRPr="006805FB">
        <w:rPr>
          <w:rFonts w:eastAsia="Times New Roman"/>
          <w:i w:val="0"/>
          <w:noProof/>
          <w:sz w:val="24"/>
          <w:szCs w:val="24"/>
          <w:lang w:val="sr-Cyrl-CS"/>
        </w:rPr>
        <w:t>Приједлог закона о измјенама и допунама Закона</w:t>
      </w: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о трезору </w:t>
      </w:r>
    </w:p>
    <w:p w:rsidR="00747964" w:rsidRPr="006805FB" w:rsidRDefault="009F61D0" w:rsidP="00F04C58">
      <w:pPr>
        <w:pStyle w:val="Heading2"/>
        <w:spacing w:before="0" w:after="0"/>
        <w:ind w:firstLine="81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- </w:t>
      </w:r>
      <w:proofErr w:type="gramStart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по</w:t>
      </w:r>
      <w:proofErr w:type="gramEnd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хитном поступку</w:t>
      </w:r>
    </w:p>
    <w:p w:rsidR="009F61D0" w:rsidRPr="00BA44E6" w:rsidRDefault="009F61D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име предлагача, уводно излагање поднио је г. Зоран Тегелтија, министар финансија.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Надлежни скупштински одбори су разматрали Приједлог закона и заузели су став да се исти разматра на Дванаестој посебној сједници.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Пошто није било пријављених за посланичку расправу, закључена је расправа по овој тачки дневног реда.</w:t>
      </w:r>
    </w:p>
    <w:p w:rsidR="009F61D0" w:rsidRPr="00BA44E6" w:rsidRDefault="009F61D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01007" w:rsidRPr="006805FB" w:rsidRDefault="009F61D0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6: </w:t>
      </w:r>
      <w:r w:rsidR="00747964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Приједлог закона о измјенама и допунама Закона о буџетском систему </w:t>
      </w:r>
    </w:p>
    <w:p w:rsidR="00747964" w:rsidRPr="006805FB" w:rsidRDefault="00747964" w:rsidP="00F04C58">
      <w:pPr>
        <w:pStyle w:val="Heading2"/>
        <w:spacing w:before="0" w:after="0"/>
        <w:ind w:firstLine="81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Републ</w:t>
      </w:r>
      <w:r w:rsidR="009F61D0" w:rsidRPr="006805FB">
        <w:rPr>
          <w:rFonts w:eastAsia="Times New Roman"/>
          <w:i w:val="0"/>
          <w:noProof/>
          <w:sz w:val="24"/>
          <w:szCs w:val="24"/>
          <w:lang w:val="sr-Cyrl-CS"/>
        </w:rPr>
        <w:t>ике Српске - по хитном поступку</w:t>
      </w:r>
    </w:p>
    <w:p w:rsidR="009F61D0" w:rsidRPr="00BA44E6" w:rsidRDefault="009F61D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име предлагача уводно излагање поднио је г. Зоран Тегелтија, министар финансија.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Надлежни скупштински одбори су разматрали Приједлог закона и заузели су став да се исти разматра на Дванаестој посебној сједници.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У посланичкој расправи учествовали су: гђа Жељка Стојичић, г. Адам Шукало, </w:t>
      </w:r>
      <w:r w:rsidR="0013052C" w:rsidRPr="00BA44E6">
        <w:rPr>
          <w:rFonts w:asciiTheme="majorHAnsi" w:eastAsia="Times New Roman" w:hAnsiTheme="majorHAnsi"/>
          <w:lang w:val="sr-Cyrl-BA"/>
        </w:rPr>
        <w:t xml:space="preserve">        </w:t>
      </w:r>
      <w:r w:rsidRPr="00BA44E6">
        <w:rPr>
          <w:rFonts w:asciiTheme="majorHAnsi" w:eastAsia="Times New Roman" w:hAnsiTheme="majorHAnsi"/>
          <w:lang w:val="sr-Cyrl-BA"/>
        </w:rPr>
        <w:t>г. Мурвет Бајрактаревић, г. Драган Чавић и г. Миланко Михајилица.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г. Зоран Тегелтија, министар финансија.</w:t>
      </w:r>
    </w:p>
    <w:p w:rsidR="009F61D0" w:rsidRPr="00BA44E6" w:rsidRDefault="009F61D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747964" w:rsidRPr="006805FB" w:rsidRDefault="009F61D0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7: </w:t>
      </w:r>
      <w:r w:rsidR="004975BE" w:rsidRPr="006805FB">
        <w:rPr>
          <w:rFonts w:eastAsia="Times New Roman"/>
          <w:i w:val="0"/>
          <w:noProof/>
          <w:sz w:val="24"/>
          <w:szCs w:val="24"/>
          <w:lang w:val="sr-Cyrl-CS"/>
        </w:rPr>
        <w:t>Нацрт б</w:t>
      </w:r>
      <w:r w:rsidR="00747964" w:rsidRPr="006805FB">
        <w:rPr>
          <w:rFonts w:eastAsia="Times New Roman"/>
          <w:i w:val="0"/>
          <w:noProof/>
          <w:sz w:val="24"/>
          <w:szCs w:val="24"/>
          <w:lang w:val="sr-Cyrl-CS"/>
        </w:rPr>
        <w:t>уџета Р</w:t>
      </w: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епублике Српске за 2016. </w:t>
      </w:r>
      <w:proofErr w:type="gramStart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годину</w:t>
      </w:r>
      <w:proofErr w:type="gramEnd"/>
    </w:p>
    <w:p w:rsidR="009F61D0" w:rsidRPr="00BA44E6" w:rsidRDefault="009F61D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име предлагача уводно излагање поднио је г. Зоран Тегелтија, министар финансија.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Надлежни скупштински одбори су разматрали Нацрт буџета и заузели став да се исти разматра на Дванаестој посебној сједници.</w:t>
      </w: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9F61D0" w:rsidRPr="00BA44E6" w:rsidRDefault="009F61D0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lastRenderedPageBreak/>
        <w:t>По одобрењу Колегијума Народне скупштине Републике Српске, Скупштини се обратио г. Драгомир Палаве</w:t>
      </w:r>
      <w:r w:rsidR="008D2B7E" w:rsidRPr="00BA44E6">
        <w:rPr>
          <w:rFonts w:asciiTheme="majorHAnsi" w:eastAsia="Times New Roman" w:hAnsiTheme="majorHAnsi"/>
          <w:lang w:val="sr-Cyrl-BA"/>
        </w:rPr>
        <w:t>стра, представник Савеза општина и градова Републике Српске.</w:t>
      </w:r>
    </w:p>
    <w:p w:rsidR="00E15BFB" w:rsidRPr="00BA44E6" w:rsidRDefault="00E15BFB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Одбор за локалну самоуправу је разматрао Нацрт буџета и заузео став да се исти разматра на Дванаестој посебној сједници.</w:t>
      </w: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посланичкој расправи учествовали су: г. Миланко Михајилица, гђа Споменка Стевановић, г. Вања Бајић, г. Душко Ивић, г. Маринко Божовић, г. Драган Чавић, г. Славко Глигорић, г. Ненад Стевандић, г-ђа Жељка Стојичић, г. Михнет Окић и гђа Душица Савић.</w:t>
      </w: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Закључена је расправа.</w:t>
      </w: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Завршну ријеч по овој тачки дневног реда дао је г. Зоран Тегелтија, министар финансија.</w:t>
      </w:r>
    </w:p>
    <w:p w:rsidR="008D2B7E" w:rsidRPr="00BA44E6" w:rsidRDefault="008D2B7E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747964" w:rsidRPr="006805FB" w:rsidRDefault="008D2B7E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8: </w:t>
      </w:r>
      <w:r w:rsidR="00CA3148" w:rsidRPr="006805FB">
        <w:rPr>
          <w:rFonts w:eastAsia="Times New Roman"/>
          <w:i w:val="0"/>
          <w:noProof/>
          <w:sz w:val="24"/>
          <w:szCs w:val="24"/>
          <w:lang w:val="sr-Cyrl-CS"/>
        </w:rPr>
        <w:t>Нацрт закона о извршењу б</w:t>
      </w:r>
      <w:r w:rsidR="00747964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уџета Републике Српске за 2016. </w:t>
      </w:r>
      <w:proofErr w:type="gramStart"/>
      <w:r w:rsidR="00747964" w:rsidRPr="006805FB">
        <w:rPr>
          <w:rFonts w:eastAsia="Times New Roman"/>
          <w:i w:val="0"/>
          <w:noProof/>
          <w:sz w:val="24"/>
          <w:szCs w:val="24"/>
          <w:lang w:val="sr-Cyrl-CS"/>
        </w:rPr>
        <w:t>год</w:t>
      </w: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ину</w:t>
      </w:r>
      <w:proofErr w:type="gramEnd"/>
    </w:p>
    <w:p w:rsidR="008D2B7E" w:rsidRPr="00BA44E6" w:rsidRDefault="008D2B7E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име предлагача уводно излагање поднио је г. Зоран Тегелтија, министар финансија.</w:t>
      </w: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Надлежни скупштински одбори су разматрали Нацрт закона и заузели су став да се исти разматра на Дванаестој посебној сједници.</w:t>
      </w: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Пошто није било пријављених за посланичку расправу, закључена је расправа по овој тачки дневног реда.</w:t>
      </w: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8D2B7E" w:rsidRPr="00BA44E6" w:rsidRDefault="008D2B7E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По основу члана 120. Пословника, заказан је </w:t>
      </w:r>
      <w:r w:rsidR="000345D2" w:rsidRPr="00BA44E6">
        <w:rPr>
          <w:rFonts w:asciiTheme="majorHAnsi" w:eastAsia="Times New Roman" w:hAnsiTheme="majorHAnsi"/>
          <w:lang w:val="sr-Cyrl-BA"/>
        </w:rPr>
        <w:t>дан за гласање</w:t>
      </w:r>
      <w:r w:rsidRPr="00BA44E6">
        <w:rPr>
          <w:rFonts w:asciiTheme="majorHAnsi" w:eastAsia="Times New Roman" w:hAnsiTheme="majorHAnsi"/>
          <w:lang w:val="sr-Cyrl-BA"/>
        </w:rPr>
        <w:t>, петак 04. децембар 2015. године у 10,30 часова.</w:t>
      </w:r>
    </w:p>
    <w:p w:rsidR="008D2B7E" w:rsidRPr="00BA44E6" w:rsidRDefault="008D2B7E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8D2B7E" w:rsidRPr="006805FB" w:rsidRDefault="000F78D2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Дан за гласање</w:t>
      </w:r>
      <w:r w:rsidR="008D2B7E" w:rsidRPr="006805FB">
        <w:rPr>
          <w:rFonts w:eastAsia="Times New Roman"/>
          <w:i w:val="0"/>
          <w:noProof/>
          <w:sz w:val="24"/>
          <w:szCs w:val="24"/>
          <w:lang w:val="sr-Cyrl-CS"/>
        </w:rPr>
        <w:t>, 04.12.2015. године</w:t>
      </w:r>
    </w:p>
    <w:p w:rsidR="008D2B7E" w:rsidRPr="00BA44E6" w:rsidRDefault="008D2B7E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8D2B7E" w:rsidRPr="00BA44E6" w:rsidRDefault="008D2B7E" w:rsidP="00F04C58">
      <w:pPr>
        <w:ind w:firstLine="360"/>
        <w:jc w:val="both"/>
        <w:rPr>
          <w:rFonts w:asciiTheme="majorHAnsi" w:eastAsia="Calibri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Потпредсједник је отворио </w:t>
      </w:r>
      <w:r w:rsidR="000F78D2" w:rsidRPr="00BA44E6">
        <w:rPr>
          <w:rFonts w:asciiTheme="majorHAnsi" w:eastAsia="Times New Roman" w:hAnsiTheme="majorHAnsi"/>
          <w:lang w:val="sr-Cyrl-BA"/>
        </w:rPr>
        <w:t>дан за гласање</w:t>
      </w:r>
      <w:r w:rsidRPr="00BA44E6">
        <w:rPr>
          <w:rFonts w:asciiTheme="majorHAnsi" w:eastAsia="Times New Roman" w:hAnsiTheme="majorHAnsi"/>
          <w:lang w:val="sr-Cyrl-BA"/>
        </w:rPr>
        <w:t xml:space="preserve"> и констатовао да су одсуство </w:t>
      </w:r>
      <w:r w:rsidR="000F78D2" w:rsidRPr="00BA44E6">
        <w:rPr>
          <w:rFonts w:asciiTheme="majorHAnsi" w:eastAsia="Times New Roman" w:hAnsiTheme="majorHAnsi"/>
          <w:lang w:val="sr-Cyrl-BA"/>
        </w:rPr>
        <w:t xml:space="preserve">најавили народни посланици: г. </w:t>
      </w:r>
      <w:r w:rsidR="00F37459" w:rsidRPr="00BA44E6">
        <w:rPr>
          <w:rFonts w:asciiTheme="majorHAnsi" w:eastAsia="Calibri" w:hAnsiTheme="majorHAnsi"/>
          <w:lang w:val="sr-Cyrl-BA"/>
        </w:rPr>
        <w:t xml:space="preserve">Славко </w:t>
      </w:r>
      <w:r w:rsidRPr="00BA44E6">
        <w:rPr>
          <w:rFonts w:asciiTheme="majorHAnsi" w:eastAsia="Calibri" w:hAnsiTheme="majorHAnsi"/>
          <w:lang w:val="sr-Cyrl-BA"/>
        </w:rPr>
        <w:t xml:space="preserve">Дуњић,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0F78D2" w:rsidRPr="00BA44E6">
        <w:rPr>
          <w:rFonts w:asciiTheme="majorHAnsi" w:eastAsia="Calibri" w:hAnsiTheme="majorHAnsi"/>
          <w:lang w:val="sr-Cyrl-BA"/>
        </w:rPr>
        <w:t xml:space="preserve">Душан </w:t>
      </w:r>
      <w:r w:rsidRPr="00BA44E6">
        <w:rPr>
          <w:rFonts w:asciiTheme="majorHAnsi" w:eastAsia="Calibri" w:hAnsiTheme="majorHAnsi"/>
          <w:lang w:val="sr-Cyrl-BA"/>
        </w:rPr>
        <w:t xml:space="preserve">Берић,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0F78D2" w:rsidRPr="00BA44E6">
        <w:rPr>
          <w:rFonts w:asciiTheme="majorHAnsi" w:eastAsia="Calibri" w:hAnsiTheme="majorHAnsi"/>
          <w:lang w:val="sr-Cyrl-BA"/>
        </w:rPr>
        <w:t xml:space="preserve">Маринко </w:t>
      </w:r>
      <w:r w:rsidRPr="00BA44E6">
        <w:rPr>
          <w:rFonts w:asciiTheme="majorHAnsi" w:eastAsia="Calibri" w:hAnsiTheme="majorHAnsi"/>
          <w:lang w:val="sr-Cyrl-BA"/>
        </w:rPr>
        <w:t xml:space="preserve">Божовић,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0F78D2" w:rsidRPr="00BA44E6">
        <w:rPr>
          <w:rFonts w:asciiTheme="majorHAnsi" w:eastAsia="Calibri" w:hAnsiTheme="majorHAnsi"/>
          <w:lang w:val="sr-Cyrl-BA"/>
        </w:rPr>
        <w:t xml:space="preserve">Бранко </w:t>
      </w:r>
      <w:r w:rsidRPr="00BA44E6">
        <w:rPr>
          <w:rFonts w:asciiTheme="majorHAnsi" w:eastAsia="Calibri" w:hAnsiTheme="majorHAnsi"/>
          <w:lang w:val="sr-Cyrl-BA"/>
        </w:rPr>
        <w:t xml:space="preserve">Бутулија,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0F78D2" w:rsidRPr="00BA44E6">
        <w:rPr>
          <w:rFonts w:asciiTheme="majorHAnsi" w:eastAsia="Calibri" w:hAnsiTheme="majorHAnsi"/>
          <w:lang w:val="sr-Cyrl-BA"/>
        </w:rPr>
        <w:t xml:space="preserve">Драгомир </w:t>
      </w:r>
      <w:r w:rsidRPr="00BA44E6">
        <w:rPr>
          <w:rFonts w:asciiTheme="majorHAnsi" w:eastAsia="Calibri" w:hAnsiTheme="majorHAnsi"/>
          <w:lang w:val="sr-Cyrl-BA"/>
        </w:rPr>
        <w:t>Васић,</w:t>
      </w:r>
      <w:r w:rsidR="00F37459" w:rsidRPr="00BA44E6">
        <w:rPr>
          <w:rFonts w:asciiTheme="majorHAnsi" w:eastAsia="Calibri" w:hAnsiTheme="majorHAnsi"/>
          <w:lang w:val="sr-Cyrl-BA"/>
        </w:rPr>
        <w:t xml:space="preserve"> г.</w:t>
      </w:r>
      <w:r w:rsidRPr="00BA44E6">
        <w:rPr>
          <w:rFonts w:asciiTheme="majorHAnsi" w:eastAsia="Calibri" w:hAnsiTheme="majorHAnsi"/>
          <w:lang w:val="sr-Cyrl-BA"/>
        </w:rPr>
        <w:t xml:space="preserve"> Д</w:t>
      </w:r>
      <w:r w:rsidR="000F78D2" w:rsidRPr="00BA44E6">
        <w:rPr>
          <w:rFonts w:asciiTheme="majorHAnsi" w:eastAsia="Calibri" w:hAnsiTheme="majorHAnsi"/>
          <w:lang w:val="sr-Cyrl-BA"/>
        </w:rPr>
        <w:t>р</w:t>
      </w:r>
      <w:r w:rsidRPr="00BA44E6">
        <w:rPr>
          <w:rFonts w:asciiTheme="majorHAnsi" w:eastAsia="Calibri" w:hAnsiTheme="majorHAnsi"/>
          <w:lang w:val="sr-Cyrl-BA"/>
        </w:rPr>
        <w:t>аган Галић,</w:t>
      </w:r>
      <w:r w:rsidR="00F37459" w:rsidRPr="00BA44E6">
        <w:rPr>
          <w:rFonts w:asciiTheme="majorHAnsi" w:eastAsia="Calibri" w:hAnsiTheme="majorHAnsi"/>
          <w:lang w:val="sr-Cyrl-BA"/>
        </w:rPr>
        <w:t xml:space="preserve"> г.</w:t>
      </w:r>
      <w:r w:rsidRPr="00BA44E6">
        <w:rPr>
          <w:rFonts w:asciiTheme="majorHAnsi" w:eastAsia="Calibri" w:hAnsiTheme="majorHAnsi"/>
          <w:lang w:val="sr-Cyrl-BA"/>
        </w:rPr>
        <w:t xml:space="preserve"> </w:t>
      </w:r>
      <w:r w:rsidR="005F3137" w:rsidRPr="00BA44E6">
        <w:rPr>
          <w:rFonts w:asciiTheme="majorHAnsi" w:eastAsia="Calibri" w:hAnsiTheme="majorHAnsi"/>
          <w:lang w:val="sr-Cyrl-BA"/>
        </w:rPr>
        <w:t xml:space="preserve">Недељко </w:t>
      </w:r>
      <w:r w:rsidRPr="00BA44E6">
        <w:rPr>
          <w:rFonts w:asciiTheme="majorHAnsi" w:eastAsia="Calibri" w:hAnsiTheme="majorHAnsi"/>
          <w:lang w:val="sr-Cyrl-BA"/>
        </w:rPr>
        <w:t xml:space="preserve">Гламочак,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5F3137" w:rsidRPr="00BA44E6">
        <w:rPr>
          <w:rFonts w:asciiTheme="majorHAnsi" w:eastAsia="Calibri" w:hAnsiTheme="majorHAnsi"/>
          <w:lang w:val="sr-Cyrl-BA"/>
        </w:rPr>
        <w:t xml:space="preserve">Вукота </w:t>
      </w:r>
      <w:r w:rsidRPr="00BA44E6">
        <w:rPr>
          <w:rFonts w:asciiTheme="majorHAnsi" w:eastAsia="Calibri" w:hAnsiTheme="majorHAnsi"/>
          <w:lang w:val="sr-Cyrl-BA"/>
        </w:rPr>
        <w:t xml:space="preserve">Говедарица, </w:t>
      </w:r>
      <w:r w:rsidR="00F37459" w:rsidRPr="00BA44E6">
        <w:rPr>
          <w:rFonts w:asciiTheme="majorHAnsi" w:eastAsia="Calibri" w:hAnsiTheme="majorHAnsi"/>
          <w:lang w:val="sr-Cyrl-BA"/>
        </w:rPr>
        <w:t xml:space="preserve">гђа </w:t>
      </w:r>
      <w:r w:rsidR="005F3137" w:rsidRPr="00BA44E6">
        <w:rPr>
          <w:rFonts w:asciiTheme="majorHAnsi" w:eastAsia="Calibri" w:hAnsiTheme="majorHAnsi"/>
          <w:lang w:val="sr-Cyrl-BA"/>
        </w:rPr>
        <w:t xml:space="preserve">Симуна </w:t>
      </w:r>
      <w:r w:rsidRPr="00BA44E6">
        <w:rPr>
          <w:rFonts w:asciiTheme="majorHAnsi" w:eastAsia="Calibri" w:hAnsiTheme="majorHAnsi"/>
          <w:lang w:val="sr-Cyrl-BA"/>
        </w:rPr>
        <w:t xml:space="preserve">Жакула,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5F3137" w:rsidRPr="00BA44E6">
        <w:rPr>
          <w:rFonts w:asciiTheme="majorHAnsi" w:eastAsia="Calibri" w:hAnsiTheme="majorHAnsi"/>
          <w:lang w:val="sr-Cyrl-BA"/>
        </w:rPr>
        <w:t xml:space="preserve">Синиша </w:t>
      </w:r>
      <w:r w:rsidRPr="00BA44E6">
        <w:rPr>
          <w:rFonts w:asciiTheme="majorHAnsi" w:eastAsia="Calibri" w:hAnsiTheme="majorHAnsi"/>
          <w:lang w:val="sr-Cyrl-BA"/>
        </w:rPr>
        <w:t xml:space="preserve">Илић,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5F3137" w:rsidRPr="00BA44E6">
        <w:rPr>
          <w:rFonts w:asciiTheme="majorHAnsi" w:eastAsia="Calibri" w:hAnsiTheme="majorHAnsi"/>
          <w:lang w:val="sr-Cyrl-BA"/>
        </w:rPr>
        <w:t xml:space="preserve">Стево </w:t>
      </w:r>
      <w:r w:rsidRPr="00BA44E6">
        <w:rPr>
          <w:rFonts w:asciiTheme="majorHAnsi" w:eastAsia="Calibri" w:hAnsiTheme="majorHAnsi"/>
          <w:lang w:val="sr-Cyrl-BA"/>
        </w:rPr>
        <w:t xml:space="preserve">Јоксимовић,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гђа </w:t>
      </w:r>
      <w:r w:rsidR="005F3137" w:rsidRPr="00BA44E6">
        <w:rPr>
          <w:rFonts w:asciiTheme="majorHAnsi" w:eastAsia="Calibri" w:hAnsiTheme="majorHAnsi"/>
          <w:lang w:val="sr-Cyrl-BA"/>
        </w:rPr>
        <w:t xml:space="preserve">Соња </w:t>
      </w:r>
      <w:r w:rsidRPr="00BA44E6">
        <w:rPr>
          <w:rFonts w:asciiTheme="majorHAnsi" w:eastAsia="Calibri" w:hAnsiTheme="majorHAnsi"/>
          <w:lang w:val="sr-Cyrl-BA"/>
        </w:rPr>
        <w:t>Караџић</w:t>
      </w:r>
      <w:r w:rsidR="00F37459" w:rsidRPr="00BA44E6">
        <w:rPr>
          <w:rFonts w:asciiTheme="majorHAnsi" w:eastAsia="Calibri" w:hAnsiTheme="majorHAnsi"/>
          <w:lang w:val="sr-Cyrl-BA"/>
        </w:rPr>
        <w:t>-Јовичевић</w:t>
      </w:r>
      <w:r w:rsidRPr="00BA44E6">
        <w:rPr>
          <w:rFonts w:asciiTheme="majorHAnsi" w:eastAsia="Calibri" w:hAnsiTheme="majorHAnsi"/>
          <w:lang w:val="sr-Cyrl-BA"/>
        </w:rPr>
        <w:t xml:space="preserve">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5F3137" w:rsidRPr="00BA44E6">
        <w:rPr>
          <w:rFonts w:asciiTheme="majorHAnsi" w:eastAsia="Calibri" w:hAnsiTheme="majorHAnsi"/>
          <w:lang w:val="sr-Cyrl-BA"/>
        </w:rPr>
        <w:t xml:space="preserve">Златко </w:t>
      </w:r>
      <w:r w:rsidRPr="00BA44E6">
        <w:rPr>
          <w:rFonts w:asciiTheme="majorHAnsi" w:eastAsia="Calibri" w:hAnsiTheme="majorHAnsi"/>
          <w:lang w:val="sr-Cyrl-BA"/>
        </w:rPr>
        <w:t xml:space="preserve">Максимовић,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5F3137" w:rsidRPr="00BA44E6">
        <w:rPr>
          <w:rFonts w:asciiTheme="majorHAnsi" w:eastAsia="Calibri" w:hAnsiTheme="majorHAnsi"/>
          <w:lang w:val="sr-Cyrl-BA"/>
        </w:rPr>
        <w:t xml:space="preserve">Миланко </w:t>
      </w:r>
      <w:r w:rsidRPr="00BA44E6">
        <w:rPr>
          <w:rFonts w:asciiTheme="majorHAnsi" w:eastAsia="Calibri" w:hAnsiTheme="majorHAnsi"/>
          <w:lang w:val="sr-Cyrl-BA"/>
        </w:rPr>
        <w:t xml:space="preserve">Михајилица,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F4347F" w:rsidRPr="00BA44E6">
        <w:rPr>
          <w:rFonts w:asciiTheme="majorHAnsi" w:eastAsia="Calibri" w:hAnsiTheme="majorHAnsi"/>
          <w:lang w:val="sr-Cyrl-BA"/>
        </w:rPr>
        <w:t xml:space="preserve">Новак </w:t>
      </w:r>
      <w:r w:rsidRPr="00BA44E6">
        <w:rPr>
          <w:rFonts w:asciiTheme="majorHAnsi" w:eastAsia="Calibri" w:hAnsiTheme="majorHAnsi"/>
          <w:lang w:val="sr-Cyrl-BA"/>
        </w:rPr>
        <w:t xml:space="preserve">Мотика,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Pr="00BA44E6">
        <w:rPr>
          <w:rFonts w:asciiTheme="majorHAnsi" w:eastAsia="Calibri" w:hAnsiTheme="majorHAnsi"/>
          <w:lang w:val="sr-Cyrl-BA"/>
        </w:rPr>
        <w:t xml:space="preserve">Желимир Нешковић,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гђа </w:t>
      </w:r>
      <w:r w:rsidR="005900B1" w:rsidRPr="00BA44E6">
        <w:rPr>
          <w:rFonts w:asciiTheme="majorHAnsi" w:eastAsia="Calibri" w:hAnsiTheme="majorHAnsi"/>
          <w:lang w:val="sr-Cyrl-BA"/>
        </w:rPr>
        <w:t xml:space="preserve">Слађана </w:t>
      </w:r>
      <w:r w:rsidRPr="00BA44E6">
        <w:rPr>
          <w:rFonts w:asciiTheme="majorHAnsi" w:eastAsia="Calibri" w:hAnsiTheme="majorHAnsi"/>
          <w:lang w:val="sr-Cyrl-BA"/>
        </w:rPr>
        <w:t>Николић,</w:t>
      </w:r>
      <w:r w:rsidR="00F37459" w:rsidRPr="00BA44E6">
        <w:rPr>
          <w:rFonts w:asciiTheme="majorHAnsi" w:eastAsia="Calibri" w:hAnsiTheme="majorHAnsi"/>
          <w:lang w:val="sr-Cyrl-BA"/>
        </w:rPr>
        <w:t xml:space="preserve"> г.</w:t>
      </w:r>
      <w:r w:rsidRPr="00BA44E6">
        <w:rPr>
          <w:rFonts w:asciiTheme="majorHAnsi" w:eastAsia="Calibri" w:hAnsiTheme="majorHAnsi"/>
          <w:lang w:val="sr-Cyrl-BA"/>
        </w:rPr>
        <w:t xml:space="preserve"> </w:t>
      </w:r>
      <w:r w:rsidR="005900B1" w:rsidRPr="00BA44E6">
        <w:rPr>
          <w:rFonts w:asciiTheme="majorHAnsi" w:eastAsia="Calibri" w:hAnsiTheme="majorHAnsi"/>
          <w:lang w:val="sr-Cyrl-BA"/>
        </w:rPr>
        <w:t xml:space="preserve">Игор </w:t>
      </w:r>
      <w:r w:rsidRPr="00BA44E6">
        <w:rPr>
          <w:rFonts w:asciiTheme="majorHAnsi" w:eastAsia="Calibri" w:hAnsiTheme="majorHAnsi"/>
          <w:lang w:val="sr-Cyrl-BA"/>
        </w:rPr>
        <w:t xml:space="preserve">Остојић,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5900B1" w:rsidRPr="00BA44E6">
        <w:rPr>
          <w:rFonts w:asciiTheme="majorHAnsi" w:eastAsia="Calibri" w:hAnsiTheme="majorHAnsi"/>
          <w:lang w:val="sr-Cyrl-BA"/>
        </w:rPr>
        <w:t xml:space="preserve">Наде </w:t>
      </w:r>
      <w:r w:rsidRPr="00BA44E6">
        <w:rPr>
          <w:rFonts w:asciiTheme="majorHAnsi" w:eastAsia="Calibri" w:hAnsiTheme="majorHAnsi"/>
          <w:lang w:val="sr-Cyrl-BA"/>
        </w:rPr>
        <w:t xml:space="preserve">Планинчевић, </w:t>
      </w:r>
      <w:r w:rsidR="00446310" w:rsidRPr="00BA44E6">
        <w:rPr>
          <w:rFonts w:asciiTheme="majorHAnsi" w:eastAsia="Calibri" w:hAnsiTheme="majorHAnsi"/>
          <w:lang w:val="sr-Cyrl-BA"/>
        </w:rPr>
        <w:t xml:space="preserve">  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5900B1" w:rsidRPr="00BA44E6">
        <w:rPr>
          <w:rFonts w:asciiTheme="majorHAnsi" w:eastAsia="Calibri" w:hAnsiTheme="majorHAnsi"/>
          <w:lang w:val="sr-Cyrl-BA"/>
        </w:rPr>
        <w:t xml:space="preserve">Миладин </w:t>
      </w:r>
      <w:r w:rsidRPr="00BA44E6">
        <w:rPr>
          <w:rFonts w:asciiTheme="majorHAnsi" w:eastAsia="Calibri" w:hAnsiTheme="majorHAnsi"/>
          <w:lang w:val="sr-Cyrl-BA"/>
        </w:rPr>
        <w:t xml:space="preserve">Станић,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Pr="00BA44E6">
        <w:rPr>
          <w:rFonts w:asciiTheme="majorHAnsi" w:eastAsia="Calibri" w:hAnsiTheme="majorHAnsi"/>
          <w:lang w:val="sr-Cyrl-BA"/>
        </w:rPr>
        <w:t>Давор Шешић,</w:t>
      </w:r>
      <w:r w:rsidR="00F37459" w:rsidRPr="00BA44E6">
        <w:rPr>
          <w:rFonts w:asciiTheme="majorHAnsi" w:eastAsia="Calibri" w:hAnsiTheme="majorHAnsi"/>
          <w:lang w:val="sr-Cyrl-BA"/>
        </w:rPr>
        <w:t xml:space="preserve"> г.</w:t>
      </w:r>
      <w:r w:rsidRPr="00BA44E6">
        <w:rPr>
          <w:rFonts w:asciiTheme="majorHAnsi" w:eastAsia="Calibri" w:hAnsiTheme="majorHAnsi"/>
          <w:lang w:val="sr-Cyrl-BA"/>
        </w:rPr>
        <w:t xml:space="preserve"> </w:t>
      </w:r>
      <w:r w:rsidR="005900B1" w:rsidRPr="00BA44E6">
        <w:rPr>
          <w:rFonts w:asciiTheme="majorHAnsi" w:eastAsia="Calibri" w:hAnsiTheme="majorHAnsi"/>
          <w:lang w:val="sr-Cyrl-BA"/>
        </w:rPr>
        <w:t xml:space="preserve">Бранислав </w:t>
      </w:r>
      <w:r w:rsidRPr="00BA44E6">
        <w:rPr>
          <w:rFonts w:asciiTheme="majorHAnsi" w:eastAsia="Calibri" w:hAnsiTheme="majorHAnsi"/>
          <w:lang w:val="sr-Cyrl-BA"/>
        </w:rPr>
        <w:t xml:space="preserve">Бореновић,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Перица </w:t>
      </w:r>
      <w:r w:rsidRPr="00BA44E6">
        <w:rPr>
          <w:rFonts w:asciiTheme="majorHAnsi" w:eastAsia="Calibri" w:hAnsiTheme="majorHAnsi"/>
          <w:lang w:val="sr-Cyrl-BA"/>
        </w:rPr>
        <w:t xml:space="preserve">Бундало, </w:t>
      </w:r>
      <w:r w:rsidR="0044739C" w:rsidRPr="00BA44E6">
        <w:rPr>
          <w:rFonts w:asciiTheme="majorHAnsi" w:eastAsia="Calibri" w:hAnsiTheme="majorHAnsi"/>
          <w:lang w:val="sr-Cyrl-BA"/>
        </w:rPr>
        <w:t xml:space="preserve">       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Мирослав </w:t>
      </w:r>
      <w:r w:rsidRPr="00BA44E6">
        <w:rPr>
          <w:rFonts w:asciiTheme="majorHAnsi" w:eastAsia="Calibri" w:hAnsiTheme="majorHAnsi"/>
          <w:lang w:val="sr-Cyrl-BA"/>
        </w:rPr>
        <w:t xml:space="preserve">Брчкало,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Славиша </w:t>
      </w:r>
      <w:r w:rsidRPr="00BA44E6">
        <w:rPr>
          <w:rFonts w:asciiTheme="majorHAnsi" w:eastAsia="Calibri" w:hAnsiTheme="majorHAnsi"/>
          <w:lang w:val="sr-Cyrl-BA"/>
        </w:rPr>
        <w:t xml:space="preserve">Марковић,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Зоран </w:t>
      </w:r>
      <w:r w:rsidRPr="00BA44E6">
        <w:rPr>
          <w:rFonts w:asciiTheme="majorHAnsi" w:eastAsia="Calibri" w:hAnsiTheme="majorHAnsi"/>
          <w:lang w:val="sr-Cyrl-BA"/>
        </w:rPr>
        <w:t xml:space="preserve">Пологош, </w:t>
      </w:r>
      <w:r w:rsidR="00F37459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Милан </w:t>
      </w:r>
      <w:r w:rsidRPr="00BA44E6">
        <w:rPr>
          <w:rFonts w:asciiTheme="majorHAnsi" w:eastAsia="Calibri" w:hAnsiTheme="majorHAnsi"/>
          <w:lang w:val="sr-Cyrl-BA"/>
        </w:rPr>
        <w:t xml:space="preserve">Шврака, </w:t>
      </w:r>
      <w:r w:rsidR="00103EF8" w:rsidRPr="00BA44E6">
        <w:rPr>
          <w:rFonts w:asciiTheme="majorHAnsi" w:eastAsia="Calibri" w:hAnsiTheme="majorHAnsi"/>
          <w:lang w:val="sr-Cyrl-BA"/>
        </w:rPr>
        <w:t xml:space="preserve"> гђа</w:t>
      </w:r>
      <w:r w:rsidRPr="00BA44E6">
        <w:rPr>
          <w:rFonts w:asciiTheme="majorHAnsi" w:eastAsia="Calibri" w:hAnsiTheme="majorHAnsi"/>
          <w:lang w:val="sr-Cyrl-BA"/>
        </w:rPr>
        <w:t xml:space="preserve"> </w:t>
      </w:r>
      <w:r w:rsidR="004B3CBF" w:rsidRPr="00BA44E6">
        <w:rPr>
          <w:rFonts w:asciiTheme="majorHAnsi" w:eastAsia="Calibri" w:hAnsiTheme="majorHAnsi"/>
          <w:lang w:val="sr-Cyrl-BA"/>
        </w:rPr>
        <w:t xml:space="preserve">Зорка </w:t>
      </w:r>
      <w:r w:rsidRPr="00BA44E6">
        <w:rPr>
          <w:rFonts w:asciiTheme="majorHAnsi" w:eastAsia="Calibri" w:hAnsiTheme="majorHAnsi"/>
          <w:lang w:val="sr-Cyrl-BA"/>
        </w:rPr>
        <w:t xml:space="preserve">Андрић, </w:t>
      </w:r>
      <w:r w:rsidR="00103EF8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Крсто </w:t>
      </w:r>
      <w:r w:rsidRPr="00BA44E6">
        <w:rPr>
          <w:rFonts w:asciiTheme="majorHAnsi" w:eastAsia="Calibri" w:hAnsiTheme="majorHAnsi"/>
          <w:lang w:val="sr-Cyrl-BA"/>
        </w:rPr>
        <w:t xml:space="preserve">Јандрић, </w:t>
      </w:r>
      <w:r w:rsidR="00103EF8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Здравко </w:t>
      </w:r>
      <w:r w:rsidRPr="00BA44E6">
        <w:rPr>
          <w:rFonts w:asciiTheme="majorHAnsi" w:eastAsia="Calibri" w:hAnsiTheme="majorHAnsi"/>
          <w:lang w:val="sr-Cyrl-BA"/>
        </w:rPr>
        <w:t xml:space="preserve">Крсмановић, </w:t>
      </w:r>
      <w:r w:rsidR="00103EF8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Драган </w:t>
      </w:r>
      <w:r w:rsidRPr="00BA44E6">
        <w:rPr>
          <w:rFonts w:asciiTheme="majorHAnsi" w:eastAsia="Calibri" w:hAnsiTheme="majorHAnsi"/>
          <w:lang w:val="sr-Cyrl-BA"/>
        </w:rPr>
        <w:t xml:space="preserve">Чавић, </w:t>
      </w:r>
      <w:r w:rsidR="00103EF8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Горан </w:t>
      </w:r>
      <w:r w:rsidRPr="00BA44E6">
        <w:rPr>
          <w:rFonts w:asciiTheme="majorHAnsi" w:eastAsia="Calibri" w:hAnsiTheme="majorHAnsi"/>
          <w:lang w:val="sr-Cyrl-BA"/>
        </w:rPr>
        <w:t xml:space="preserve">Ђорђић и </w:t>
      </w:r>
      <w:r w:rsidR="00103EF8" w:rsidRPr="00BA44E6">
        <w:rPr>
          <w:rFonts w:asciiTheme="majorHAnsi" w:eastAsia="Calibri" w:hAnsiTheme="majorHAnsi"/>
          <w:lang w:val="sr-Cyrl-BA"/>
        </w:rPr>
        <w:t xml:space="preserve">г. </w:t>
      </w:r>
      <w:r w:rsidR="004B3CBF" w:rsidRPr="00BA44E6">
        <w:rPr>
          <w:rFonts w:asciiTheme="majorHAnsi" w:eastAsia="Calibri" w:hAnsiTheme="majorHAnsi"/>
          <w:lang w:val="sr-Cyrl-BA"/>
        </w:rPr>
        <w:t xml:space="preserve">Адам </w:t>
      </w:r>
      <w:r w:rsidRPr="00BA44E6">
        <w:rPr>
          <w:rFonts w:asciiTheme="majorHAnsi" w:eastAsia="Calibri" w:hAnsiTheme="majorHAnsi"/>
          <w:lang w:val="sr-Cyrl-BA"/>
        </w:rPr>
        <w:t>Шукало.</w:t>
      </w:r>
    </w:p>
    <w:p w:rsidR="00103EF8" w:rsidRPr="00BA44E6" w:rsidRDefault="00103EF8" w:rsidP="00BA44E6">
      <w:pPr>
        <w:jc w:val="both"/>
        <w:rPr>
          <w:rFonts w:asciiTheme="majorHAnsi" w:eastAsia="Calibri" w:hAnsiTheme="majorHAnsi"/>
          <w:lang w:val="sr-Cyrl-BA"/>
        </w:rPr>
      </w:pPr>
    </w:p>
    <w:p w:rsidR="009474C4" w:rsidRPr="006805FB" w:rsidRDefault="00103EF8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1: </w:t>
      </w:r>
      <w:r w:rsidR="00CA3148" w:rsidRPr="006805FB">
        <w:rPr>
          <w:rFonts w:eastAsia="Times New Roman"/>
          <w:i w:val="0"/>
          <w:noProof/>
          <w:sz w:val="24"/>
          <w:szCs w:val="24"/>
          <w:lang w:val="sr-Cyrl-CS"/>
        </w:rPr>
        <w:t>Приједлог ребаланса б</w:t>
      </w: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уџета Републике Српске за 2015. годину </w:t>
      </w:r>
    </w:p>
    <w:p w:rsidR="00103EF8" w:rsidRPr="006805FB" w:rsidRDefault="009474C4" w:rsidP="00F04C58">
      <w:pPr>
        <w:pStyle w:val="Heading2"/>
        <w:spacing w:before="0" w:after="0"/>
        <w:ind w:firstLine="36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- </w:t>
      </w:r>
      <w:r w:rsidR="00103EF8" w:rsidRPr="006805FB">
        <w:rPr>
          <w:rFonts w:eastAsia="Times New Roman"/>
          <w:i w:val="0"/>
          <w:noProof/>
          <w:sz w:val="24"/>
          <w:szCs w:val="24"/>
          <w:lang w:val="sr-Cyrl-CS"/>
        </w:rPr>
        <w:t>по хитном поступку</w:t>
      </w:r>
    </w:p>
    <w:p w:rsidR="00103EF8" w:rsidRPr="00BA44E6" w:rsidRDefault="00103EF8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103EF8" w:rsidRPr="00BA44E6" w:rsidRDefault="00103EF8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Клубови посланика СНСД, ДНС-СРС, СП, СДС-К предложили су заједничке амандмане: </w:t>
      </w:r>
    </w:p>
    <w:p w:rsidR="00F04C58" w:rsidRDefault="00F04C58" w:rsidP="00BA44E6">
      <w:pPr>
        <w:jc w:val="both"/>
        <w:rPr>
          <w:rFonts w:asciiTheme="majorHAnsi" w:hAnsiTheme="majorHAnsi"/>
          <w:b/>
          <w:i/>
        </w:rPr>
      </w:pPr>
    </w:p>
    <w:p w:rsidR="00103EF8" w:rsidRPr="00F04C58" w:rsidRDefault="0004473D" w:rsidP="00BA44E6">
      <w:pPr>
        <w:jc w:val="both"/>
        <w:rPr>
          <w:rFonts w:asciiTheme="majorHAnsi" w:hAnsiTheme="majorHAnsi"/>
          <w:b/>
          <w:i/>
          <w:lang w:val="sr-Cyrl-BA"/>
        </w:rPr>
      </w:pPr>
      <w:r w:rsidRPr="00F04C58">
        <w:rPr>
          <w:rFonts w:asciiTheme="majorHAnsi" w:hAnsiTheme="majorHAnsi"/>
          <w:b/>
          <w:i/>
          <w:lang w:val="sr-Cyrl-BA"/>
        </w:rPr>
        <w:lastRenderedPageBreak/>
        <w:t xml:space="preserve">Амандман 1. </w:t>
      </w:r>
    </w:p>
    <w:p w:rsidR="0004473D" w:rsidRPr="00BA44E6" w:rsidRDefault="0004473D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У Приједлогу ребаланса Буџета Републике Српске за 2015. годину – по хитном поступку  у оквиру потрошачке јединице Универзитет у Бањој Луци </w:t>
      </w:r>
      <w:r w:rsidR="00BF70AC" w:rsidRPr="00BA44E6">
        <w:rPr>
          <w:rFonts w:asciiTheme="majorHAnsi" w:eastAsia="Times New Roman" w:hAnsiTheme="majorHAnsi"/>
          <w:lang w:val="sr-Cyrl-BA"/>
        </w:rPr>
        <w:t xml:space="preserve"> (организациони код 0830), позиција 411100- Расходи за бруто плате треба да гласи 33.945.000 КМ.</w:t>
      </w:r>
    </w:p>
    <w:p w:rsidR="00BF70AC" w:rsidRPr="00BA44E6" w:rsidRDefault="00160858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Средства у износ</w:t>
      </w:r>
      <w:r w:rsidR="00BF70AC" w:rsidRPr="00BA44E6">
        <w:rPr>
          <w:rFonts w:asciiTheme="majorHAnsi" w:eastAsia="Times New Roman" w:hAnsiTheme="majorHAnsi"/>
          <w:lang w:val="sr-Cyrl-BA"/>
        </w:rPr>
        <w:t>у о</w:t>
      </w:r>
      <w:r w:rsidRPr="00BA44E6">
        <w:rPr>
          <w:rFonts w:asciiTheme="majorHAnsi" w:eastAsia="Times New Roman" w:hAnsiTheme="majorHAnsi"/>
          <w:lang w:val="sr-Cyrl-BA"/>
        </w:rPr>
        <w:t>д</w:t>
      </w:r>
      <w:r w:rsidR="00BF70AC" w:rsidRPr="00BA44E6">
        <w:rPr>
          <w:rFonts w:asciiTheme="majorHAnsi" w:eastAsia="Times New Roman" w:hAnsiTheme="majorHAnsi"/>
          <w:lang w:val="sr-Cyrl-BA"/>
        </w:rPr>
        <w:t xml:space="preserve"> 945.000 КМ треба обезбиједити на терет позиције ****– Буџетска резерва.</w:t>
      </w:r>
    </w:p>
    <w:p w:rsidR="00BF70AC" w:rsidRPr="00F04C58" w:rsidRDefault="00BF70AC" w:rsidP="00BA44E6">
      <w:pPr>
        <w:jc w:val="both"/>
        <w:rPr>
          <w:rFonts w:asciiTheme="majorHAnsi" w:hAnsiTheme="majorHAnsi"/>
          <w:b/>
          <w:i/>
          <w:lang w:val="sr-Cyrl-BA"/>
        </w:rPr>
      </w:pPr>
      <w:r w:rsidRPr="00F04C58">
        <w:rPr>
          <w:rFonts w:asciiTheme="majorHAnsi" w:hAnsiTheme="majorHAnsi"/>
          <w:b/>
          <w:i/>
          <w:lang w:val="sr-Cyrl-BA"/>
        </w:rPr>
        <w:t>Амандман 2.</w:t>
      </w:r>
    </w:p>
    <w:p w:rsidR="00BF70AC" w:rsidRPr="00BA44E6" w:rsidRDefault="00BF70AC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Приједлогу ребаланса Буџета Републике Српске за 2015. годину – по хитном поступку у оквиру потрошачке јединице Универзитета у Источном Сарајеву (организациони код 0831), позиција 411100 – Расходи за бруто плате треба да гласи 24.304.800 КМ.</w:t>
      </w:r>
    </w:p>
    <w:p w:rsidR="00BF70AC" w:rsidRPr="00BA44E6" w:rsidRDefault="00BF70AC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Средства у износу од 304.800 КМ обезбједити на терет позиције ****- Буџетска резерва.</w:t>
      </w:r>
    </w:p>
    <w:p w:rsidR="009474C4" w:rsidRPr="00BA44E6" w:rsidRDefault="009474C4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103EF8" w:rsidRPr="00BA44E6" w:rsidRDefault="00103EF8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Влада Републике Српске је прихватила Предложене амандмане.</w:t>
      </w:r>
    </w:p>
    <w:p w:rsidR="00BE6907" w:rsidRPr="00BA44E6" w:rsidRDefault="00BE6907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BE6907" w:rsidRPr="00BA44E6" w:rsidRDefault="00BE6907" w:rsidP="00F04C58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Приступило се изјашњавању о Приједлогу одлуке.</w:t>
      </w:r>
    </w:p>
    <w:p w:rsidR="009474C4" w:rsidRPr="00BA44E6" w:rsidRDefault="009474C4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E6907" w:rsidRPr="00FE6C1D" w:rsidRDefault="00BE6907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О Д Л У К А</w:t>
      </w:r>
    </w:p>
    <w:p w:rsidR="00BE6907" w:rsidRPr="00FE6C1D" w:rsidRDefault="00BE6907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о усвајању Ребаланса буџета</w:t>
      </w:r>
    </w:p>
    <w:p w:rsidR="00BE6907" w:rsidRPr="00FE6C1D" w:rsidRDefault="00BE6907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Републике Српске за 2015. годину</w:t>
      </w:r>
    </w:p>
    <w:p w:rsidR="009474C4" w:rsidRPr="00BA44E6" w:rsidRDefault="009474C4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E6907" w:rsidRPr="00FE6C1D" w:rsidRDefault="00BE6907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I</w:t>
      </w:r>
    </w:p>
    <w:p w:rsidR="00A103E4" w:rsidRDefault="00BE6907" w:rsidP="00A103E4">
      <w:pPr>
        <w:ind w:firstLine="360"/>
        <w:jc w:val="both"/>
        <w:rPr>
          <w:rFonts w:asciiTheme="majorHAnsi" w:eastAsia="Times New Roman" w:hAnsiTheme="majorHAnsi"/>
        </w:rPr>
      </w:pPr>
      <w:r w:rsidRPr="00BA44E6">
        <w:rPr>
          <w:rFonts w:asciiTheme="majorHAnsi" w:eastAsia="Times New Roman" w:hAnsiTheme="majorHAnsi"/>
          <w:lang w:val="sr-Cyrl-BA"/>
        </w:rPr>
        <w:t>Народна скупштина Републике Српске усваја Ребаланс буџета Републике Српске за 2015. годину.</w:t>
      </w:r>
    </w:p>
    <w:p w:rsidR="00BE6907" w:rsidRPr="00A103E4" w:rsidRDefault="00BE6907" w:rsidP="00A103E4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A103E4">
        <w:rPr>
          <w:b w:val="0"/>
          <w:sz w:val="24"/>
          <w:szCs w:val="24"/>
          <w:lang w:val="sr-Cyrl-BA"/>
        </w:rPr>
        <w:t>II</w:t>
      </w:r>
    </w:p>
    <w:p w:rsidR="00DD37F9" w:rsidRDefault="00BE6907" w:rsidP="00A103E4">
      <w:pPr>
        <w:ind w:firstLine="360"/>
        <w:jc w:val="both"/>
        <w:rPr>
          <w:rFonts w:asciiTheme="majorHAnsi" w:eastAsia="Times New Roman" w:hAnsiTheme="majorHAnsi"/>
        </w:rPr>
      </w:pPr>
      <w:r w:rsidRPr="00BA44E6">
        <w:rPr>
          <w:rFonts w:asciiTheme="majorHAnsi" w:eastAsia="Times New Roman" w:hAnsiTheme="majorHAnsi"/>
          <w:lang w:val="sr-Cyrl-BA"/>
        </w:rPr>
        <w:t>Саставни дио ове одлуке је Ребаланс буџета Републике Српске за 2015. годину.</w:t>
      </w:r>
    </w:p>
    <w:p w:rsidR="00A103E4" w:rsidRPr="00A103E4" w:rsidRDefault="00A103E4" w:rsidP="00A103E4">
      <w:pPr>
        <w:ind w:firstLine="360"/>
        <w:jc w:val="both"/>
        <w:rPr>
          <w:rFonts w:asciiTheme="majorHAnsi" w:eastAsia="Times New Roman" w:hAnsiTheme="majorHAnsi"/>
        </w:rPr>
      </w:pPr>
    </w:p>
    <w:p w:rsidR="00BE6907" w:rsidRPr="00FE6C1D" w:rsidRDefault="00BE6907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III</w:t>
      </w:r>
    </w:p>
    <w:p w:rsidR="00BE6907" w:rsidRPr="00BA44E6" w:rsidRDefault="00BE6907" w:rsidP="00A103E4">
      <w:pPr>
        <w:ind w:firstLine="360"/>
        <w:jc w:val="both"/>
        <w:rPr>
          <w:rFonts w:asciiTheme="majorHAnsi" w:eastAsia="Times New Roman" w:hAnsiTheme="majorHAnsi"/>
          <w:bCs/>
          <w:lang w:val="sr-Cyrl-BA"/>
        </w:rPr>
      </w:pPr>
      <w:r w:rsidRPr="00BA44E6">
        <w:rPr>
          <w:rFonts w:asciiTheme="majorHAnsi" w:eastAsia="Times New Roman" w:hAnsiTheme="majorHAnsi"/>
          <w:bCs/>
          <w:lang w:val="sr-Cyrl-BA"/>
        </w:rPr>
        <w:t>Ова одлука ступа на снагу наредног дана од дана објављивања у ''Службеном гласнику Републике Српске''.</w:t>
      </w:r>
    </w:p>
    <w:p w:rsidR="009474C4" w:rsidRPr="00BA44E6" w:rsidRDefault="009474C4" w:rsidP="00BA44E6">
      <w:pPr>
        <w:jc w:val="both"/>
        <w:rPr>
          <w:rFonts w:asciiTheme="majorHAnsi" w:eastAsia="Times New Roman" w:hAnsiTheme="majorHAnsi"/>
          <w:bCs/>
          <w:lang w:val="sr-Cyrl-BA"/>
        </w:rPr>
      </w:pPr>
    </w:p>
    <w:p w:rsidR="009474C4" w:rsidRPr="00BA44E6" w:rsidRDefault="00BE6907" w:rsidP="00752DF5">
      <w:pPr>
        <w:ind w:firstLine="360"/>
        <w:jc w:val="both"/>
        <w:rPr>
          <w:rFonts w:asciiTheme="majorHAnsi" w:eastAsia="Times New Roman" w:hAnsiTheme="majorHAnsi"/>
          <w:bCs/>
          <w:i/>
          <w:lang w:val="sr-Cyrl-BA"/>
        </w:rPr>
      </w:pPr>
      <w:r w:rsidRPr="00BA44E6">
        <w:rPr>
          <w:rFonts w:asciiTheme="majorHAnsi" w:eastAsia="Times New Roman" w:hAnsiTheme="majorHAnsi"/>
          <w:bCs/>
          <w:i/>
          <w:lang w:val="sr-Cyrl-BA"/>
        </w:rPr>
        <w:t xml:space="preserve">(43 народна посланика су гласала ''за'', нико није гласао ''против'', 5 је било </w:t>
      </w:r>
    </w:p>
    <w:p w:rsidR="00BE6907" w:rsidRPr="00BA44E6" w:rsidRDefault="00BE6907" w:rsidP="00752DF5">
      <w:pPr>
        <w:ind w:firstLine="360"/>
        <w:jc w:val="both"/>
        <w:rPr>
          <w:rFonts w:asciiTheme="majorHAnsi" w:eastAsia="Times New Roman" w:hAnsiTheme="majorHAnsi"/>
          <w:bCs/>
          <w:i/>
          <w:lang w:val="sr-Cyrl-BA"/>
        </w:rPr>
      </w:pPr>
      <w:r w:rsidRPr="00BA44E6">
        <w:rPr>
          <w:rFonts w:asciiTheme="majorHAnsi" w:eastAsia="Times New Roman" w:hAnsiTheme="majorHAnsi"/>
          <w:bCs/>
          <w:i/>
          <w:lang w:val="sr-Cyrl-BA"/>
        </w:rPr>
        <w:t>''уздржаних'')</w:t>
      </w:r>
    </w:p>
    <w:p w:rsidR="009474C4" w:rsidRPr="002F6CAC" w:rsidRDefault="00BE6907" w:rsidP="00752DF5">
      <w:pPr>
        <w:ind w:firstLine="360"/>
        <w:jc w:val="both"/>
        <w:rPr>
          <w:rFonts w:asciiTheme="majorHAnsi" w:hAnsiTheme="majorHAnsi"/>
          <w:bCs/>
          <w:u w:val="single"/>
          <w:lang w:val="sr-Cyrl-BA"/>
        </w:rPr>
      </w:pPr>
      <w:r w:rsidRPr="002F6CAC">
        <w:rPr>
          <w:rFonts w:asciiTheme="majorHAnsi" w:hAnsiTheme="majorHAnsi"/>
          <w:bCs/>
          <w:u w:val="single"/>
          <w:lang w:val="sr-Cyrl-BA"/>
        </w:rPr>
        <w:t xml:space="preserve">Усвојена је Одлука којом Народна скупштина Републике Српске усваја Ребаланс </w:t>
      </w:r>
    </w:p>
    <w:p w:rsidR="00BE6907" w:rsidRPr="002F6CAC" w:rsidRDefault="00BE6907" w:rsidP="00752DF5">
      <w:pPr>
        <w:ind w:firstLine="360"/>
        <w:jc w:val="both"/>
        <w:rPr>
          <w:rFonts w:asciiTheme="majorHAnsi" w:hAnsiTheme="majorHAnsi"/>
          <w:bCs/>
          <w:u w:val="single"/>
          <w:lang w:val="sr-Cyrl-BA"/>
        </w:rPr>
      </w:pPr>
      <w:r w:rsidRPr="002F6CAC">
        <w:rPr>
          <w:rFonts w:asciiTheme="majorHAnsi" w:hAnsiTheme="majorHAnsi"/>
          <w:bCs/>
          <w:u w:val="single"/>
          <w:lang w:val="sr-Cyrl-BA"/>
        </w:rPr>
        <w:t>буџета Републике Српске за 2015. годину.</w:t>
      </w:r>
    </w:p>
    <w:p w:rsidR="00D17C55" w:rsidRPr="002F6CAC" w:rsidRDefault="00D17C55" w:rsidP="00752DF5">
      <w:pPr>
        <w:ind w:firstLine="360"/>
        <w:jc w:val="both"/>
        <w:rPr>
          <w:rFonts w:asciiTheme="majorHAnsi" w:eastAsia="Times New Roman" w:hAnsiTheme="majorHAnsi"/>
          <w:bCs/>
          <w:u w:val="single"/>
          <w:lang w:val="sr-Cyrl-BA"/>
        </w:rPr>
      </w:pPr>
    </w:p>
    <w:p w:rsidR="00D17C55" w:rsidRPr="00BA44E6" w:rsidRDefault="00D17C55" w:rsidP="00752DF5">
      <w:pPr>
        <w:ind w:firstLine="360"/>
        <w:jc w:val="both"/>
        <w:rPr>
          <w:rFonts w:asciiTheme="majorHAnsi" w:eastAsia="Times New Roman" w:hAnsiTheme="majorHAnsi"/>
          <w:bCs/>
          <w:lang w:val="sr-Cyrl-BA"/>
        </w:rPr>
      </w:pPr>
      <w:r w:rsidRPr="00BA44E6">
        <w:rPr>
          <w:rFonts w:asciiTheme="majorHAnsi" w:eastAsia="Times New Roman" w:hAnsiTheme="majorHAnsi"/>
          <w:bCs/>
          <w:lang w:val="sr-Cyrl-BA"/>
        </w:rPr>
        <w:t>Затим се Скупштина изјаснила и о Приједлогу закључка народног посланика Илије Стеванчевића.</w:t>
      </w:r>
    </w:p>
    <w:p w:rsidR="009474C4" w:rsidRPr="00BA44E6" w:rsidRDefault="009474C4" w:rsidP="00BA44E6">
      <w:pPr>
        <w:jc w:val="both"/>
        <w:rPr>
          <w:rFonts w:asciiTheme="majorHAnsi" w:eastAsia="Times New Roman" w:hAnsiTheme="majorHAnsi"/>
          <w:bCs/>
          <w:lang w:val="sr-Cyrl-BA"/>
        </w:rPr>
      </w:pPr>
    </w:p>
    <w:p w:rsidR="009474C4" w:rsidRPr="00FE6C1D" w:rsidRDefault="009474C4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З А К Љ У Ч А К</w:t>
      </w:r>
    </w:p>
    <w:p w:rsidR="009474C4" w:rsidRPr="00BA44E6" w:rsidRDefault="009474C4" w:rsidP="00BA44E6">
      <w:pPr>
        <w:jc w:val="both"/>
        <w:rPr>
          <w:rFonts w:asciiTheme="majorHAnsi" w:eastAsia="Times New Roman" w:hAnsiTheme="majorHAnsi"/>
          <w:bCs/>
          <w:lang w:val="sr-Cyrl-BA"/>
        </w:rPr>
      </w:pPr>
    </w:p>
    <w:p w:rsidR="00D17C55" w:rsidRPr="00F7183D" w:rsidRDefault="00D17C55" w:rsidP="00F7183D">
      <w:pPr>
        <w:pStyle w:val="ListParagraph"/>
        <w:numPr>
          <w:ilvl w:val="0"/>
          <w:numId w:val="5"/>
        </w:numPr>
        <w:jc w:val="both"/>
        <w:rPr>
          <w:rFonts w:asciiTheme="majorHAnsi" w:eastAsia="Times New Roman" w:hAnsiTheme="majorHAnsi"/>
          <w:lang w:val="sr-Cyrl-BA" w:eastAsia="sr-Cyrl-RS"/>
        </w:rPr>
      </w:pPr>
      <w:r w:rsidRPr="00F7183D">
        <w:rPr>
          <w:rFonts w:asciiTheme="majorHAnsi" w:eastAsia="Times New Roman" w:hAnsiTheme="majorHAnsi"/>
          <w:lang w:val="sr-Cyrl-BA" w:eastAsia="sr-Cyrl-RS"/>
        </w:rPr>
        <w:t>Народна скупштина Републике Српске обавезује Владу Републике Српске, да у складу са Чл. 6 став 4. Закона о измјенама и допунама Закона о пензијском и инвалидском осигурању Републике Српске („Службени гласник РС“, број:</w:t>
      </w:r>
      <w:r w:rsidR="009C0060" w:rsidRPr="00F7183D">
        <w:rPr>
          <w:rFonts w:asciiTheme="majorHAnsi" w:eastAsia="Times New Roman" w:hAnsiTheme="majorHAnsi"/>
          <w:lang w:eastAsia="sr-Cyrl-RS"/>
        </w:rPr>
        <w:t xml:space="preserve"> </w:t>
      </w:r>
      <w:r w:rsidRPr="00F7183D">
        <w:rPr>
          <w:rFonts w:asciiTheme="majorHAnsi" w:eastAsia="Times New Roman" w:hAnsiTheme="majorHAnsi"/>
          <w:lang w:val="sr-Cyrl-BA" w:eastAsia="sr-Cyrl-RS"/>
        </w:rPr>
        <w:t xml:space="preserve">82/13), након усклађивања пензија са платама и трошковима живота 1.1.2016. </w:t>
      </w:r>
      <w:r w:rsidRPr="00F7183D">
        <w:rPr>
          <w:rFonts w:asciiTheme="majorHAnsi" w:eastAsia="Times New Roman" w:hAnsiTheme="majorHAnsi"/>
          <w:lang w:val="sr-Cyrl-BA" w:eastAsia="sr-Cyrl-RS"/>
        </w:rPr>
        <w:lastRenderedPageBreak/>
        <w:t xml:space="preserve">године, донесе Одлуку о одређивању износа најниже пензије у Републици Српској из Члана 85. Закона о пензијском и инвалидском </w:t>
      </w:r>
      <w:r w:rsidRPr="00F7183D">
        <w:rPr>
          <w:rFonts w:asciiTheme="majorHAnsi" w:eastAsiaTheme="majorEastAsia" w:hAnsiTheme="majorHAnsi"/>
          <w:bCs/>
          <w:kern w:val="32"/>
          <w:lang w:val="sr-Cyrl-BA"/>
        </w:rPr>
        <w:t>осигурању</w:t>
      </w:r>
      <w:r w:rsidRPr="00F7183D">
        <w:rPr>
          <w:rFonts w:asciiTheme="majorHAnsi" w:eastAsia="Times New Roman" w:hAnsiTheme="majorHAnsi"/>
          <w:lang w:eastAsia="sr-Cyrl-RS"/>
        </w:rPr>
        <w:t xml:space="preserve"> </w:t>
      </w:r>
      <w:r w:rsidRPr="00F7183D">
        <w:rPr>
          <w:rFonts w:asciiTheme="majorHAnsi" w:eastAsia="Times New Roman" w:hAnsiTheme="majorHAnsi"/>
          <w:lang w:val="sr-Cyrl-BA" w:eastAsia="sr-Cyrl-RS"/>
        </w:rPr>
        <w:t>(„Службени гласник РС“, број:134/11)</w:t>
      </w:r>
      <w:r w:rsidRPr="00F7183D">
        <w:rPr>
          <w:rFonts w:asciiTheme="majorHAnsi" w:eastAsia="Times New Roman" w:hAnsiTheme="majorHAnsi"/>
          <w:lang w:eastAsia="sr-Cyrl-RS"/>
        </w:rPr>
        <w:t>,</w:t>
      </w:r>
      <w:r w:rsidRPr="00F7183D">
        <w:rPr>
          <w:rFonts w:asciiTheme="majorHAnsi" w:eastAsia="Times New Roman" w:hAnsiTheme="majorHAnsi"/>
          <w:lang w:val="sr-Cyrl-BA" w:eastAsia="sr-Cyrl-RS"/>
        </w:rPr>
        <w:t xml:space="preserve"> у циљу побољшања материјалног положаја корисника права са најнижим примањима.</w:t>
      </w:r>
    </w:p>
    <w:p w:rsidR="00B00867" w:rsidRPr="00BA44E6" w:rsidRDefault="00B00867" w:rsidP="00BA44E6">
      <w:pPr>
        <w:jc w:val="both"/>
        <w:rPr>
          <w:rFonts w:asciiTheme="majorHAnsi" w:eastAsia="Times New Roman" w:hAnsiTheme="majorHAnsi"/>
          <w:lang w:val="sr-Cyrl-BA" w:eastAsia="sr-Cyrl-RS"/>
        </w:rPr>
      </w:pPr>
    </w:p>
    <w:p w:rsidR="00B00867" w:rsidRPr="00BA44E6" w:rsidRDefault="00B00867" w:rsidP="00F7183D">
      <w:pPr>
        <w:ind w:firstLine="360"/>
        <w:jc w:val="both"/>
        <w:rPr>
          <w:rFonts w:asciiTheme="majorHAnsi" w:eastAsia="Times New Roman" w:hAnsiTheme="majorHAnsi"/>
          <w:bCs/>
          <w:i/>
          <w:lang w:val="sr-Cyrl-BA"/>
        </w:rPr>
      </w:pPr>
      <w:r w:rsidRPr="00BA44E6">
        <w:rPr>
          <w:rFonts w:asciiTheme="majorHAnsi" w:eastAsia="Times New Roman" w:hAnsiTheme="majorHAnsi"/>
          <w:bCs/>
          <w:i/>
          <w:lang w:val="sr-Cyrl-BA"/>
        </w:rPr>
        <w:t xml:space="preserve">(48 народна посланика је гласао ''за'', нико није гласао ''против'', нико није био </w:t>
      </w:r>
    </w:p>
    <w:p w:rsidR="00B00867" w:rsidRPr="00BA44E6" w:rsidRDefault="00B00867" w:rsidP="00F7183D">
      <w:pPr>
        <w:ind w:firstLine="360"/>
        <w:jc w:val="both"/>
        <w:rPr>
          <w:rFonts w:asciiTheme="majorHAnsi" w:eastAsia="Times New Roman" w:hAnsiTheme="majorHAnsi"/>
          <w:bCs/>
          <w:i/>
          <w:lang w:val="sr-Cyrl-BA"/>
        </w:rPr>
      </w:pPr>
      <w:r w:rsidRPr="00BA44E6">
        <w:rPr>
          <w:rFonts w:asciiTheme="majorHAnsi" w:eastAsia="Times New Roman" w:hAnsiTheme="majorHAnsi"/>
          <w:bCs/>
          <w:i/>
          <w:lang w:val="sr-Cyrl-BA"/>
        </w:rPr>
        <w:t>''уздржан'')</w:t>
      </w:r>
    </w:p>
    <w:p w:rsidR="005F52B0" w:rsidRPr="004C320B" w:rsidRDefault="005F52B0" w:rsidP="00F7183D">
      <w:pPr>
        <w:ind w:firstLine="360"/>
        <w:jc w:val="both"/>
        <w:rPr>
          <w:rFonts w:asciiTheme="majorHAnsi" w:eastAsia="Times New Roman" w:hAnsiTheme="majorHAnsi"/>
          <w:bCs/>
          <w:u w:val="single"/>
          <w:lang w:val="sr-Cyrl-BA"/>
        </w:rPr>
      </w:pPr>
      <w:r w:rsidRPr="004C320B">
        <w:rPr>
          <w:rFonts w:asciiTheme="majorHAnsi" w:eastAsia="Times New Roman" w:hAnsiTheme="majorHAnsi"/>
          <w:bCs/>
          <w:u w:val="single"/>
          <w:lang w:val="sr-Cyrl-BA"/>
        </w:rPr>
        <w:t>Усвојен је закључак народног посланика г. Илије Стеванчевића.</w:t>
      </w:r>
    </w:p>
    <w:p w:rsidR="00D17C55" w:rsidRPr="00BA44E6" w:rsidRDefault="00D17C55" w:rsidP="00BA44E6">
      <w:pPr>
        <w:jc w:val="both"/>
        <w:rPr>
          <w:rFonts w:asciiTheme="majorHAnsi" w:eastAsia="Times New Roman" w:hAnsiTheme="majorHAnsi"/>
          <w:bCs/>
          <w:lang w:val="sr-Cyrl-BA"/>
        </w:rPr>
      </w:pPr>
    </w:p>
    <w:p w:rsidR="00600000" w:rsidRPr="006805FB" w:rsidRDefault="00600000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2: </w:t>
      </w:r>
      <w:r w:rsidR="00103EF8" w:rsidRPr="006805FB">
        <w:rPr>
          <w:rFonts w:eastAsia="Times New Roman"/>
          <w:i w:val="0"/>
          <w:noProof/>
          <w:sz w:val="24"/>
          <w:szCs w:val="24"/>
          <w:lang w:val="sr-Cyrl-CS"/>
        </w:rPr>
        <w:t>Приједлог закона</w:t>
      </w:r>
      <w:r w:rsidR="00CA3148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о измјенама Закона о извршењу б</w:t>
      </w:r>
      <w:r w:rsidR="00103EF8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уџета Републике </w:t>
      </w:r>
    </w:p>
    <w:p w:rsidR="00103EF8" w:rsidRPr="006805FB" w:rsidRDefault="00103EF8" w:rsidP="009226BE">
      <w:pPr>
        <w:pStyle w:val="Heading2"/>
        <w:spacing w:before="0" w:after="0"/>
        <w:ind w:firstLine="81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Српске за 2</w:t>
      </w:r>
      <w:r w:rsidR="00B9330F" w:rsidRPr="006805FB">
        <w:rPr>
          <w:rFonts w:eastAsia="Times New Roman"/>
          <w:i w:val="0"/>
          <w:noProof/>
          <w:sz w:val="24"/>
          <w:szCs w:val="24"/>
          <w:lang w:val="sr-Cyrl-CS"/>
        </w:rPr>
        <w:t>015 годину - по хитном поступку</w:t>
      </w:r>
    </w:p>
    <w:p w:rsidR="00B9330F" w:rsidRPr="00BA44E6" w:rsidRDefault="00B9330F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9330F" w:rsidRPr="00BA44E6" w:rsidRDefault="00B9330F" w:rsidP="00BA44E6">
      <w:pPr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Приступило се изјашњавању о Одлуци о пријевременом ступању на снагу Закона.</w:t>
      </w:r>
    </w:p>
    <w:p w:rsidR="00600000" w:rsidRPr="00BA44E6" w:rsidRDefault="0060000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9330F" w:rsidRPr="00FE6C1D" w:rsidRDefault="00B9330F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О Д Л У К А</w:t>
      </w:r>
    </w:p>
    <w:p w:rsidR="00B9330F" w:rsidRPr="00FE6C1D" w:rsidRDefault="00B9330F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о пријевременом ступању на снагу</w:t>
      </w:r>
    </w:p>
    <w:p w:rsidR="00600000" w:rsidRPr="00BA44E6" w:rsidRDefault="00600000" w:rsidP="00BA44E6">
      <w:pPr>
        <w:jc w:val="both"/>
        <w:rPr>
          <w:rFonts w:asciiTheme="majorHAnsi" w:eastAsia="Times New Roman" w:hAnsiTheme="majorHAnsi"/>
          <w:lang w:val="sr-Cyrl-CS"/>
        </w:rPr>
      </w:pPr>
    </w:p>
    <w:p w:rsidR="00B9330F" w:rsidRPr="00FE6C1D" w:rsidRDefault="00B9330F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Члан 1.</w:t>
      </w:r>
    </w:p>
    <w:p w:rsidR="00600000" w:rsidRPr="00BA44E6" w:rsidRDefault="00600000" w:rsidP="00BA44E6">
      <w:pPr>
        <w:jc w:val="both"/>
        <w:rPr>
          <w:rFonts w:asciiTheme="majorHAnsi" w:eastAsia="Times New Roman" w:hAnsiTheme="majorHAnsi"/>
          <w:lang w:val="sr-Cyrl-CS"/>
        </w:rPr>
      </w:pPr>
    </w:p>
    <w:p w:rsidR="00B9330F" w:rsidRPr="00BA44E6" w:rsidRDefault="00B9330F" w:rsidP="009226BE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CS"/>
        </w:rPr>
        <w:t>У посту</w:t>
      </w:r>
      <w:r w:rsidR="00592C00" w:rsidRPr="00BA44E6">
        <w:rPr>
          <w:rFonts w:asciiTheme="majorHAnsi" w:eastAsia="Times New Roman" w:hAnsiTheme="majorHAnsi"/>
          <w:lang w:val="sr-Cyrl-CS"/>
        </w:rPr>
        <w:t>пку доношења Закона о извршењу б</w:t>
      </w:r>
      <w:r w:rsidRPr="00BA44E6">
        <w:rPr>
          <w:rFonts w:asciiTheme="majorHAnsi" w:eastAsia="Times New Roman" w:hAnsiTheme="majorHAnsi"/>
          <w:lang w:val="sr-Cyrl-CS"/>
        </w:rPr>
        <w:t>уџета Републике Српске за 2015. годину, утврђено је да постоје нарочито оправдани разлози  да наведени Закон ступи на снагу наредног дана од дана објављивања</w:t>
      </w:r>
      <w:r w:rsidR="00600000" w:rsidRPr="00BA44E6">
        <w:rPr>
          <w:rFonts w:asciiTheme="majorHAnsi" w:eastAsia="Times New Roman" w:hAnsiTheme="majorHAnsi"/>
        </w:rPr>
        <w:t>.</w:t>
      </w:r>
    </w:p>
    <w:p w:rsidR="00600000" w:rsidRPr="00BA44E6" w:rsidRDefault="00600000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9330F" w:rsidRPr="00FE6C1D" w:rsidRDefault="00B9330F" w:rsidP="00FE6C1D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E6C1D">
        <w:rPr>
          <w:b w:val="0"/>
          <w:sz w:val="24"/>
          <w:szCs w:val="24"/>
          <w:lang w:val="sr-Cyrl-BA"/>
        </w:rPr>
        <w:t>Члан 2.</w:t>
      </w:r>
    </w:p>
    <w:p w:rsidR="00600000" w:rsidRPr="00BA44E6" w:rsidRDefault="00600000" w:rsidP="00BA44E6">
      <w:pPr>
        <w:jc w:val="both"/>
        <w:rPr>
          <w:rFonts w:asciiTheme="majorHAnsi" w:eastAsia="Times New Roman" w:hAnsiTheme="majorHAnsi"/>
          <w:lang w:val="sr-Cyrl-CS"/>
        </w:rPr>
      </w:pPr>
    </w:p>
    <w:p w:rsidR="00B9330F" w:rsidRPr="00BA44E6" w:rsidRDefault="00B9330F" w:rsidP="009226BE">
      <w:pPr>
        <w:ind w:firstLine="360"/>
        <w:jc w:val="both"/>
        <w:rPr>
          <w:rFonts w:asciiTheme="majorHAnsi" w:eastAsia="Times New Roman" w:hAnsiTheme="majorHAnsi"/>
          <w:lang w:val="sr-Cyrl-CS"/>
        </w:rPr>
      </w:pPr>
      <w:r w:rsidRPr="00BA44E6">
        <w:rPr>
          <w:rFonts w:asciiTheme="majorHAnsi" w:eastAsia="Times New Roman" w:hAnsiTheme="majorHAnsi"/>
          <w:lang w:val="sr-Cyrl-CS"/>
        </w:rPr>
        <w:t xml:space="preserve">Ова одлука ступа на снагу наредног дана од дана </w:t>
      </w:r>
      <w:r w:rsidR="00790BE4" w:rsidRPr="00BA44E6">
        <w:rPr>
          <w:rFonts w:asciiTheme="majorHAnsi" w:eastAsia="Times New Roman" w:hAnsiTheme="majorHAnsi"/>
          <w:lang w:val="sr-Cyrl-CS"/>
        </w:rPr>
        <w:t xml:space="preserve">објављивања у </w:t>
      </w:r>
      <w:r w:rsidRPr="00BA44E6">
        <w:rPr>
          <w:rFonts w:asciiTheme="majorHAnsi" w:eastAsia="Times New Roman" w:hAnsiTheme="majorHAnsi"/>
          <w:lang w:val="sr-Cyrl-CS"/>
        </w:rPr>
        <w:t>''Службеном гласнику Републике Српске''.</w:t>
      </w:r>
    </w:p>
    <w:p w:rsidR="00600000" w:rsidRPr="00BA44E6" w:rsidRDefault="00600000" w:rsidP="00BA44E6">
      <w:pPr>
        <w:jc w:val="both"/>
        <w:rPr>
          <w:rFonts w:asciiTheme="majorHAnsi" w:eastAsia="Times New Roman" w:hAnsiTheme="majorHAnsi"/>
          <w:lang w:val="sr-Cyrl-CS"/>
        </w:rPr>
      </w:pPr>
    </w:p>
    <w:p w:rsidR="006F4F28" w:rsidRPr="007F3F09" w:rsidRDefault="00BB0D11" w:rsidP="009226BE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7F3F09">
        <w:rPr>
          <w:rFonts w:asciiTheme="majorHAnsi" w:hAnsiTheme="majorHAnsi"/>
          <w:i/>
          <w:lang w:val="sr-Cyrl-BA"/>
        </w:rPr>
        <w:t xml:space="preserve">(43 народна посланика су гласала ''за'',  нико није гласао ''против'', 5 је било </w:t>
      </w:r>
    </w:p>
    <w:p w:rsidR="00B9330F" w:rsidRPr="007F3F09" w:rsidRDefault="00BB0D11" w:rsidP="009226BE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7F3F09">
        <w:rPr>
          <w:rFonts w:asciiTheme="majorHAnsi" w:hAnsiTheme="majorHAnsi"/>
          <w:i/>
          <w:lang w:val="sr-Cyrl-BA"/>
        </w:rPr>
        <w:t>''уздржано'')</w:t>
      </w:r>
    </w:p>
    <w:p w:rsidR="00BB0D11" w:rsidRPr="004C320B" w:rsidRDefault="00BB0D11" w:rsidP="009226BE">
      <w:pPr>
        <w:ind w:firstLine="360"/>
        <w:jc w:val="both"/>
        <w:rPr>
          <w:rFonts w:asciiTheme="majorHAnsi" w:hAnsiTheme="majorHAnsi"/>
          <w:u w:val="single"/>
          <w:lang w:val="sr-Cyrl-BA"/>
        </w:rPr>
      </w:pPr>
      <w:r w:rsidRPr="004C320B">
        <w:rPr>
          <w:rFonts w:asciiTheme="majorHAnsi" w:hAnsiTheme="majorHAnsi"/>
          <w:u w:val="single"/>
          <w:lang w:val="sr-Cyrl-BA"/>
        </w:rPr>
        <w:t>Усвојена је Одлука.</w:t>
      </w:r>
    </w:p>
    <w:p w:rsidR="00BB0D11" w:rsidRPr="00BA44E6" w:rsidRDefault="00BB0D1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B0D11" w:rsidRPr="00BA44E6" w:rsidRDefault="00BB0D11" w:rsidP="001811B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Затим се Скупштина изјаснила о Приједлогу закона.</w:t>
      </w:r>
    </w:p>
    <w:p w:rsidR="006F4F28" w:rsidRPr="004C320B" w:rsidRDefault="00BB0D11" w:rsidP="001811B5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4C320B">
        <w:rPr>
          <w:rFonts w:asciiTheme="majorHAnsi" w:hAnsiTheme="majorHAnsi"/>
          <w:i/>
          <w:lang w:val="sr-Cyrl-BA"/>
        </w:rPr>
        <w:t xml:space="preserve">(43 народна посланика су гласала ''за'', нико није гласао ''против'', 5 је било </w:t>
      </w:r>
    </w:p>
    <w:p w:rsidR="00BB0D11" w:rsidRPr="004C320B" w:rsidRDefault="00BB0D11" w:rsidP="001811B5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4C320B">
        <w:rPr>
          <w:rFonts w:asciiTheme="majorHAnsi" w:hAnsiTheme="majorHAnsi"/>
          <w:i/>
          <w:lang w:val="sr-Cyrl-BA"/>
        </w:rPr>
        <w:t>''уздржано'')</w:t>
      </w:r>
    </w:p>
    <w:p w:rsidR="006F4F28" w:rsidRPr="004C320B" w:rsidRDefault="006F4F28" w:rsidP="001811B5">
      <w:pPr>
        <w:ind w:firstLine="360"/>
        <w:jc w:val="both"/>
        <w:rPr>
          <w:rFonts w:asciiTheme="majorHAnsi" w:hAnsiTheme="majorHAnsi"/>
          <w:u w:val="single"/>
          <w:lang w:val="sr-Cyrl-BA"/>
        </w:rPr>
      </w:pPr>
      <w:r w:rsidRPr="004C320B">
        <w:rPr>
          <w:rFonts w:asciiTheme="majorHAnsi" w:hAnsiTheme="majorHAnsi"/>
          <w:u w:val="single"/>
          <w:lang w:val="sr-Cyrl-BA"/>
        </w:rPr>
        <w:t xml:space="preserve">Усвојен је Закон о </w:t>
      </w:r>
      <w:r w:rsidR="00B979D5" w:rsidRPr="004C320B">
        <w:rPr>
          <w:rFonts w:asciiTheme="majorHAnsi" w:hAnsiTheme="majorHAnsi"/>
          <w:u w:val="single"/>
          <w:lang w:val="sr-Cyrl-BA"/>
        </w:rPr>
        <w:t>измјенама Закона о извршењу б</w:t>
      </w:r>
      <w:r w:rsidR="00D44E8A" w:rsidRPr="004C320B">
        <w:rPr>
          <w:rFonts w:asciiTheme="majorHAnsi" w:hAnsiTheme="majorHAnsi"/>
          <w:u w:val="single"/>
          <w:lang w:val="sr-Cyrl-BA"/>
        </w:rPr>
        <w:t xml:space="preserve">уџета Републике Српске за </w:t>
      </w:r>
    </w:p>
    <w:p w:rsidR="00BB0D11" w:rsidRPr="004C320B" w:rsidRDefault="00D44E8A" w:rsidP="001811B5">
      <w:pPr>
        <w:ind w:firstLine="360"/>
        <w:jc w:val="both"/>
        <w:rPr>
          <w:rFonts w:asciiTheme="majorHAnsi" w:hAnsiTheme="majorHAnsi"/>
          <w:u w:val="single"/>
          <w:lang w:val="sr-Cyrl-BA"/>
        </w:rPr>
      </w:pPr>
      <w:r w:rsidRPr="004C320B">
        <w:rPr>
          <w:rFonts w:asciiTheme="majorHAnsi" w:hAnsiTheme="majorHAnsi"/>
          <w:u w:val="single"/>
          <w:lang w:val="sr-Cyrl-BA"/>
        </w:rPr>
        <w:t>2015 годину.</w:t>
      </w:r>
    </w:p>
    <w:p w:rsidR="00D44E8A" w:rsidRPr="00BA44E6" w:rsidRDefault="00D44E8A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61211F" w:rsidRPr="006805FB" w:rsidRDefault="00D44E8A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3: </w:t>
      </w:r>
      <w:r w:rsidR="00103EF8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Приједлог закона о измјенама и допунама Закона о пензијском и </w:t>
      </w:r>
    </w:p>
    <w:p w:rsidR="00103EF8" w:rsidRPr="006805FB" w:rsidRDefault="00103EF8" w:rsidP="001811B5">
      <w:pPr>
        <w:pStyle w:val="Heading2"/>
        <w:spacing w:before="0" w:after="0"/>
        <w:ind w:firstLine="810"/>
        <w:rPr>
          <w:rFonts w:eastAsia="Times New Roman"/>
          <w:i w:val="0"/>
          <w:noProof/>
          <w:sz w:val="24"/>
          <w:szCs w:val="24"/>
          <w:lang w:val="sr-Cyrl-CS"/>
        </w:rPr>
      </w:pPr>
      <w:proofErr w:type="gramStart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инвалидском</w:t>
      </w:r>
      <w:proofErr w:type="gramEnd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осигурању -</w:t>
      </w:r>
      <w:r w:rsidR="00D44E8A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по хитном поступку</w:t>
      </w:r>
    </w:p>
    <w:p w:rsidR="00D44E8A" w:rsidRPr="00BA44E6" w:rsidRDefault="00D44E8A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1181D" w:rsidRPr="00BA44E6" w:rsidRDefault="00D44E8A" w:rsidP="001811B5">
      <w:pPr>
        <w:ind w:firstLine="360"/>
        <w:jc w:val="both"/>
        <w:rPr>
          <w:rFonts w:asciiTheme="majorHAnsi" w:eastAsia="Times New Roman" w:hAnsiTheme="majorHAnsi"/>
        </w:rPr>
      </w:pPr>
      <w:r w:rsidRPr="00BA44E6">
        <w:rPr>
          <w:rFonts w:asciiTheme="majorHAnsi" w:eastAsia="Times New Roman" w:hAnsiTheme="majorHAnsi"/>
          <w:lang w:val="sr-Cyrl-BA"/>
        </w:rPr>
        <w:t>Клубови посланика СНСД, ДНС-СРС, СП и СДС-К поднијели су заједничке амандмане:</w:t>
      </w:r>
    </w:p>
    <w:p w:rsidR="00D44E8A" w:rsidRPr="001811B5" w:rsidRDefault="00D44E8A" w:rsidP="00BA44E6">
      <w:pPr>
        <w:jc w:val="both"/>
        <w:rPr>
          <w:rFonts w:asciiTheme="majorHAnsi" w:hAnsiTheme="majorHAnsi"/>
          <w:b/>
          <w:i/>
          <w:lang w:val="sr-Cyrl-BA"/>
        </w:rPr>
      </w:pPr>
      <w:r w:rsidRPr="001811B5">
        <w:rPr>
          <w:rFonts w:asciiTheme="majorHAnsi" w:hAnsiTheme="majorHAnsi"/>
          <w:b/>
          <w:i/>
          <w:lang w:val="sr-Cyrl-BA"/>
        </w:rPr>
        <w:t>Амандман 1.</w:t>
      </w:r>
    </w:p>
    <w:p w:rsidR="000939E4" w:rsidRPr="00BA44E6" w:rsidRDefault="00D44E8A" w:rsidP="001811B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Приједлогу закона о измјенама и допунама Закона о пензијском и инвалидском осигурању – по хитном поступку члан 4. се брише.</w:t>
      </w:r>
    </w:p>
    <w:p w:rsidR="00D44E8A" w:rsidRPr="001811B5" w:rsidRDefault="00D44E8A" w:rsidP="00BA44E6">
      <w:pPr>
        <w:jc w:val="both"/>
        <w:rPr>
          <w:rFonts w:asciiTheme="majorHAnsi" w:hAnsiTheme="majorHAnsi"/>
          <w:b/>
          <w:i/>
          <w:lang w:val="sr-Cyrl-BA"/>
        </w:rPr>
      </w:pPr>
      <w:r w:rsidRPr="001811B5">
        <w:rPr>
          <w:rFonts w:asciiTheme="majorHAnsi" w:hAnsiTheme="majorHAnsi"/>
          <w:b/>
          <w:i/>
          <w:lang w:val="sr-Cyrl-BA"/>
        </w:rPr>
        <w:lastRenderedPageBreak/>
        <w:t>Амандман 2.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Приједлогу закона о измјенама и допунама Закона о пензијском и инвалидском осигурању – по хитном поступку члан 5. мијења се и гласи: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''Члан 5.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члану 42. додаје се нови став 3. који гласи: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''(3) Изузетно од става 1. овог члана право на старосну пензију имају полицијски службеници, службеници Судске полиције Републике Српске, припадници службе обезбјеђења – полицајци Казнено-поправних установа Републике Српске, када наврше 40 година пензијског стажа, без обзира на године живота''.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Влада Републике Српске је прихватила предложени амандман.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Клуб посланика ПДП предложио је амандман.</w:t>
      </w:r>
    </w:p>
    <w:p w:rsidR="00D44E8A" w:rsidRPr="005775F3" w:rsidRDefault="00D44E8A" w:rsidP="00BA44E6">
      <w:pPr>
        <w:jc w:val="both"/>
        <w:rPr>
          <w:rFonts w:asciiTheme="majorHAnsi" w:hAnsiTheme="majorHAnsi"/>
          <w:b/>
          <w:i/>
          <w:lang w:val="sr-Cyrl-BA"/>
        </w:rPr>
      </w:pPr>
      <w:r w:rsidRPr="005775F3">
        <w:rPr>
          <w:rFonts w:asciiTheme="majorHAnsi" w:hAnsiTheme="majorHAnsi"/>
          <w:b/>
          <w:i/>
          <w:lang w:val="sr-Cyrl-BA"/>
        </w:rPr>
        <w:t>Амандман 1.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Приједлогу закона о измјенама и допунама Закона о пензијском и инвалидском осигурању члан 5. мијења се и гласи: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члану 42. додаје се нови став 3. који гласи: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''(3) Изузетно од става 1. овог члана, право на старосну пензију има осигураник који има стаж осигурања са увећаним трајањем, када наврши 40 година пензијског стажа без обзира на године живота''.</w:t>
      </w:r>
    </w:p>
    <w:p w:rsidR="002F6CAC" w:rsidRDefault="002F6CAC" w:rsidP="005775F3">
      <w:pPr>
        <w:ind w:firstLine="360"/>
        <w:jc w:val="both"/>
        <w:rPr>
          <w:rFonts w:asciiTheme="majorHAnsi" w:eastAsia="Times New Roman" w:hAnsiTheme="majorHAnsi"/>
        </w:rPr>
      </w:pP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Влада Републике Српске није прихватила предложени амандман.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Клуб посланика СДС-СРС РС предложио је амандман.</w:t>
      </w:r>
    </w:p>
    <w:p w:rsidR="00D44E8A" w:rsidRPr="005775F3" w:rsidRDefault="00D44E8A" w:rsidP="00BA44E6">
      <w:pPr>
        <w:jc w:val="both"/>
        <w:rPr>
          <w:rFonts w:asciiTheme="majorHAnsi" w:hAnsiTheme="majorHAnsi"/>
          <w:b/>
          <w:i/>
          <w:lang w:val="sr-Cyrl-BA"/>
        </w:rPr>
      </w:pPr>
      <w:r w:rsidRPr="005775F3">
        <w:rPr>
          <w:rFonts w:asciiTheme="majorHAnsi" w:hAnsiTheme="majorHAnsi"/>
          <w:b/>
          <w:i/>
          <w:lang w:val="sr-Cyrl-BA"/>
        </w:rPr>
        <w:t>Амандман 1.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Приједлогу закона о измјенама и допунама Закона о пензијском и инвалидском осигурању – по хитном поступку, у члану 5. иза ријечи ''Министарству унутрашњих послова Репу</w:t>
      </w:r>
      <w:r w:rsidR="005775F3">
        <w:rPr>
          <w:rFonts w:asciiTheme="majorHAnsi" w:eastAsia="Times New Roman" w:hAnsiTheme="majorHAnsi"/>
          <w:lang w:val="sr-Cyrl-BA"/>
        </w:rPr>
        <w:t>блике Српске'' додају се ријечи</w:t>
      </w:r>
      <w:r w:rsidRPr="00BA44E6">
        <w:rPr>
          <w:rFonts w:asciiTheme="majorHAnsi" w:eastAsia="Times New Roman" w:hAnsiTheme="majorHAnsi"/>
          <w:lang w:val="sr-Cyrl-BA"/>
        </w:rPr>
        <w:t xml:space="preserve"> ''и у другим полицијским агенцијама у Босни и Херцеговини, а који је осигураник Фонда ПИО РС''.</w:t>
      </w: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Остали дио текста остаје непромјењен.</w:t>
      </w:r>
    </w:p>
    <w:p w:rsidR="005775F3" w:rsidRDefault="005775F3" w:rsidP="005775F3">
      <w:pPr>
        <w:ind w:firstLine="360"/>
        <w:jc w:val="both"/>
        <w:rPr>
          <w:rFonts w:asciiTheme="majorHAnsi" w:eastAsia="Times New Roman" w:hAnsiTheme="majorHAnsi"/>
        </w:rPr>
      </w:pP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Влада Републике Српске није прихватила предложени амандман.</w:t>
      </w:r>
    </w:p>
    <w:p w:rsidR="00D44E8A" w:rsidRPr="00BA44E6" w:rsidRDefault="00D44E8A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D44E8A" w:rsidRPr="00BA44E6" w:rsidRDefault="00D44E8A" w:rsidP="005775F3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Приступило се изјашњавању о Приједлогу закона.</w:t>
      </w:r>
    </w:p>
    <w:p w:rsidR="009D4807" w:rsidRPr="00D03050" w:rsidRDefault="00D44E8A" w:rsidP="005775F3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D03050">
        <w:rPr>
          <w:rFonts w:asciiTheme="majorHAnsi" w:hAnsiTheme="majorHAnsi"/>
          <w:i/>
          <w:lang w:val="sr-Cyrl-BA"/>
        </w:rPr>
        <w:t xml:space="preserve">(48 народних посланика је гласало ''за'', нико није гласао ''против'', нико није био </w:t>
      </w:r>
    </w:p>
    <w:p w:rsidR="00D44E8A" w:rsidRPr="00D03050" w:rsidRDefault="00D44E8A" w:rsidP="005775F3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D03050">
        <w:rPr>
          <w:rFonts w:asciiTheme="majorHAnsi" w:hAnsiTheme="majorHAnsi"/>
          <w:i/>
          <w:lang w:val="sr-Cyrl-BA"/>
        </w:rPr>
        <w:t>''уздржан'')</w:t>
      </w:r>
    </w:p>
    <w:p w:rsidR="009D4807" w:rsidRPr="00BA44E6" w:rsidRDefault="00D44E8A" w:rsidP="005775F3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 xml:space="preserve">Усвојен је Закон о измјенама и допунама Закона о пензијском и инвалидском </w:t>
      </w:r>
    </w:p>
    <w:p w:rsidR="00D44E8A" w:rsidRPr="00BA44E6" w:rsidRDefault="00D44E8A" w:rsidP="005775F3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осигурању.</w:t>
      </w:r>
    </w:p>
    <w:p w:rsidR="00D44E8A" w:rsidRPr="00BA44E6" w:rsidRDefault="00D44E8A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D4807" w:rsidRPr="006805FB" w:rsidRDefault="004F29C2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4: </w:t>
      </w:r>
      <w:r w:rsidR="00103EF8" w:rsidRPr="006805FB">
        <w:rPr>
          <w:rFonts w:eastAsia="Times New Roman"/>
          <w:i w:val="0"/>
          <w:noProof/>
          <w:sz w:val="24"/>
          <w:szCs w:val="24"/>
          <w:lang w:val="sr-Cyrl-CS"/>
        </w:rPr>
        <w:t>Приједлог закона о измјенама и допунама Закона о д</w:t>
      </w: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оприносима </w:t>
      </w:r>
    </w:p>
    <w:p w:rsidR="00103EF8" w:rsidRPr="006805FB" w:rsidRDefault="004F29C2" w:rsidP="00BD6327">
      <w:pPr>
        <w:pStyle w:val="Heading2"/>
        <w:spacing w:before="0" w:after="0"/>
        <w:ind w:firstLine="81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- </w:t>
      </w:r>
      <w:proofErr w:type="gramStart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по</w:t>
      </w:r>
      <w:proofErr w:type="gramEnd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хитном поступку</w:t>
      </w:r>
    </w:p>
    <w:p w:rsidR="004F29C2" w:rsidRPr="00BA44E6" w:rsidRDefault="004F29C2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4F29C2" w:rsidRPr="00BA44E6" w:rsidRDefault="004F29C2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Клуб посланика СНСД предложио је сљедеће амандмане.</w:t>
      </w:r>
    </w:p>
    <w:p w:rsidR="004F29C2" w:rsidRPr="00BD6327" w:rsidRDefault="004F29C2" w:rsidP="00BA44E6">
      <w:pPr>
        <w:jc w:val="both"/>
        <w:rPr>
          <w:rFonts w:asciiTheme="majorHAnsi" w:hAnsiTheme="majorHAnsi"/>
          <w:b/>
          <w:lang w:val="sr-Cyrl-BA"/>
        </w:rPr>
      </w:pPr>
      <w:r w:rsidRPr="00BD6327">
        <w:rPr>
          <w:rFonts w:asciiTheme="majorHAnsi" w:hAnsiTheme="majorHAnsi"/>
          <w:b/>
          <w:lang w:val="sr-Cyrl-BA"/>
        </w:rPr>
        <w:t>Амандман 1.</w:t>
      </w:r>
    </w:p>
    <w:p w:rsidR="00E34F9B" w:rsidRPr="00BA44E6" w:rsidRDefault="004F29C2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У Приједлогу закона о измјенама и допунама Закона о доприносима – по хитном поступку у члану 3. којим се мијења члан 4. у ставу 5. ријечи: ''става 1. т. и) и њ)'' замјењују се ријечима: </w:t>
      </w:r>
      <w:r w:rsidR="009A1211" w:rsidRPr="00BA44E6">
        <w:rPr>
          <w:rFonts w:asciiTheme="majorHAnsi" w:eastAsia="Times New Roman" w:hAnsiTheme="majorHAnsi"/>
          <w:lang w:val="sr-Cyrl-BA"/>
        </w:rPr>
        <w:t>''става 1. т. е) и и).</w:t>
      </w:r>
    </w:p>
    <w:p w:rsidR="00BD6327" w:rsidRDefault="00BD6327" w:rsidP="00BA44E6">
      <w:pPr>
        <w:jc w:val="both"/>
        <w:rPr>
          <w:rFonts w:asciiTheme="majorHAnsi" w:hAnsiTheme="majorHAnsi"/>
          <w:b/>
        </w:rPr>
      </w:pPr>
    </w:p>
    <w:p w:rsidR="009A1211" w:rsidRPr="00BD6327" w:rsidRDefault="009A1211" w:rsidP="00BA44E6">
      <w:pPr>
        <w:jc w:val="both"/>
        <w:rPr>
          <w:rFonts w:asciiTheme="majorHAnsi" w:hAnsiTheme="majorHAnsi"/>
          <w:b/>
          <w:lang w:val="sr-Cyrl-BA"/>
        </w:rPr>
      </w:pPr>
      <w:r w:rsidRPr="00BD6327">
        <w:rPr>
          <w:rFonts w:asciiTheme="majorHAnsi" w:hAnsiTheme="majorHAnsi"/>
          <w:b/>
          <w:lang w:val="sr-Cyrl-BA"/>
        </w:rPr>
        <w:t>Амандман 2.</w:t>
      </w:r>
    </w:p>
    <w:p w:rsidR="009A1211" w:rsidRPr="00BA44E6" w:rsidRDefault="009A1211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У Приједлогу закона  о измјенама и допунама Закона о доприносима – по хитном поступку у члану 4. којим се мијења члан 6. послије става 2. додају се нови ст. 3, 4. и 5. који гласе:</w:t>
      </w:r>
    </w:p>
    <w:p w:rsidR="00FC2C51" w:rsidRPr="00BA44E6" w:rsidRDefault="00FC2C51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„(3)</w:t>
      </w:r>
      <w:r w:rsidR="008C1AF2" w:rsidRPr="00BA44E6">
        <w:rPr>
          <w:rFonts w:asciiTheme="majorHAnsi" w:eastAsia="Times New Roman" w:hAnsiTheme="majorHAnsi"/>
          <w:lang w:val="sr-Cyrl-BA"/>
        </w:rPr>
        <w:t xml:space="preserve"> Изузетно од одредбе става 1. тачке а) овог члана, основица доприноса за запослене код послодавца носиоца комерцијалног породичног пољопривредног газдинства износи 30% просјечне бруто плате у Републици, за претходни мјесец, а према посљедњем податку Републичког завода за статистику објављеном у ''Службеном гласнику Републике Српске''.</w:t>
      </w:r>
    </w:p>
    <w:p w:rsidR="00FC2C51" w:rsidRPr="00BA44E6" w:rsidRDefault="00FC2C51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(4) Основица доприноса из става 1. тачка б) овог члана за предузетника који обављања предузетничку дјелатност као основно занимање износи најмање 60% просјечне бруто плате у Републици за претходни мјесец, а према посљедњем податку Републичког завода за статистику објављеном у ''Службеном гласнику Републике Српске''.“</w:t>
      </w:r>
    </w:p>
    <w:p w:rsidR="00FC2C51" w:rsidRPr="00BA44E6" w:rsidRDefault="00FC2C51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(5) Основица доприноса из става 1. тачка б) овог члана за лице које самостално, у виду основног занимања, обавља професионалну дјелатност је најмање просјечна бруто плата у Републици за претходни мјесец, а према посљедњем податку Републичког завода за статистику објављеном у ''Службеном гласнику Републике Српске''.“</w:t>
      </w:r>
    </w:p>
    <w:p w:rsidR="009A1211" w:rsidRPr="00BA44E6" w:rsidRDefault="009A1211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Досадашњи став 3. постаје став 6.</w:t>
      </w:r>
    </w:p>
    <w:p w:rsidR="003B0FA1" w:rsidRPr="00BA44E6" w:rsidRDefault="003B0FA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A1211" w:rsidRPr="00BA44E6" w:rsidRDefault="009A1211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Влада Републике Српске </w:t>
      </w:r>
      <w:r w:rsidR="003B0FA1" w:rsidRPr="00BA44E6">
        <w:rPr>
          <w:rFonts w:asciiTheme="majorHAnsi" w:eastAsia="Times New Roman" w:hAnsiTheme="majorHAnsi"/>
          <w:lang w:val="sr-Cyrl-BA"/>
        </w:rPr>
        <w:t>ни</w:t>
      </w:r>
      <w:r w:rsidRPr="00BA44E6">
        <w:rPr>
          <w:rFonts w:asciiTheme="majorHAnsi" w:eastAsia="Times New Roman" w:hAnsiTheme="majorHAnsi"/>
          <w:lang w:val="sr-Cyrl-BA"/>
        </w:rPr>
        <w:t>је прихватила предложене амандмане.</w:t>
      </w:r>
    </w:p>
    <w:p w:rsidR="003B0FA1" w:rsidRPr="00BA44E6" w:rsidRDefault="003B0FA1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 xml:space="preserve">Предлагач амандмана није </w:t>
      </w:r>
      <w:r w:rsidR="008D2924" w:rsidRPr="00BA44E6">
        <w:rPr>
          <w:rFonts w:asciiTheme="majorHAnsi" w:eastAsia="Times New Roman" w:hAnsiTheme="majorHAnsi"/>
          <w:lang w:val="sr-Cyrl-BA"/>
        </w:rPr>
        <w:t xml:space="preserve">тражио да се скупштина изјасни о </w:t>
      </w:r>
      <w:r w:rsidR="00343C06" w:rsidRPr="00BA44E6">
        <w:rPr>
          <w:rFonts w:asciiTheme="majorHAnsi" w:eastAsia="Times New Roman" w:hAnsiTheme="majorHAnsi"/>
          <w:lang w:val="sr-Cyrl-BA"/>
        </w:rPr>
        <w:t>неприхва</w:t>
      </w:r>
      <w:r w:rsidR="00654B1E" w:rsidRPr="00BA44E6">
        <w:rPr>
          <w:rFonts w:asciiTheme="majorHAnsi" w:eastAsia="Times New Roman" w:hAnsiTheme="majorHAnsi"/>
          <w:lang w:val="sr-Cyrl-BA"/>
        </w:rPr>
        <w:t>ћ</w:t>
      </w:r>
      <w:r w:rsidR="008D2924" w:rsidRPr="00BA44E6">
        <w:rPr>
          <w:rFonts w:asciiTheme="majorHAnsi" w:eastAsia="Times New Roman" w:hAnsiTheme="majorHAnsi"/>
          <w:lang w:val="sr-Cyrl-BA"/>
        </w:rPr>
        <w:t>еним амандманима.</w:t>
      </w:r>
    </w:p>
    <w:p w:rsidR="009A1211" w:rsidRPr="00BA44E6" w:rsidRDefault="009A121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A1211" w:rsidRPr="00BA44E6" w:rsidRDefault="009A1211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Приступило се изјашњавању о Приједлогу закона.</w:t>
      </w:r>
    </w:p>
    <w:p w:rsidR="00F51F0A" w:rsidRPr="00D03050" w:rsidRDefault="009A1211" w:rsidP="00BD6327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D03050">
        <w:rPr>
          <w:rFonts w:asciiTheme="majorHAnsi" w:hAnsiTheme="majorHAnsi"/>
          <w:i/>
          <w:lang w:val="sr-Cyrl-BA"/>
        </w:rPr>
        <w:t xml:space="preserve">(48 народних посланика је гласало ''за'', нико није гласао ''против'', нико није био </w:t>
      </w:r>
    </w:p>
    <w:p w:rsidR="009A1211" w:rsidRPr="00D03050" w:rsidRDefault="009A1211" w:rsidP="00BD6327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D03050">
        <w:rPr>
          <w:rFonts w:asciiTheme="majorHAnsi" w:hAnsiTheme="majorHAnsi"/>
          <w:i/>
          <w:lang w:val="sr-Cyrl-BA"/>
        </w:rPr>
        <w:t>''уздржан'')</w:t>
      </w:r>
    </w:p>
    <w:p w:rsidR="009A1211" w:rsidRPr="00BA44E6" w:rsidRDefault="009A1211" w:rsidP="00BD6327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Усвојен је Закон о измјенама и допунама Закона о доприносима.</w:t>
      </w:r>
    </w:p>
    <w:p w:rsidR="009A1211" w:rsidRPr="00BA44E6" w:rsidRDefault="009A121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A37C33" w:rsidRPr="006805FB" w:rsidRDefault="009A1211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5: </w:t>
      </w:r>
      <w:r w:rsidR="00103EF8" w:rsidRPr="006805FB">
        <w:rPr>
          <w:rFonts w:eastAsia="Times New Roman"/>
          <w:i w:val="0"/>
          <w:noProof/>
          <w:sz w:val="24"/>
          <w:szCs w:val="24"/>
          <w:lang w:val="sr-Cyrl-CS"/>
        </w:rPr>
        <w:t>Приједлог закона о измјенама и допунама Закона</w:t>
      </w: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о трезору </w:t>
      </w:r>
    </w:p>
    <w:p w:rsidR="00103EF8" w:rsidRPr="006805FB" w:rsidRDefault="009A1211" w:rsidP="00BD6327">
      <w:pPr>
        <w:pStyle w:val="Heading2"/>
        <w:spacing w:before="0" w:after="0"/>
        <w:ind w:firstLine="81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- </w:t>
      </w:r>
      <w:proofErr w:type="gramStart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по</w:t>
      </w:r>
      <w:proofErr w:type="gramEnd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 хитном поступку</w:t>
      </w:r>
    </w:p>
    <w:p w:rsidR="009A1211" w:rsidRPr="00BA44E6" w:rsidRDefault="009A121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A1211" w:rsidRPr="00BA44E6" w:rsidRDefault="009A1211" w:rsidP="00BD6327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Приступило се изјашњавању о Приједлогу закона.</w:t>
      </w:r>
    </w:p>
    <w:p w:rsidR="009649A8" w:rsidRPr="00D03050" w:rsidRDefault="009A1211" w:rsidP="00BD6327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D03050">
        <w:rPr>
          <w:rFonts w:asciiTheme="majorHAnsi" w:hAnsiTheme="majorHAnsi"/>
          <w:i/>
          <w:lang w:val="sr-Cyrl-BA"/>
        </w:rPr>
        <w:t xml:space="preserve">(48 народних посланика је гласало ''за'', нико није гласао ''против'', нико није био </w:t>
      </w:r>
    </w:p>
    <w:p w:rsidR="009A1211" w:rsidRPr="00D03050" w:rsidRDefault="009A1211" w:rsidP="00BD6327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D03050">
        <w:rPr>
          <w:rFonts w:asciiTheme="majorHAnsi" w:hAnsiTheme="majorHAnsi"/>
          <w:i/>
          <w:lang w:val="sr-Cyrl-BA"/>
        </w:rPr>
        <w:t>''уздржан'')</w:t>
      </w:r>
    </w:p>
    <w:p w:rsidR="009A1211" w:rsidRPr="00BA44E6" w:rsidRDefault="009A1211" w:rsidP="00BD6327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 xml:space="preserve">Усвојен је Закон о измјенама и допунама Закона о трезору. </w:t>
      </w:r>
    </w:p>
    <w:p w:rsidR="009A1211" w:rsidRPr="00BA44E6" w:rsidRDefault="009A121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649A8" w:rsidRPr="00BD6327" w:rsidRDefault="009A1211" w:rsidP="00BD6327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BD6327">
        <w:rPr>
          <w:rFonts w:eastAsia="Times New Roman"/>
          <w:i w:val="0"/>
          <w:noProof/>
          <w:sz w:val="24"/>
          <w:szCs w:val="24"/>
          <w:lang w:val="sr-Cyrl-CS"/>
        </w:rPr>
        <w:t xml:space="preserve">Ад – 6: </w:t>
      </w:r>
      <w:r w:rsidR="00103EF8" w:rsidRPr="00BD6327">
        <w:rPr>
          <w:rFonts w:eastAsia="Times New Roman"/>
          <w:i w:val="0"/>
          <w:noProof/>
          <w:sz w:val="24"/>
          <w:szCs w:val="24"/>
          <w:lang w:val="sr-Cyrl-CS"/>
        </w:rPr>
        <w:t xml:space="preserve">Приједлог закона о измјенама и допунама Закона о буџетском систему </w:t>
      </w:r>
    </w:p>
    <w:p w:rsidR="00103EF8" w:rsidRPr="00BD6327" w:rsidRDefault="00103EF8" w:rsidP="00CF064A">
      <w:pPr>
        <w:pStyle w:val="Heading2"/>
        <w:spacing w:before="0" w:after="0"/>
        <w:ind w:firstLine="810"/>
        <w:rPr>
          <w:rFonts w:eastAsia="Times New Roman"/>
          <w:i w:val="0"/>
          <w:noProof/>
          <w:sz w:val="24"/>
          <w:szCs w:val="24"/>
          <w:lang w:val="sr-Cyrl-CS"/>
        </w:rPr>
      </w:pPr>
      <w:r w:rsidRPr="00BD6327">
        <w:rPr>
          <w:rFonts w:eastAsia="Times New Roman"/>
          <w:i w:val="0"/>
          <w:noProof/>
          <w:sz w:val="24"/>
          <w:szCs w:val="24"/>
          <w:lang w:val="sr-Cyrl-CS"/>
        </w:rPr>
        <w:t>Републ</w:t>
      </w:r>
      <w:r w:rsidR="009A1211" w:rsidRPr="00BD6327">
        <w:rPr>
          <w:rFonts w:eastAsia="Times New Roman"/>
          <w:i w:val="0"/>
          <w:noProof/>
          <w:sz w:val="24"/>
          <w:szCs w:val="24"/>
          <w:lang w:val="sr-Cyrl-CS"/>
        </w:rPr>
        <w:t>ике Српске - по хитном поступку</w:t>
      </w:r>
    </w:p>
    <w:p w:rsidR="009A1211" w:rsidRPr="00BA44E6" w:rsidRDefault="009A121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9A1211" w:rsidRPr="00BA44E6" w:rsidRDefault="009A1211" w:rsidP="00CF064A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Приступило се изјашњавању о Приједлогу закона.</w:t>
      </w:r>
    </w:p>
    <w:p w:rsidR="005076F4" w:rsidRPr="00D03050" w:rsidRDefault="009A1211" w:rsidP="00CF064A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D03050">
        <w:rPr>
          <w:rFonts w:asciiTheme="majorHAnsi" w:hAnsiTheme="majorHAnsi"/>
          <w:i/>
          <w:lang w:val="sr-Cyrl-BA"/>
        </w:rPr>
        <w:t xml:space="preserve">(47 народних посланика је гласало ''за'', нико није гласао ''против'', 1 је био </w:t>
      </w:r>
    </w:p>
    <w:p w:rsidR="009A1211" w:rsidRPr="00D03050" w:rsidRDefault="009A1211" w:rsidP="00CF064A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D03050">
        <w:rPr>
          <w:rFonts w:asciiTheme="majorHAnsi" w:hAnsiTheme="majorHAnsi"/>
          <w:i/>
          <w:lang w:val="sr-Cyrl-BA"/>
        </w:rPr>
        <w:t>''уздржан'')</w:t>
      </w:r>
    </w:p>
    <w:p w:rsidR="005076F4" w:rsidRPr="00BA44E6" w:rsidRDefault="009A1211" w:rsidP="00CF064A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 xml:space="preserve">Усвојен је Закон о измјенама и допунама Закона о буџетском систему Републике </w:t>
      </w:r>
    </w:p>
    <w:p w:rsidR="009A1211" w:rsidRPr="00BA44E6" w:rsidRDefault="009A1211" w:rsidP="00CF064A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lastRenderedPageBreak/>
        <w:t>Српске</w:t>
      </w:r>
      <w:r w:rsidR="00B77EC1" w:rsidRPr="00BA44E6">
        <w:rPr>
          <w:rFonts w:asciiTheme="majorHAnsi" w:hAnsiTheme="majorHAnsi"/>
          <w:lang w:val="sr-Cyrl-BA"/>
        </w:rPr>
        <w:t>.</w:t>
      </w:r>
    </w:p>
    <w:p w:rsidR="00B77EC1" w:rsidRPr="00BA44E6" w:rsidRDefault="00B77EC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103EF8" w:rsidRPr="006805FB" w:rsidRDefault="002F6CAC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>
        <w:rPr>
          <w:rFonts w:eastAsia="Times New Roman"/>
          <w:i w:val="0"/>
          <w:noProof/>
          <w:sz w:val="24"/>
          <w:szCs w:val="24"/>
          <w:lang w:val="sr-Cyrl-CS"/>
        </w:rPr>
        <w:t xml:space="preserve">Ад – 7: </w:t>
      </w:r>
      <w:r w:rsidR="003E1D7E" w:rsidRPr="006805FB">
        <w:rPr>
          <w:rFonts w:eastAsia="Times New Roman"/>
          <w:i w:val="0"/>
          <w:noProof/>
          <w:sz w:val="24"/>
          <w:szCs w:val="24"/>
          <w:lang w:val="sr-Cyrl-CS"/>
        </w:rPr>
        <w:t>Нацрт б</w:t>
      </w:r>
      <w:r w:rsidR="00103EF8" w:rsidRPr="006805FB">
        <w:rPr>
          <w:rFonts w:eastAsia="Times New Roman"/>
          <w:i w:val="0"/>
          <w:noProof/>
          <w:sz w:val="24"/>
          <w:szCs w:val="24"/>
          <w:lang w:val="sr-Cyrl-CS"/>
        </w:rPr>
        <w:t>уџета Р</w:t>
      </w:r>
      <w:r w:rsidR="00B77EC1"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епублике Српске за 2016. </w:t>
      </w:r>
      <w:proofErr w:type="gramStart"/>
      <w:r w:rsidR="00B77EC1" w:rsidRPr="006805FB">
        <w:rPr>
          <w:rFonts w:eastAsia="Times New Roman"/>
          <w:i w:val="0"/>
          <w:noProof/>
          <w:sz w:val="24"/>
          <w:szCs w:val="24"/>
          <w:lang w:val="sr-Cyrl-CS"/>
        </w:rPr>
        <w:t>годину</w:t>
      </w:r>
      <w:proofErr w:type="gramEnd"/>
    </w:p>
    <w:p w:rsidR="00B77EC1" w:rsidRPr="00BA44E6" w:rsidRDefault="00B77EC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77EC1" w:rsidRPr="00BA44E6" w:rsidRDefault="00B77EC1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Прис</w:t>
      </w:r>
      <w:r w:rsidR="003E1D7E" w:rsidRPr="00BA44E6">
        <w:rPr>
          <w:rFonts w:asciiTheme="majorHAnsi" w:eastAsia="Times New Roman" w:hAnsiTheme="majorHAnsi"/>
          <w:lang w:val="sr-Cyrl-BA"/>
        </w:rPr>
        <w:t>тупило се изјашњавању о Нацрту б</w:t>
      </w:r>
      <w:r w:rsidRPr="00BA44E6">
        <w:rPr>
          <w:rFonts w:asciiTheme="majorHAnsi" w:eastAsia="Times New Roman" w:hAnsiTheme="majorHAnsi"/>
          <w:lang w:val="sr-Cyrl-BA"/>
        </w:rPr>
        <w:t>уџета.</w:t>
      </w:r>
    </w:p>
    <w:p w:rsidR="00E2249D" w:rsidRPr="00BA44E6" w:rsidRDefault="00B77EC1" w:rsidP="009060A5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 xml:space="preserve">(43 народна посланика су гласала ''за'', нико није гласао ''против'', 5 је било </w:t>
      </w:r>
    </w:p>
    <w:p w:rsidR="00B77EC1" w:rsidRPr="00BA44E6" w:rsidRDefault="00B77EC1" w:rsidP="009060A5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''уздржано'')</w:t>
      </w:r>
    </w:p>
    <w:p w:rsidR="00B77EC1" w:rsidRPr="00BA44E6" w:rsidRDefault="003E1D7E" w:rsidP="009060A5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Усвојен је Нацрт б</w:t>
      </w:r>
      <w:r w:rsidR="00B77EC1" w:rsidRPr="00BA44E6">
        <w:rPr>
          <w:rFonts w:asciiTheme="majorHAnsi" w:hAnsiTheme="majorHAnsi"/>
          <w:lang w:val="sr-Cyrl-BA"/>
        </w:rPr>
        <w:t>уџета Републике Српске за 2016. годину.</w:t>
      </w:r>
    </w:p>
    <w:p w:rsidR="00B77EC1" w:rsidRPr="00BA44E6" w:rsidRDefault="00B77EC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8D2B7E" w:rsidRPr="006805FB" w:rsidRDefault="00B77EC1" w:rsidP="006805FB">
      <w:pPr>
        <w:pStyle w:val="Heading2"/>
        <w:spacing w:before="0" w:after="0"/>
        <w:rPr>
          <w:rFonts w:eastAsia="Times New Roman"/>
          <w:i w:val="0"/>
          <w:noProof/>
          <w:sz w:val="24"/>
          <w:szCs w:val="24"/>
          <w:lang w:val="sr-Cyrl-CS"/>
        </w:rPr>
      </w:pP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Ад – 8: </w:t>
      </w:r>
      <w:r w:rsidR="003E1D7E" w:rsidRPr="006805FB">
        <w:rPr>
          <w:rFonts w:eastAsia="Times New Roman"/>
          <w:i w:val="0"/>
          <w:noProof/>
          <w:sz w:val="24"/>
          <w:szCs w:val="24"/>
          <w:lang w:val="sr-Cyrl-CS"/>
        </w:rPr>
        <w:t>Нацрт закона о извршењу б</w:t>
      </w:r>
      <w:r w:rsidR="00103EF8" w:rsidRPr="006805FB">
        <w:rPr>
          <w:rFonts w:eastAsia="Times New Roman"/>
          <w:i w:val="0"/>
          <w:noProof/>
          <w:sz w:val="24"/>
          <w:szCs w:val="24"/>
          <w:lang w:val="sr-Cyrl-CS"/>
        </w:rPr>
        <w:t>уџета Р</w:t>
      </w:r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 xml:space="preserve">епублике Српске за 2016. </w:t>
      </w:r>
      <w:proofErr w:type="gramStart"/>
      <w:r w:rsidRPr="006805FB">
        <w:rPr>
          <w:rFonts w:eastAsia="Times New Roman"/>
          <w:i w:val="0"/>
          <w:noProof/>
          <w:sz w:val="24"/>
          <w:szCs w:val="24"/>
          <w:lang w:val="sr-Cyrl-CS"/>
        </w:rPr>
        <w:t>годину</w:t>
      </w:r>
      <w:proofErr w:type="gramEnd"/>
    </w:p>
    <w:p w:rsidR="00B77EC1" w:rsidRPr="00BA44E6" w:rsidRDefault="00B77EC1" w:rsidP="00BA44E6">
      <w:pPr>
        <w:jc w:val="both"/>
        <w:rPr>
          <w:rFonts w:asciiTheme="majorHAnsi" w:eastAsia="Times New Roman" w:hAnsiTheme="majorHAnsi"/>
          <w:lang w:val="sr-Cyrl-BA"/>
        </w:rPr>
      </w:pPr>
    </w:p>
    <w:p w:rsidR="00B77EC1" w:rsidRPr="00BA44E6" w:rsidRDefault="00B77EC1" w:rsidP="009060A5">
      <w:pPr>
        <w:ind w:firstLine="360"/>
        <w:jc w:val="both"/>
        <w:rPr>
          <w:rFonts w:asciiTheme="majorHAnsi" w:eastAsia="Times New Roman" w:hAnsiTheme="majorHAnsi"/>
          <w:lang w:val="sr-Cyrl-BA"/>
        </w:rPr>
      </w:pPr>
      <w:r w:rsidRPr="00BA44E6">
        <w:rPr>
          <w:rFonts w:asciiTheme="majorHAnsi" w:eastAsia="Times New Roman" w:hAnsiTheme="majorHAnsi"/>
          <w:lang w:val="sr-Cyrl-BA"/>
        </w:rPr>
        <w:t>Приступило се изјашњавању о Нацрту закона.</w:t>
      </w:r>
    </w:p>
    <w:p w:rsidR="00E2249D" w:rsidRPr="002F6CAC" w:rsidRDefault="00B77EC1" w:rsidP="009060A5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2F6CAC">
        <w:rPr>
          <w:rFonts w:asciiTheme="majorHAnsi" w:hAnsiTheme="majorHAnsi"/>
          <w:i/>
          <w:lang w:val="sr-Cyrl-BA"/>
        </w:rPr>
        <w:t xml:space="preserve">(43 народна посланика су гласала ''за'', нико није гласао ''против'', 5 је било </w:t>
      </w:r>
    </w:p>
    <w:p w:rsidR="00B77EC1" w:rsidRPr="002F6CAC" w:rsidRDefault="00B77EC1" w:rsidP="009060A5">
      <w:pPr>
        <w:ind w:firstLine="360"/>
        <w:jc w:val="both"/>
        <w:rPr>
          <w:rFonts w:asciiTheme="majorHAnsi" w:hAnsiTheme="majorHAnsi"/>
          <w:i/>
          <w:lang w:val="sr-Cyrl-BA"/>
        </w:rPr>
      </w:pPr>
      <w:r w:rsidRPr="002F6CAC">
        <w:rPr>
          <w:rFonts w:asciiTheme="majorHAnsi" w:hAnsiTheme="majorHAnsi"/>
          <w:i/>
          <w:lang w:val="sr-Cyrl-BA"/>
        </w:rPr>
        <w:t>''уздржано'')</w:t>
      </w:r>
    </w:p>
    <w:p w:rsidR="00B77EC1" w:rsidRPr="00BA44E6" w:rsidRDefault="00B77EC1" w:rsidP="009060A5">
      <w:pPr>
        <w:ind w:firstLine="360"/>
        <w:jc w:val="both"/>
        <w:rPr>
          <w:rFonts w:asciiTheme="majorHAnsi" w:hAnsiTheme="majorHAnsi"/>
          <w:lang w:val="sr-Cyrl-BA"/>
        </w:rPr>
      </w:pPr>
      <w:r w:rsidRPr="00BA44E6">
        <w:rPr>
          <w:rFonts w:asciiTheme="majorHAnsi" w:hAnsiTheme="majorHAnsi"/>
          <w:lang w:val="sr-Cyrl-BA"/>
        </w:rPr>
        <w:t>Усво</w:t>
      </w:r>
      <w:r w:rsidR="003E1D7E" w:rsidRPr="00BA44E6">
        <w:rPr>
          <w:rFonts w:asciiTheme="majorHAnsi" w:hAnsiTheme="majorHAnsi"/>
          <w:lang w:val="sr-Cyrl-BA"/>
        </w:rPr>
        <w:t>јен је Нацрт закона о извршењу б</w:t>
      </w:r>
      <w:r w:rsidRPr="00BA44E6">
        <w:rPr>
          <w:rFonts w:asciiTheme="majorHAnsi" w:hAnsiTheme="majorHAnsi"/>
          <w:lang w:val="sr-Cyrl-BA"/>
        </w:rPr>
        <w:t>уџета Републике Српске за 2016. годину.</w:t>
      </w:r>
    </w:p>
    <w:p w:rsidR="007E3ADE" w:rsidRPr="00BA44E6" w:rsidRDefault="007E3ADE" w:rsidP="009060A5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E2249D" w:rsidRPr="00BA44E6" w:rsidRDefault="00E2249D" w:rsidP="009060A5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E2249D" w:rsidRPr="00BA44E6" w:rsidRDefault="00E2249D" w:rsidP="009060A5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7E3ADE" w:rsidRPr="00BA44E6" w:rsidRDefault="007E3ADE" w:rsidP="009060A5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 w:rsidRPr="00BA44E6">
        <w:rPr>
          <w:rFonts w:asciiTheme="majorHAnsi" w:eastAsia="Times New Roman" w:hAnsiTheme="majorHAnsi"/>
          <w:noProof/>
          <w:lang w:val="sr-Cyrl-CS"/>
        </w:rPr>
        <w:t xml:space="preserve">Овим је окончан рад по дневном реду </w:t>
      </w:r>
      <w:r w:rsidR="00B77EC1" w:rsidRPr="00BA44E6">
        <w:rPr>
          <w:rFonts w:asciiTheme="majorHAnsi" w:eastAsia="Times New Roman" w:hAnsiTheme="majorHAnsi"/>
          <w:noProof/>
          <w:lang w:val="sr-Cyrl-CS"/>
        </w:rPr>
        <w:t>Дванаесте</w:t>
      </w:r>
      <w:r w:rsidRPr="00BA44E6">
        <w:rPr>
          <w:rFonts w:asciiTheme="majorHAnsi" w:eastAsia="Times New Roman" w:hAnsiTheme="majorHAnsi"/>
          <w:noProof/>
          <w:lang w:val="sr-Cyrl-CS"/>
        </w:rPr>
        <w:t xml:space="preserve"> посебне сједнице Народне скупштине Републике Српске.</w:t>
      </w:r>
    </w:p>
    <w:p w:rsidR="007E3ADE" w:rsidRPr="00BA44E6" w:rsidRDefault="007E3ADE" w:rsidP="009060A5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</w:p>
    <w:p w:rsidR="007E3ADE" w:rsidRPr="00BA44E6" w:rsidRDefault="00E2249D" w:rsidP="009060A5">
      <w:pPr>
        <w:ind w:firstLine="360"/>
        <w:jc w:val="both"/>
        <w:rPr>
          <w:rFonts w:asciiTheme="majorHAnsi" w:eastAsia="Times New Roman" w:hAnsiTheme="majorHAnsi"/>
          <w:noProof/>
          <w:lang w:val="sr-Cyrl-CS"/>
        </w:rPr>
      </w:pPr>
      <w:r w:rsidRPr="00BA44E6">
        <w:rPr>
          <w:rFonts w:asciiTheme="majorHAnsi" w:eastAsia="Times New Roman" w:hAnsiTheme="majorHAnsi"/>
          <w:noProof/>
          <w:lang w:val="sr-Cyrl-CS"/>
        </w:rPr>
        <w:t>Саставни дио овог записника је т</w:t>
      </w:r>
      <w:r w:rsidR="007E3ADE" w:rsidRPr="00BA44E6">
        <w:rPr>
          <w:rFonts w:asciiTheme="majorHAnsi" w:eastAsia="Times New Roman" w:hAnsiTheme="majorHAnsi"/>
          <w:noProof/>
          <w:lang w:val="sr-Cyrl-CS"/>
        </w:rPr>
        <w:t xml:space="preserve">онски запис </w:t>
      </w:r>
      <w:r w:rsidR="00B77EC1" w:rsidRPr="00BA44E6">
        <w:rPr>
          <w:rFonts w:asciiTheme="majorHAnsi" w:eastAsia="Times New Roman" w:hAnsiTheme="majorHAnsi"/>
          <w:noProof/>
          <w:lang w:val="sr-Cyrl-CS"/>
        </w:rPr>
        <w:t>Дванаесте</w:t>
      </w:r>
      <w:r w:rsidR="007E3ADE" w:rsidRPr="00BA44E6">
        <w:rPr>
          <w:rFonts w:asciiTheme="majorHAnsi" w:eastAsia="Times New Roman" w:hAnsiTheme="majorHAnsi"/>
          <w:noProof/>
          <w:lang w:val="sr-Cyrl-CS"/>
        </w:rPr>
        <w:t xml:space="preserve"> посебне сједнице Народне скупштине Републике Српске.</w:t>
      </w:r>
    </w:p>
    <w:p w:rsidR="007E3ADE" w:rsidRPr="00BA44E6" w:rsidRDefault="007E3ADE" w:rsidP="00BA44E6">
      <w:pPr>
        <w:jc w:val="both"/>
        <w:rPr>
          <w:rFonts w:asciiTheme="majorHAnsi" w:eastAsia="Times New Roman" w:hAnsiTheme="majorHAnsi"/>
          <w:noProof/>
          <w:lang w:val="sr-Cyrl-CS"/>
        </w:rPr>
      </w:pPr>
    </w:p>
    <w:p w:rsidR="007E3ADE" w:rsidRPr="00BA44E6" w:rsidRDefault="007E3ADE" w:rsidP="00BA44E6">
      <w:pPr>
        <w:jc w:val="both"/>
        <w:rPr>
          <w:rFonts w:asciiTheme="majorHAnsi" w:eastAsia="Times New Roman" w:hAnsiTheme="majorHAnsi"/>
          <w:noProof/>
          <w:lang w:val="sr-Cyrl-CS"/>
        </w:rPr>
      </w:pPr>
    </w:p>
    <w:p w:rsidR="00E2249D" w:rsidRPr="00BA44E6" w:rsidRDefault="00E2249D" w:rsidP="00BA44E6">
      <w:pPr>
        <w:jc w:val="both"/>
        <w:rPr>
          <w:rFonts w:asciiTheme="majorHAnsi" w:eastAsia="Times New Roman" w:hAnsiTheme="majorHAnsi"/>
          <w:noProof/>
          <w:lang w:val="sr-Cyrl-CS"/>
        </w:rPr>
      </w:pPr>
    </w:p>
    <w:p w:rsidR="00E2249D" w:rsidRPr="00BA44E6" w:rsidRDefault="00E2249D" w:rsidP="00BA44E6">
      <w:pPr>
        <w:jc w:val="both"/>
        <w:rPr>
          <w:rFonts w:asciiTheme="majorHAnsi" w:eastAsia="Times New Roman" w:hAnsiTheme="majorHAnsi"/>
          <w:noProof/>
          <w:lang w:val="sr-Cyrl-CS"/>
        </w:rPr>
      </w:pPr>
    </w:p>
    <w:p w:rsidR="007E3ADE" w:rsidRPr="003D4F43" w:rsidRDefault="00E2249D" w:rsidP="00BA44E6">
      <w:pPr>
        <w:jc w:val="both"/>
        <w:rPr>
          <w:rFonts w:asciiTheme="majorHAnsi" w:eastAsia="Times New Roman" w:hAnsiTheme="majorHAnsi"/>
          <w:b/>
          <w:noProof/>
          <w:lang w:val="sr-Cyrl-CS"/>
        </w:rPr>
      </w:pPr>
      <w:r w:rsidRPr="003D4F43">
        <w:rPr>
          <w:rFonts w:asciiTheme="majorHAnsi" w:eastAsia="Times New Roman" w:hAnsiTheme="majorHAnsi"/>
          <w:b/>
          <w:noProof/>
          <w:lang w:val="sr-Cyrl-CS"/>
        </w:rPr>
        <w:t>ГЕНЕРАЛНИ СЕКРЕТАР</w:t>
      </w:r>
      <w:r w:rsidRPr="003D4F43">
        <w:rPr>
          <w:rFonts w:asciiTheme="majorHAnsi" w:eastAsia="Times New Roman" w:hAnsiTheme="majorHAnsi"/>
          <w:b/>
          <w:noProof/>
          <w:lang w:val="sr-Cyrl-CS"/>
        </w:rPr>
        <w:tab/>
      </w:r>
      <w:r w:rsidRPr="003D4F43">
        <w:rPr>
          <w:rFonts w:asciiTheme="majorHAnsi" w:eastAsia="Times New Roman" w:hAnsiTheme="majorHAnsi"/>
          <w:b/>
          <w:noProof/>
          <w:lang w:val="sr-Cyrl-CS"/>
        </w:rPr>
        <w:tab/>
      </w:r>
      <w:r w:rsidRPr="003D4F43">
        <w:rPr>
          <w:rFonts w:asciiTheme="majorHAnsi" w:eastAsia="Times New Roman" w:hAnsiTheme="majorHAnsi"/>
          <w:b/>
          <w:noProof/>
          <w:lang w:val="sr-Cyrl-CS"/>
        </w:rPr>
        <w:tab/>
      </w:r>
      <w:r w:rsidRPr="003D4F43">
        <w:rPr>
          <w:rFonts w:asciiTheme="majorHAnsi" w:eastAsia="Times New Roman" w:hAnsiTheme="majorHAnsi"/>
          <w:b/>
          <w:noProof/>
          <w:lang w:val="sr-Cyrl-CS"/>
        </w:rPr>
        <w:tab/>
      </w:r>
      <w:r w:rsidRPr="003D4F43">
        <w:rPr>
          <w:rFonts w:asciiTheme="majorHAnsi" w:eastAsia="Times New Roman" w:hAnsiTheme="majorHAnsi"/>
          <w:b/>
          <w:noProof/>
          <w:lang w:val="sr-Cyrl-CS"/>
        </w:rPr>
        <w:tab/>
      </w:r>
      <w:r w:rsidR="003D4F43">
        <w:rPr>
          <w:rFonts w:asciiTheme="majorHAnsi" w:eastAsia="Times New Roman" w:hAnsiTheme="majorHAnsi"/>
          <w:b/>
          <w:noProof/>
        </w:rPr>
        <w:t xml:space="preserve">              </w:t>
      </w:r>
      <w:r w:rsidR="008102E2" w:rsidRPr="003D4F43">
        <w:rPr>
          <w:rFonts w:asciiTheme="majorHAnsi" w:eastAsia="Times New Roman" w:hAnsiTheme="majorHAnsi"/>
          <w:b/>
          <w:noProof/>
          <w:lang w:val="sr-Cyrl-CS"/>
        </w:rPr>
        <w:t>По овлаштењу</w:t>
      </w:r>
    </w:p>
    <w:p w:rsidR="007E3ADE" w:rsidRPr="003D4F43" w:rsidRDefault="003D4F43" w:rsidP="00BA44E6">
      <w:pPr>
        <w:jc w:val="both"/>
        <w:rPr>
          <w:rFonts w:asciiTheme="majorHAnsi" w:eastAsia="Times New Roman" w:hAnsiTheme="majorHAnsi"/>
          <w:b/>
          <w:noProof/>
          <w:lang w:val="sr-Cyrl-CS"/>
        </w:rPr>
      </w:pPr>
      <w:r>
        <w:rPr>
          <w:rFonts w:asciiTheme="majorHAnsi" w:eastAsia="Times New Roman" w:hAnsiTheme="majorHAnsi"/>
          <w:b/>
          <w:noProof/>
          <w:lang w:val="sr-Cyrl-BA"/>
        </w:rPr>
        <w:t xml:space="preserve">НАРОДНЕ СКУПШТИНЕ                                                  </w:t>
      </w:r>
      <w:bookmarkStart w:id="0" w:name="_GoBack"/>
      <w:bookmarkEnd w:id="0"/>
      <w:r w:rsidR="008102E2" w:rsidRPr="003D4F43">
        <w:rPr>
          <w:rFonts w:asciiTheme="majorHAnsi" w:eastAsia="Times New Roman" w:hAnsiTheme="majorHAnsi"/>
          <w:b/>
          <w:noProof/>
          <w:lang w:val="sr-Cyrl-CS"/>
        </w:rPr>
        <w:t>Предсједника Народне скупштине</w:t>
      </w:r>
    </w:p>
    <w:p w:rsidR="007E3ADE" w:rsidRPr="003D4F43" w:rsidRDefault="007E3ADE" w:rsidP="00BA44E6">
      <w:pPr>
        <w:jc w:val="both"/>
        <w:rPr>
          <w:rFonts w:asciiTheme="majorHAnsi" w:eastAsia="Times New Roman" w:hAnsiTheme="majorHAnsi"/>
          <w:b/>
          <w:noProof/>
          <w:lang w:val="sr-Cyrl-CS"/>
        </w:rPr>
      </w:pPr>
    </w:p>
    <w:p w:rsidR="007E3ADE" w:rsidRPr="003D4F43" w:rsidRDefault="007E3ADE" w:rsidP="00BA44E6">
      <w:pPr>
        <w:jc w:val="both"/>
        <w:rPr>
          <w:rFonts w:asciiTheme="majorHAnsi" w:eastAsia="Times New Roman" w:hAnsiTheme="majorHAnsi"/>
          <w:b/>
          <w:i/>
          <w:noProof/>
          <w:lang w:val="sr-Cyrl-CS"/>
        </w:rPr>
      </w:pPr>
      <w:r w:rsidRPr="003D4F43">
        <w:rPr>
          <w:rFonts w:asciiTheme="majorHAnsi" w:eastAsia="Times New Roman" w:hAnsiTheme="majorHAnsi"/>
          <w:b/>
          <w:i/>
          <w:noProof/>
          <w:lang w:val="sr-Cyrl-BA"/>
        </w:rPr>
        <w:t xml:space="preserve">      </w:t>
      </w:r>
      <w:r w:rsidR="00E2249D" w:rsidRPr="003D4F43">
        <w:rPr>
          <w:rFonts w:asciiTheme="majorHAnsi" w:eastAsia="Times New Roman" w:hAnsiTheme="majorHAnsi"/>
          <w:b/>
          <w:i/>
          <w:noProof/>
          <w:lang w:val="sr-Cyrl-CS"/>
        </w:rPr>
        <w:t>Мар</w:t>
      </w:r>
      <w:r w:rsidR="00E45319" w:rsidRPr="003D4F43">
        <w:rPr>
          <w:rFonts w:asciiTheme="majorHAnsi" w:eastAsia="Times New Roman" w:hAnsiTheme="majorHAnsi"/>
          <w:b/>
          <w:i/>
          <w:noProof/>
          <w:lang w:val="sr-Cyrl-CS"/>
        </w:rPr>
        <w:t>ко Аћић</w:t>
      </w:r>
      <w:r w:rsidR="00E45319" w:rsidRPr="003D4F43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E45319" w:rsidRPr="003D4F43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E45319" w:rsidRPr="003D4F43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E45319" w:rsidRPr="003D4F43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E45319" w:rsidRPr="003D4F43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E45319" w:rsidRPr="003D4F43">
        <w:rPr>
          <w:rFonts w:asciiTheme="majorHAnsi" w:eastAsia="Times New Roman" w:hAnsiTheme="majorHAnsi"/>
          <w:b/>
          <w:i/>
          <w:noProof/>
          <w:lang w:val="sr-Cyrl-CS"/>
        </w:rPr>
        <w:tab/>
      </w:r>
      <w:r w:rsidR="00E2249D" w:rsidRPr="003D4F43">
        <w:rPr>
          <w:rFonts w:asciiTheme="majorHAnsi" w:eastAsia="Times New Roman" w:hAnsiTheme="majorHAnsi"/>
          <w:b/>
          <w:i/>
          <w:noProof/>
          <w:lang w:val="sr-Cyrl-CS"/>
        </w:rPr>
        <w:t xml:space="preserve">    </w:t>
      </w:r>
      <w:r w:rsidR="00E45319" w:rsidRPr="003D4F43">
        <w:rPr>
          <w:rFonts w:asciiTheme="majorHAnsi" w:eastAsia="Times New Roman" w:hAnsiTheme="majorHAnsi"/>
          <w:b/>
          <w:i/>
          <w:noProof/>
          <w:lang w:val="sr-Cyrl-BA"/>
        </w:rPr>
        <w:t xml:space="preserve">др. </w:t>
      </w:r>
      <w:r w:rsidR="00E2249D" w:rsidRPr="003D4F43">
        <w:rPr>
          <w:rFonts w:asciiTheme="majorHAnsi" w:eastAsia="Times New Roman" w:hAnsiTheme="majorHAnsi"/>
          <w:b/>
          <w:i/>
          <w:noProof/>
          <w:lang w:val="sr-Cyrl-CS"/>
        </w:rPr>
        <w:t>Ненад Стевандић</w:t>
      </w:r>
    </w:p>
    <w:p w:rsidR="006945DB" w:rsidRPr="00BA44E6" w:rsidRDefault="006945DB" w:rsidP="00BA44E6">
      <w:pPr>
        <w:jc w:val="both"/>
        <w:rPr>
          <w:rFonts w:asciiTheme="majorHAnsi" w:hAnsiTheme="majorHAnsi"/>
        </w:rPr>
      </w:pPr>
    </w:p>
    <w:sectPr w:rsidR="006945DB" w:rsidRPr="00BA44E6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335" w:rsidRDefault="00E96335" w:rsidP="00CD69A5">
      <w:r>
        <w:separator/>
      </w:r>
    </w:p>
  </w:endnote>
  <w:endnote w:type="continuationSeparator" w:id="0">
    <w:p w:rsidR="00E96335" w:rsidRDefault="00E96335" w:rsidP="00CD6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16967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69A5" w:rsidRDefault="00CD69A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4F4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D69A5" w:rsidRDefault="00CD6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335" w:rsidRDefault="00E96335" w:rsidP="00CD69A5">
      <w:r>
        <w:separator/>
      </w:r>
    </w:p>
  </w:footnote>
  <w:footnote w:type="continuationSeparator" w:id="0">
    <w:p w:rsidR="00E96335" w:rsidRDefault="00E96335" w:rsidP="00CD6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219A7"/>
    <w:multiLevelType w:val="hybridMultilevel"/>
    <w:tmpl w:val="21A06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E509E"/>
    <w:multiLevelType w:val="multilevel"/>
    <w:tmpl w:val="D0640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5224D1"/>
    <w:multiLevelType w:val="hybridMultilevel"/>
    <w:tmpl w:val="AFD2A67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539A7"/>
    <w:multiLevelType w:val="hybridMultilevel"/>
    <w:tmpl w:val="8C2C1D56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35C7C"/>
    <w:multiLevelType w:val="multilevel"/>
    <w:tmpl w:val="D0640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DE"/>
    <w:rsid w:val="000129B0"/>
    <w:rsid w:val="000345D2"/>
    <w:rsid w:val="00034CF4"/>
    <w:rsid w:val="0004473D"/>
    <w:rsid w:val="000939E4"/>
    <w:rsid w:val="000C3A36"/>
    <w:rsid w:val="000F78D2"/>
    <w:rsid w:val="00103EF8"/>
    <w:rsid w:val="001045B1"/>
    <w:rsid w:val="00110EA3"/>
    <w:rsid w:val="0013052C"/>
    <w:rsid w:val="00160858"/>
    <w:rsid w:val="001811B5"/>
    <w:rsid w:val="001A07A0"/>
    <w:rsid w:val="001B7CF1"/>
    <w:rsid w:val="001F0E68"/>
    <w:rsid w:val="001F175D"/>
    <w:rsid w:val="00205E47"/>
    <w:rsid w:val="00221707"/>
    <w:rsid w:val="00264F9B"/>
    <w:rsid w:val="00280975"/>
    <w:rsid w:val="002F6CAC"/>
    <w:rsid w:val="00343C06"/>
    <w:rsid w:val="0035128B"/>
    <w:rsid w:val="003B0FA1"/>
    <w:rsid w:val="003D4F43"/>
    <w:rsid w:val="003E1D7E"/>
    <w:rsid w:val="00446310"/>
    <w:rsid w:val="0044739C"/>
    <w:rsid w:val="004975BE"/>
    <w:rsid w:val="004B3CBF"/>
    <w:rsid w:val="004C320B"/>
    <w:rsid w:val="004E1FC7"/>
    <w:rsid w:val="004F29C2"/>
    <w:rsid w:val="005076F4"/>
    <w:rsid w:val="00535D42"/>
    <w:rsid w:val="00550792"/>
    <w:rsid w:val="005775F3"/>
    <w:rsid w:val="005900B1"/>
    <w:rsid w:val="00592C00"/>
    <w:rsid w:val="00595E05"/>
    <w:rsid w:val="005F3137"/>
    <w:rsid w:val="005F52B0"/>
    <w:rsid w:val="00600000"/>
    <w:rsid w:val="0060596F"/>
    <w:rsid w:val="0061211F"/>
    <w:rsid w:val="00654B1E"/>
    <w:rsid w:val="006805FB"/>
    <w:rsid w:val="006945DB"/>
    <w:rsid w:val="006A0036"/>
    <w:rsid w:val="006F4F28"/>
    <w:rsid w:val="00716DDE"/>
    <w:rsid w:val="00747964"/>
    <w:rsid w:val="00752DF5"/>
    <w:rsid w:val="007832F4"/>
    <w:rsid w:val="007863B1"/>
    <w:rsid w:val="00790BE4"/>
    <w:rsid w:val="007E3ADE"/>
    <w:rsid w:val="007F3F09"/>
    <w:rsid w:val="008102E2"/>
    <w:rsid w:val="0083737D"/>
    <w:rsid w:val="008A7AFC"/>
    <w:rsid w:val="008C1AF2"/>
    <w:rsid w:val="008D2924"/>
    <w:rsid w:val="008D2B7E"/>
    <w:rsid w:val="009060A5"/>
    <w:rsid w:val="0090754C"/>
    <w:rsid w:val="009226BE"/>
    <w:rsid w:val="009474C4"/>
    <w:rsid w:val="00953D8F"/>
    <w:rsid w:val="009649A8"/>
    <w:rsid w:val="00994642"/>
    <w:rsid w:val="009A1211"/>
    <w:rsid w:val="009B4D1F"/>
    <w:rsid w:val="009C0060"/>
    <w:rsid w:val="009D4807"/>
    <w:rsid w:val="009F5513"/>
    <w:rsid w:val="009F61D0"/>
    <w:rsid w:val="00A103E4"/>
    <w:rsid w:val="00A326C2"/>
    <w:rsid w:val="00A37C33"/>
    <w:rsid w:val="00A639E9"/>
    <w:rsid w:val="00AE088A"/>
    <w:rsid w:val="00AF75D2"/>
    <w:rsid w:val="00B00867"/>
    <w:rsid w:val="00B00908"/>
    <w:rsid w:val="00B01007"/>
    <w:rsid w:val="00B1181D"/>
    <w:rsid w:val="00B77EC1"/>
    <w:rsid w:val="00B9330F"/>
    <w:rsid w:val="00B979D5"/>
    <w:rsid w:val="00BA44E6"/>
    <w:rsid w:val="00BB0D11"/>
    <w:rsid w:val="00BD6327"/>
    <w:rsid w:val="00BE6907"/>
    <w:rsid w:val="00BF70AC"/>
    <w:rsid w:val="00C67D8C"/>
    <w:rsid w:val="00CA3148"/>
    <w:rsid w:val="00CA549F"/>
    <w:rsid w:val="00CA6FC4"/>
    <w:rsid w:val="00CB4F3D"/>
    <w:rsid w:val="00CD69A5"/>
    <w:rsid w:val="00CF064A"/>
    <w:rsid w:val="00D03050"/>
    <w:rsid w:val="00D17C55"/>
    <w:rsid w:val="00D44E8A"/>
    <w:rsid w:val="00D52FA7"/>
    <w:rsid w:val="00DB5D1F"/>
    <w:rsid w:val="00DC4FB7"/>
    <w:rsid w:val="00DD37F9"/>
    <w:rsid w:val="00E00225"/>
    <w:rsid w:val="00E15BFB"/>
    <w:rsid w:val="00E2249D"/>
    <w:rsid w:val="00E34F9B"/>
    <w:rsid w:val="00E45319"/>
    <w:rsid w:val="00E51CE1"/>
    <w:rsid w:val="00E96335"/>
    <w:rsid w:val="00EB0351"/>
    <w:rsid w:val="00EB6316"/>
    <w:rsid w:val="00EB6AF8"/>
    <w:rsid w:val="00EE0833"/>
    <w:rsid w:val="00EF07C4"/>
    <w:rsid w:val="00EF7401"/>
    <w:rsid w:val="00F04C58"/>
    <w:rsid w:val="00F37459"/>
    <w:rsid w:val="00F4347F"/>
    <w:rsid w:val="00F51F0A"/>
    <w:rsid w:val="00F7183D"/>
    <w:rsid w:val="00F74DD5"/>
    <w:rsid w:val="00FC2C51"/>
    <w:rsid w:val="00FD2970"/>
    <w:rsid w:val="00F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4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44E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4E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44E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44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4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44E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44E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44E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44E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550792"/>
    <w:pPr>
      <w:ind w:firstLine="720"/>
      <w:jc w:val="both"/>
    </w:pPr>
    <w:rPr>
      <w:rFonts w:eastAsia="Times New Roman"/>
      <w:i/>
      <w:noProof/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50792"/>
    <w:rPr>
      <w:rFonts w:eastAsia="Times New Roman"/>
      <w:i/>
      <w:noProof/>
      <w:lang w:val="sr-Cyrl-C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50792"/>
    <w:pPr>
      <w:ind w:firstLine="720"/>
      <w:jc w:val="both"/>
    </w:pPr>
    <w:rPr>
      <w:rFonts w:eastAsia="Times New Roman"/>
      <w:noProof/>
      <w:u w:val="single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50792"/>
    <w:rPr>
      <w:rFonts w:eastAsia="Times New Roman"/>
      <w:noProof/>
      <w:u w:val="single"/>
      <w:lang w:val="sr-Cyrl-C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50792"/>
    <w:pPr>
      <w:ind w:firstLine="720"/>
      <w:jc w:val="both"/>
    </w:pPr>
    <w:rPr>
      <w:rFonts w:eastAsia="Times New Roman"/>
      <w:b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50792"/>
    <w:rPr>
      <w:rFonts w:eastAsia="Times New Roman"/>
      <w:b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BA44E6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A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69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9A5"/>
  </w:style>
  <w:style w:type="paragraph" w:styleId="Footer">
    <w:name w:val="footer"/>
    <w:basedOn w:val="Normal"/>
    <w:link w:val="FooterChar"/>
    <w:uiPriority w:val="99"/>
    <w:unhideWhenUsed/>
    <w:rsid w:val="00CD69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9A5"/>
  </w:style>
  <w:style w:type="character" w:customStyle="1" w:styleId="Heading2Char">
    <w:name w:val="Heading 2 Char"/>
    <w:basedOn w:val="DefaultParagraphFont"/>
    <w:link w:val="Heading2"/>
    <w:uiPriority w:val="9"/>
    <w:rsid w:val="00BA44E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44E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44E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4E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44E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44E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44E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44E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A44E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A44E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44E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A44E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A44E6"/>
    <w:rPr>
      <w:b/>
      <w:bCs/>
    </w:rPr>
  </w:style>
  <w:style w:type="character" w:styleId="Emphasis">
    <w:name w:val="Emphasis"/>
    <w:basedOn w:val="DefaultParagraphFont"/>
    <w:uiPriority w:val="20"/>
    <w:qFormat/>
    <w:rsid w:val="00BA44E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A44E6"/>
    <w:rPr>
      <w:szCs w:val="32"/>
    </w:rPr>
  </w:style>
  <w:style w:type="paragraph" w:styleId="ListParagraph">
    <w:name w:val="List Paragraph"/>
    <w:basedOn w:val="Normal"/>
    <w:uiPriority w:val="34"/>
    <w:qFormat/>
    <w:rsid w:val="00BA44E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A44E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A44E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44E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44E6"/>
    <w:rPr>
      <w:b/>
      <w:i/>
      <w:sz w:val="24"/>
    </w:rPr>
  </w:style>
  <w:style w:type="character" w:styleId="SubtleEmphasis">
    <w:name w:val="Subtle Emphasis"/>
    <w:uiPriority w:val="19"/>
    <w:qFormat/>
    <w:rsid w:val="00BA44E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A44E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A44E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A44E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A44E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44E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4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44E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4E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44E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44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4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44E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44E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44E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44E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550792"/>
    <w:pPr>
      <w:ind w:firstLine="720"/>
      <w:jc w:val="both"/>
    </w:pPr>
    <w:rPr>
      <w:rFonts w:eastAsia="Times New Roman"/>
      <w:i/>
      <w:noProof/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50792"/>
    <w:rPr>
      <w:rFonts w:eastAsia="Times New Roman"/>
      <w:i/>
      <w:noProof/>
      <w:lang w:val="sr-Cyrl-C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50792"/>
    <w:pPr>
      <w:ind w:firstLine="720"/>
      <w:jc w:val="both"/>
    </w:pPr>
    <w:rPr>
      <w:rFonts w:eastAsia="Times New Roman"/>
      <w:noProof/>
      <w:u w:val="single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50792"/>
    <w:rPr>
      <w:rFonts w:eastAsia="Times New Roman"/>
      <w:noProof/>
      <w:u w:val="single"/>
      <w:lang w:val="sr-Cyrl-C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50792"/>
    <w:pPr>
      <w:ind w:firstLine="720"/>
      <w:jc w:val="both"/>
    </w:pPr>
    <w:rPr>
      <w:rFonts w:eastAsia="Times New Roman"/>
      <w:b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50792"/>
    <w:rPr>
      <w:rFonts w:eastAsia="Times New Roman"/>
      <w:b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BA44E6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A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69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9A5"/>
  </w:style>
  <w:style w:type="paragraph" w:styleId="Footer">
    <w:name w:val="footer"/>
    <w:basedOn w:val="Normal"/>
    <w:link w:val="FooterChar"/>
    <w:uiPriority w:val="99"/>
    <w:unhideWhenUsed/>
    <w:rsid w:val="00CD69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9A5"/>
  </w:style>
  <w:style w:type="character" w:customStyle="1" w:styleId="Heading2Char">
    <w:name w:val="Heading 2 Char"/>
    <w:basedOn w:val="DefaultParagraphFont"/>
    <w:link w:val="Heading2"/>
    <w:uiPriority w:val="9"/>
    <w:rsid w:val="00BA44E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44E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44E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4E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44E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44E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44E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44E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A44E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A44E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44E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A44E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A44E6"/>
    <w:rPr>
      <w:b/>
      <w:bCs/>
    </w:rPr>
  </w:style>
  <w:style w:type="character" w:styleId="Emphasis">
    <w:name w:val="Emphasis"/>
    <w:basedOn w:val="DefaultParagraphFont"/>
    <w:uiPriority w:val="20"/>
    <w:qFormat/>
    <w:rsid w:val="00BA44E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A44E6"/>
    <w:rPr>
      <w:szCs w:val="32"/>
    </w:rPr>
  </w:style>
  <w:style w:type="paragraph" w:styleId="ListParagraph">
    <w:name w:val="List Paragraph"/>
    <w:basedOn w:val="Normal"/>
    <w:uiPriority w:val="34"/>
    <w:qFormat/>
    <w:rsid w:val="00BA44E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A44E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A44E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44E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44E6"/>
    <w:rPr>
      <w:b/>
      <w:i/>
      <w:sz w:val="24"/>
    </w:rPr>
  </w:style>
  <w:style w:type="character" w:styleId="SubtleEmphasis">
    <w:name w:val="Subtle Emphasis"/>
    <w:uiPriority w:val="19"/>
    <w:qFormat/>
    <w:rsid w:val="00BA44E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A44E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A44E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A44E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A44E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44E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B0868-3DC1-4F29-8EE7-C616ADA0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129</cp:revision>
  <cp:lastPrinted>2015-12-11T11:37:00Z</cp:lastPrinted>
  <dcterms:created xsi:type="dcterms:W3CDTF">2015-12-11T09:25:00Z</dcterms:created>
  <dcterms:modified xsi:type="dcterms:W3CDTF">2016-01-29T14:13:00Z</dcterms:modified>
</cp:coreProperties>
</file>