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6515" w:rsidRPr="005049A6" w:rsidRDefault="009A6515" w:rsidP="00F62AD5">
      <w:pPr>
        <w:spacing w:line="240" w:lineRule="auto"/>
        <w:jc w:val="both"/>
        <w:rPr>
          <w:b/>
          <w:lang w:val="sr-Latn-BA"/>
        </w:rPr>
      </w:pPr>
      <w:r w:rsidRPr="005049A6">
        <w:rPr>
          <w:b/>
          <w:lang w:val="sr-Latn-BA"/>
        </w:rPr>
        <w:t>REPUBLIKA SRPSKA</w:t>
      </w:r>
    </w:p>
    <w:p w:rsidR="009A6515" w:rsidRPr="005049A6" w:rsidRDefault="009A6515" w:rsidP="00F62AD5">
      <w:pPr>
        <w:spacing w:line="240" w:lineRule="auto"/>
        <w:jc w:val="both"/>
        <w:rPr>
          <w:b/>
          <w:lang w:val="sr-Latn-BA"/>
        </w:rPr>
      </w:pPr>
      <w:r w:rsidRPr="005049A6">
        <w:rPr>
          <w:b/>
          <w:lang w:val="sr-Latn-BA"/>
        </w:rPr>
        <w:t>NARODNA SKUPŠTINA</w:t>
      </w:r>
    </w:p>
    <w:p w:rsidR="009A6515" w:rsidRPr="005049A6" w:rsidRDefault="009A6515" w:rsidP="00F62AD5">
      <w:pPr>
        <w:spacing w:line="240" w:lineRule="auto"/>
        <w:jc w:val="both"/>
        <w:rPr>
          <w:lang w:val="sr-Latn-BA"/>
        </w:rPr>
      </w:pPr>
    </w:p>
    <w:p w:rsidR="009A6515" w:rsidRPr="005049A6" w:rsidRDefault="009A6515" w:rsidP="00F62AD5">
      <w:pPr>
        <w:spacing w:line="240" w:lineRule="auto"/>
        <w:jc w:val="center"/>
        <w:rPr>
          <w:b/>
          <w:lang w:val="sr-Latn-BA"/>
        </w:rPr>
      </w:pPr>
      <w:r w:rsidRPr="005049A6">
        <w:rPr>
          <w:b/>
          <w:lang w:val="sr-Latn-BA"/>
        </w:rPr>
        <w:t>Z A P I S N I K</w:t>
      </w:r>
    </w:p>
    <w:p w:rsidR="009A6515" w:rsidRPr="005049A6" w:rsidRDefault="009A6515" w:rsidP="00F62AD5">
      <w:pPr>
        <w:spacing w:line="240" w:lineRule="auto"/>
        <w:jc w:val="center"/>
        <w:rPr>
          <w:b/>
          <w:lang w:val="sr-Latn-BA"/>
        </w:rPr>
      </w:pPr>
      <w:r w:rsidRPr="005049A6">
        <w:rPr>
          <w:b/>
          <w:lang w:val="sr-Latn-BA"/>
        </w:rPr>
        <w:t>sa Jedanaeste posebne sjednice Narodne skupštine Republike Srpske</w:t>
      </w:r>
    </w:p>
    <w:p w:rsidR="009A6515" w:rsidRPr="005049A6" w:rsidRDefault="009A6515" w:rsidP="00F62AD5">
      <w:pPr>
        <w:spacing w:line="240" w:lineRule="auto"/>
        <w:jc w:val="center"/>
        <w:rPr>
          <w:lang w:val="sr-Latn-BA"/>
        </w:rPr>
      </w:pPr>
      <w:r w:rsidRPr="005049A6">
        <w:rPr>
          <w:b/>
          <w:lang w:val="sr-Latn-BA"/>
        </w:rPr>
        <w:t>održane 26. i 27. februara 2020. godine</w:t>
      </w:r>
    </w:p>
    <w:p w:rsidR="009A6515" w:rsidRPr="005049A6" w:rsidRDefault="009A6515" w:rsidP="00F62AD5">
      <w:pPr>
        <w:spacing w:line="240" w:lineRule="auto"/>
        <w:jc w:val="center"/>
        <w:rPr>
          <w:lang w:val="sr-Latn-BA"/>
        </w:rPr>
      </w:pPr>
    </w:p>
    <w:p w:rsidR="009A6515" w:rsidRPr="005049A6" w:rsidRDefault="009A6515" w:rsidP="00F62AD5">
      <w:pPr>
        <w:spacing w:after="120" w:line="240" w:lineRule="auto"/>
        <w:ind w:firstLine="709"/>
        <w:jc w:val="both"/>
        <w:rPr>
          <w:lang w:val="sr-Latn-BA"/>
        </w:rPr>
      </w:pPr>
      <w:r w:rsidRPr="005049A6">
        <w:rPr>
          <w:lang w:val="sr-Latn-BA"/>
        </w:rPr>
        <w:t xml:space="preserve">Jedanaesta posebna sjednica Narodne skupštine Republike Srpske održana je 26. i 27. februara 2020. godine u Banjoj Luci. </w:t>
      </w:r>
    </w:p>
    <w:p w:rsidR="009A6515" w:rsidRPr="00991FCF" w:rsidRDefault="009A6515" w:rsidP="00F62AD5">
      <w:pPr>
        <w:spacing w:after="120" w:line="240" w:lineRule="auto"/>
        <w:ind w:firstLine="709"/>
        <w:jc w:val="both"/>
      </w:pPr>
      <w:r w:rsidRPr="005049A6">
        <w:rPr>
          <w:lang w:val="sr-Latn-BA"/>
        </w:rPr>
        <w:t xml:space="preserve">Predsjednik Narodne skupštine Republike Srpske Nedeljko Čubrilović (u daljnjem tekstu: predsjednik) otvorio je Jedanaestu posebnu sjednicu i konstatovao da postoji kvorum za rad, te da su </w:t>
      </w:r>
      <w:r>
        <w:t>odsutni</w:t>
      </w:r>
      <w:r w:rsidRPr="005049A6">
        <w:rPr>
          <w:lang w:val="sr-Latn-BA"/>
        </w:rPr>
        <w:t xml:space="preserve"> sljedeći narodni poslanici: Milan Radović, Dragan Galić, Perica Bundalo, Senad </w:t>
      </w:r>
      <w:r>
        <w:rPr>
          <w:lang w:val="sr-Latn-BA"/>
        </w:rPr>
        <w:t>Bratić i Sonja Karadžić Jovičević</w:t>
      </w:r>
      <w:r>
        <w:t>.</w:t>
      </w:r>
    </w:p>
    <w:p w:rsidR="009A6515" w:rsidRPr="005049A6" w:rsidRDefault="009A6515" w:rsidP="00F62AD5">
      <w:pPr>
        <w:spacing w:after="120" w:line="240" w:lineRule="auto"/>
        <w:ind w:firstLine="709"/>
        <w:jc w:val="both"/>
        <w:rPr>
          <w:lang w:val="sr-Latn-BA"/>
        </w:rPr>
      </w:pPr>
      <w:r>
        <w:rPr>
          <w:lang w:val="sr-Latn-BA"/>
        </w:rPr>
        <w:t xml:space="preserve">Predsjednik je </w:t>
      </w:r>
      <w:r w:rsidRPr="005049A6">
        <w:rPr>
          <w:lang w:val="sr-Latn-BA"/>
        </w:rPr>
        <w:t xml:space="preserve">obavijestio prisutne da će se raditi dok se ne iscrpi dnevni red Jednaeste posebne sjednice Narodne skupštine Republike Srpske, a da će </w:t>
      </w:r>
      <w:r w:rsidRPr="005049A6">
        <w:rPr>
          <w:b/>
          <w:i/>
          <w:lang w:val="sr-Latn-BA"/>
        </w:rPr>
        <w:t>dan za glasanje</w:t>
      </w:r>
      <w:r w:rsidRPr="005049A6">
        <w:rPr>
          <w:i/>
          <w:lang w:val="sr-Latn-BA"/>
        </w:rPr>
        <w:t xml:space="preserve"> </w:t>
      </w:r>
      <w:r w:rsidRPr="005049A6">
        <w:rPr>
          <w:lang w:val="sr-Latn-BA"/>
        </w:rPr>
        <w:t>biti po okončanju rasprave o tački dnevnog reda.</w:t>
      </w:r>
    </w:p>
    <w:p w:rsidR="009A6515" w:rsidRDefault="009A6515" w:rsidP="00F62AD5">
      <w:pPr>
        <w:spacing w:after="120" w:line="240" w:lineRule="auto"/>
        <w:jc w:val="both"/>
      </w:pPr>
      <w:r w:rsidRPr="005049A6">
        <w:rPr>
          <w:lang w:val="sr-Latn-BA"/>
        </w:rPr>
        <w:tab/>
        <w:t>Sjednica je zakazana na zahtjev člana Predsjedn</w:t>
      </w:r>
      <w:r>
        <w:t>i</w:t>
      </w:r>
      <w:r w:rsidRPr="005049A6">
        <w:rPr>
          <w:lang w:val="sr-Latn-BA"/>
        </w:rPr>
        <w:t>štva Bosne i Hercegovine iz Republike Srpske Milorada Dodika u skladu sa članom 171 Poslovnika Narodne skupštine Republike Srpske.</w:t>
      </w:r>
    </w:p>
    <w:p w:rsidR="009A6515" w:rsidRPr="00991FCF" w:rsidRDefault="009A6515" w:rsidP="00F62AD5">
      <w:pPr>
        <w:spacing w:after="120" w:line="240" w:lineRule="auto"/>
        <w:jc w:val="both"/>
      </w:pPr>
      <w:r>
        <w:tab/>
        <w:t>Prešlo se na usvajanje dnevnog reda.</w:t>
      </w:r>
    </w:p>
    <w:p w:rsidR="009A6515" w:rsidRPr="005049A6" w:rsidRDefault="009A6515" w:rsidP="00F62AD5">
      <w:pPr>
        <w:spacing w:line="240" w:lineRule="auto"/>
        <w:jc w:val="both"/>
        <w:rPr>
          <w:lang w:val="sr-Latn-BA"/>
        </w:rPr>
      </w:pPr>
      <w:r w:rsidRPr="005049A6">
        <w:rPr>
          <w:lang w:val="sr-Latn-BA"/>
        </w:rPr>
        <w:tab/>
        <w:t xml:space="preserve">Narodna skupština Republike Srpske je usvojila </w:t>
      </w:r>
    </w:p>
    <w:p w:rsidR="009A6515" w:rsidRPr="005049A6" w:rsidRDefault="009A6515" w:rsidP="00F62AD5">
      <w:pPr>
        <w:spacing w:line="240" w:lineRule="auto"/>
        <w:jc w:val="both"/>
        <w:rPr>
          <w:lang w:val="sr-Latn-BA"/>
        </w:rPr>
      </w:pPr>
    </w:p>
    <w:p w:rsidR="009A6515" w:rsidRPr="005049A6" w:rsidRDefault="009A6515" w:rsidP="00F62AD5">
      <w:pPr>
        <w:spacing w:line="240" w:lineRule="auto"/>
        <w:jc w:val="center"/>
        <w:rPr>
          <w:b/>
          <w:lang w:val="sr-Latn-BA"/>
        </w:rPr>
      </w:pPr>
      <w:r w:rsidRPr="005049A6">
        <w:rPr>
          <w:b/>
          <w:lang w:val="sr-Latn-BA"/>
        </w:rPr>
        <w:t>DNEVNI RED</w:t>
      </w:r>
    </w:p>
    <w:p w:rsidR="009A6515" w:rsidRPr="005049A6" w:rsidRDefault="009A6515" w:rsidP="00F62AD5">
      <w:pPr>
        <w:spacing w:line="240" w:lineRule="auto"/>
        <w:jc w:val="center"/>
        <w:rPr>
          <w:b/>
          <w:color w:val="FF0000"/>
          <w:lang w:val="sr-Latn-BA"/>
        </w:rPr>
      </w:pPr>
    </w:p>
    <w:p w:rsidR="009A6515" w:rsidRPr="005049A6" w:rsidRDefault="009A6515" w:rsidP="00F62AD5">
      <w:pPr>
        <w:spacing w:line="240" w:lineRule="auto"/>
        <w:ind w:firstLine="709"/>
        <w:jc w:val="both"/>
        <w:rPr>
          <w:b/>
          <w:lang w:val="sr-Latn-BA"/>
        </w:rPr>
      </w:pPr>
      <w:r w:rsidRPr="005049A6">
        <w:rPr>
          <w:lang w:val="sr-Latn-BA"/>
        </w:rPr>
        <w:t xml:space="preserve">1. </w:t>
      </w:r>
      <w:r w:rsidRPr="005049A6">
        <w:rPr>
          <w:b/>
          <w:lang w:val="sr-Latn-BA"/>
        </w:rPr>
        <w:t>Izjašnjenje o izjavama člana Predsjedništva Bosne i Hercegovine iz Republike Srpske o proglašenju Zaključka i Odluke Predsjedništva Bosne i Hercegovine, usvojenim na 9. redovnoj sjednici održanoj 19. februara 2020. godine, veoma štetnim po vitalne interese Republike Srpske:</w:t>
      </w:r>
    </w:p>
    <w:p w:rsidR="009A6515" w:rsidRPr="005049A6" w:rsidRDefault="009A6515" w:rsidP="00F62AD5">
      <w:pPr>
        <w:pStyle w:val="NormalWeb"/>
        <w:spacing w:before="0" w:beforeAutospacing="0" w:after="0" w:afterAutospacing="0"/>
        <w:ind w:firstLine="709"/>
        <w:jc w:val="both"/>
        <w:rPr>
          <w:b/>
          <w:lang w:val="sr-Latn-BA"/>
        </w:rPr>
      </w:pPr>
      <w:r w:rsidRPr="005049A6">
        <w:rPr>
          <w:b/>
          <w:lang w:val="sr-Latn-BA"/>
        </w:rPr>
        <w:t>a) Prijedlog odluke o potvrđivanju Izjave člana Predsjedništva Bosne i Hercegovine iz Republike Srpske, po kojoj je Zaključak o utvrđivanju zvanične posjete predsjednika Crne Gore Mila Đukanovića Bosni i Hercegovini, 2. i 3. marta 2020. godine</w:t>
      </w:r>
      <w:r>
        <w:rPr>
          <w:b/>
          <w:lang w:val="sr-Cyrl-RS"/>
        </w:rPr>
        <w:t>,</w:t>
      </w:r>
      <w:r w:rsidRPr="005049A6">
        <w:rPr>
          <w:b/>
          <w:lang w:val="sr-Latn-BA"/>
        </w:rPr>
        <w:t xml:space="preserve"> broj: 01–50–1-476–2/20, bez konsenzusa usvojen na 9. redovnoj sjednici Predsjedništva Bosne i Hercegovine, održanoj 19. februara 2020. godine, veoma štetna po vitalne interese Republike Srpske;</w:t>
      </w:r>
    </w:p>
    <w:p w:rsidR="009A6515" w:rsidRPr="006203BD" w:rsidRDefault="009A6515" w:rsidP="00F62AD5">
      <w:pPr>
        <w:pStyle w:val="NormalWeb"/>
        <w:spacing w:before="0" w:beforeAutospacing="0" w:after="0" w:afterAutospacing="0"/>
        <w:ind w:firstLine="709"/>
        <w:jc w:val="both"/>
        <w:rPr>
          <w:b/>
          <w:lang w:val="sr-Cyrl-RS"/>
        </w:rPr>
      </w:pPr>
      <w:r w:rsidRPr="005049A6">
        <w:rPr>
          <w:b/>
          <w:lang w:val="sr-Latn-BA"/>
        </w:rPr>
        <w:t>b) Prijedlog odluke o potvrđivanju Izjave člana Predsjedništva Bosne i Hercegovine iz Republike Srpske, po kojoj je Odluka o prihvatanju Sporazuma o statusu između Bosne i Herecgovine i Evropske unije o aktivnostima koje provodi Agencija za evropsku graničnu i obalnu stražu na teritoriji Bosne i Hercegovine</w:t>
      </w:r>
      <w:r>
        <w:rPr>
          <w:b/>
          <w:lang w:val="sr-Cyrl-RS"/>
        </w:rPr>
        <w:t>,</w:t>
      </w:r>
      <w:r w:rsidRPr="005049A6">
        <w:rPr>
          <w:b/>
          <w:lang w:val="sr-Latn-BA"/>
        </w:rPr>
        <w:t xml:space="preserve"> broj: 01-50-1-476-3/20, bez konsenzusa usvojena na 9. redovnoj sjednici Predsjedništva Bosne i Hercegovine, održanoj 19. februara 2020. godine, veoma štetna po vi</w:t>
      </w:r>
      <w:r>
        <w:rPr>
          <w:b/>
          <w:lang w:val="sr-Latn-BA"/>
        </w:rPr>
        <w:t>talne interese Republike Srpske</w:t>
      </w:r>
      <w:r>
        <w:rPr>
          <w:b/>
          <w:lang w:val="sr-Cyrl-RS"/>
        </w:rPr>
        <w:t>;</w:t>
      </w:r>
    </w:p>
    <w:p w:rsidR="009A6515" w:rsidRPr="005049A6" w:rsidRDefault="009A6515" w:rsidP="00F62AD5">
      <w:pPr>
        <w:spacing w:line="240" w:lineRule="auto"/>
        <w:ind w:firstLine="708"/>
        <w:jc w:val="both"/>
        <w:rPr>
          <w:b/>
          <w:lang w:val="sr-Latn-BA"/>
        </w:rPr>
      </w:pPr>
    </w:p>
    <w:p w:rsidR="009A6515" w:rsidRPr="005049A6" w:rsidRDefault="009A6515" w:rsidP="00F62AD5">
      <w:pPr>
        <w:spacing w:line="240" w:lineRule="auto"/>
        <w:ind w:firstLine="357"/>
        <w:jc w:val="both"/>
        <w:rPr>
          <w:b/>
          <w:i/>
          <w:lang w:val="sr-Latn-BA" w:eastAsia="sr-Cyrl-BA"/>
        </w:rPr>
      </w:pPr>
      <w:r w:rsidRPr="005049A6">
        <w:rPr>
          <w:lang w:val="sr-Latn-BA" w:eastAsia="sr-Cyrl-BA"/>
        </w:rPr>
        <w:t>sa</w:t>
      </w:r>
      <w:r w:rsidRPr="005049A6">
        <w:rPr>
          <w:b/>
          <w:lang w:val="sr-Latn-BA" w:eastAsia="sr-Cyrl-BA"/>
        </w:rPr>
        <w:t xml:space="preserve"> </w:t>
      </w:r>
      <w:r w:rsidRPr="005049A6">
        <w:rPr>
          <w:b/>
          <w:i/>
          <w:lang w:val="sr-Latn-BA" w:eastAsia="sr-Cyrl-BA"/>
        </w:rPr>
        <w:t>50 glasova ''za'', šest ''protiv'' i 12 ''uzdržanih''.</w:t>
      </w:r>
    </w:p>
    <w:p w:rsidR="009A6515" w:rsidRDefault="009A6515" w:rsidP="00F62AD5">
      <w:pPr>
        <w:spacing w:line="240" w:lineRule="auto"/>
        <w:jc w:val="both"/>
        <w:rPr>
          <w:b/>
          <w:i/>
          <w:lang w:eastAsia="sr-Cyrl-BA"/>
        </w:rPr>
      </w:pPr>
    </w:p>
    <w:p w:rsidR="009A6515" w:rsidRDefault="009A6515" w:rsidP="00F62AD5">
      <w:pPr>
        <w:spacing w:line="240" w:lineRule="auto"/>
        <w:jc w:val="both"/>
        <w:rPr>
          <w:b/>
          <w:i/>
          <w:lang w:eastAsia="sr-Cyrl-BA"/>
        </w:rPr>
      </w:pPr>
    </w:p>
    <w:p w:rsidR="009A6515" w:rsidRPr="00D50ED0" w:rsidRDefault="009A6515" w:rsidP="00F62AD5">
      <w:pPr>
        <w:spacing w:line="240" w:lineRule="auto"/>
        <w:jc w:val="both"/>
        <w:rPr>
          <w:b/>
          <w:i/>
          <w:lang w:eastAsia="sr-Cyrl-BA"/>
        </w:rPr>
      </w:pPr>
    </w:p>
    <w:p w:rsidR="009A6515" w:rsidRPr="00991FCF" w:rsidRDefault="009A6515" w:rsidP="00F62AD5">
      <w:pPr>
        <w:spacing w:after="120" w:line="240" w:lineRule="auto"/>
        <w:jc w:val="both"/>
      </w:pPr>
      <w:r w:rsidRPr="005049A6">
        <w:rPr>
          <w:lang w:val="sr-Latn-BA"/>
        </w:rPr>
        <w:lastRenderedPageBreak/>
        <w:tab/>
        <w:t xml:space="preserve">Nakon </w:t>
      </w:r>
      <w:r>
        <w:rPr>
          <w:lang w:val="sr-Cyrl-RS"/>
        </w:rPr>
        <w:t>toga</w:t>
      </w:r>
      <w:r w:rsidRPr="005049A6">
        <w:rPr>
          <w:lang w:val="sr-Latn-BA"/>
        </w:rPr>
        <w:t xml:space="preserve"> se prešlo na razmatranje tačke dnevnog reda.</w:t>
      </w:r>
    </w:p>
    <w:p w:rsidR="009A6515" w:rsidRPr="005049A6" w:rsidRDefault="009A6515" w:rsidP="00F62AD5">
      <w:pPr>
        <w:spacing w:line="240" w:lineRule="auto"/>
        <w:ind w:firstLine="709"/>
        <w:jc w:val="both"/>
        <w:rPr>
          <w:b/>
          <w:lang w:val="sr-Latn-BA"/>
        </w:rPr>
      </w:pPr>
      <w:r w:rsidRPr="005049A6">
        <w:rPr>
          <w:b/>
          <w:lang w:val="sr-Latn-BA"/>
        </w:rPr>
        <w:t>Ad – 1:</w:t>
      </w:r>
      <w:r w:rsidRPr="005049A6">
        <w:rPr>
          <w:lang w:val="sr-Latn-BA"/>
        </w:rPr>
        <w:t xml:space="preserve"> </w:t>
      </w:r>
      <w:r w:rsidRPr="005049A6">
        <w:rPr>
          <w:b/>
          <w:lang w:val="sr-Latn-BA"/>
        </w:rPr>
        <w:t xml:space="preserve"> Izjašnjenje o izjavama člana Predsjedništva Bosne i Hercegovine iz Republike Srpske o proglašenju Zaključka i Odluke Predsjedništva Bosne i Hercegovine, usvojenim na 9. redovnoj sjednici održanoj 19. februara 2020. godine, veoma štetnim po vitalne interese Republike Srpske:</w:t>
      </w:r>
    </w:p>
    <w:p w:rsidR="009A6515" w:rsidRPr="005049A6" w:rsidRDefault="009A6515" w:rsidP="00F62AD5">
      <w:pPr>
        <w:pStyle w:val="NormalWeb"/>
        <w:spacing w:before="0" w:beforeAutospacing="0" w:after="0" w:afterAutospacing="0"/>
        <w:ind w:firstLine="709"/>
        <w:jc w:val="both"/>
        <w:rPr>
          <w:b/>
          <w:lang w:val="sr-Latn-BA"/>
        </w:rPr>
      </w:pPr>
      <w:r w:rsidRPr="005049A6">
        <w:rPr>
          <w:b/>
          <w:lang w:val="sr-Latn-BA"/>
        </w:rPr>
        <w:t>a) Prijedlog odluke o potvrđivanju Izjave člana Predsjedništva Bosne i Hercegovine iz Republike Srpske, po kojoj je Zaključak o utvrđivanju zvanične posjete predsjednika Crne Gore Mila Đukanovića Bosni i Hercegovini, 2. i 3. marta 2020. godine</w:t>
      </w:r>
      <w:r>
        <w:rPr>
          <w:b/>
          <w:lang w:val="sr-Cyrl-RS"/>
        </w:rPr>
        <w:t>,</w:t>
      </w:r>
      <w:r w:rsidRPr="005049A6">
        <w:rPr>
          <w:b/>
          <w:lang w:val="sr-Latn-BA"/>
        </w:rPr>
        <w:t xml:space="preserve"> broj: 01–50–1-476–2/20, bez konsenzusa usvojen na 9. redovnoj sjednici Predsjedništva Bosne i Hercegovine, održanoj 19. februara 2020. godine, veoma štetna po vitalne interese Republike Srpske;</w:t>
      </w:r>
    </w:p>
    <w:p w:rsidR="009A6515" w:rsidRPr="00991FCF" w:rsidRDefault="009A6515" w:rsidP="00F62AD5">
      <w:pPr>
        <w:pStyle w:val="NormalWeb"/>
        <w:spacing w:before="0" w:beforeAutospacing="0" w:after="120" w:afterAutospacing="0"/>
        <w:ind w:firstLine="709"/>
        <w:jc w:val="both"/>
        <w:rPr>
          <w:b/>
        </w:rPr>
      </w:pPr>
      <w:r w:rsidRPr="00991FCF">
        <w:rPr>
          <w:b/>
          <w:lang w:val="sr-Latn-BA"/>
        </w:rPr>
        <w:t>b) Prijedlog odluke o potvrđivanju Izjave člana Predsjedništva Bosne i Hercegovine iz Republike Srpske, po kojoj je Odluka o prihvatanju Sporazuma o statusu između Bosne i Herecgovine i Evropske unije o aktivnostima koje provodi Agencija za evropsku graničnu i obalnu stražu na teritoriji Bosne i Hercegovine</w:t>
      </w:r>
      <w:r>
        <w:rPr>
          <w:b/>
          <w:lang w:val="sr-Cyrl-RS"/>
        </w:rPr>
        <w:t>,</w:t>
      </w:r>
      <w:r w:rsidRPr="00991FCF">
        <w:rPr>
          <w:b/>
          <w:lang w:val="sr-Latn-BA"/>
        </w:rPr>
        <w:t xml:space="preserve"> broj: 01-50-1-476-3/20, bez konsenzusa usvojena na 9. redovnoj sjednici Predsjedništva Bosne i Hercegovine, održanoj 19. februara 2020. godine, veoma štetna po vitalne interese Republike Srpske.</w:t>
      </w:r>
    </w:p>
    <w:p w:rsidR="009A6515" w:rsidRPr="00991FCF" w:rsidRDefault="009A6515" w:rsidP="00F62AD5">
      <w:pPr>
        <w:spacing w:after="120" w:line="240" w:lineRule="auto"/>
        <w:ind w:firstLine="709"/>
        <w:jc w:val="both"/>
      </w:pPr>
      <w:r w:rsidRPr="005049A6">
        <w:rPr>
          <w:lang w:val="sr-Latn-BA"/>
        </w:rPr>
        <w:t>Prije uvodnog izlaganja, predsjednik je obavijestio narodne poslanike da će uvodno izl</w:t>
      </w:r>
      <w:r>
        <w:t>a</w:t>
      </w:r>
      <w:r>
        <w:rPr>
          <w:lang w:val="sr-Latn-BA"/>
        </w:rPr>
        <w:t>ganje i</w:t>
      </w:r>
      <w:r>
        <w:t xml:space="preserve"> poslanička</w:t>
      </w:r>
      <w:r>
        <w:rPr>
          <w:lang w:val="sr-Latn-BA"/>
        </w:rPr>
        <w:t xml:space="preserve"> rasprava</w:t>
      </w:r>
      <w:r>
        <w:t xml:space="preserve"> </w:t>
      </w:r>
      <w:r w:rsidRPr="005049A6">
        <w:rPr>
          <w:lang w:val="sr-Latn-BA"/>
        </w:rPr>
        <w:t>biti objedinjen</w:t>
      </w:r>
      <w:r>
        <w:t>i</w:t>
      </w:r>
      <w:r w:rsidRPr="005049A6">
        <w:rPr>
          <w:lang w:val="sr-Latn-BA"/>
        </w:rPr>
        <w:t>, a gl</w:t>
      </w:r>
      <w:r>
        <w:rPr>
          <w:lang w:val="sr-Latn-BA"/>
        </w:rPr>
        <w:t xml:space="preserve">asanje biti odvojeno po tačkama </w:t>
      </w:r>
      <w:r w:rsidRPr="005049A6">
        <w:rPr>
          <w:lang w:val="sr-Latn-BA"/>
        </w:rPr>
        <w:t>a) i b).</w:t>
      </w:r>
    </w:p>
    <w:p w:rsidR="009A6515" w:rsidRPr="00991FCF" w:rsidRDefault="009A6515" w:rsidP="00F62AD5">
      <w:pPr>
        <w:spacing w:after="120" w:line="240" w:lineRule="auto"/>
        <w:ind w:firstLine="709"/>
        <w:jc w:val="both"/>
      </w:pPr>
      <w:r w:rsidRPr="005049A6">
        <w:rPr>
          <w:lang w:val="sr-Latn-BA"/>
        </w:rPr>
        <w:t>U ime predlagača uvodno izlaganje podnio je član Predsjedništva Bosne i Hercegovine iz Republike Srpske Milorad Dodik.</w:t>
      </w:r>
    </w:p>
    <w:p w:rsidR="009A6515" w:rsidRPr="005049A6" w:rsidRDefault="009A6515" w:rsidP="00F62AD5">
      <w:pPr>
        <w:spacing w:after="120" w:line="240" w:lineRule="auto"/>
        <w:ind w:firstLine="709"/>
        <w:jc w:val="both"/>
        <w:rPr>
          <w:lang w:val="sr-Latn-BA"/>
        </w:rPr>
      </w:pPr>
      <w:r w:rsidRPr="005049A6">
        <w:rPr>
          <w:lang w:val="sr-Latn-BA"/>
        </w:rPr>
        <w:t>Zatim</w:t>
      </w:r>
      <w:r>
        <w:t xml:space="preserve"> je</w:t>
      </w:r>
      <w:r w:rsidRPr="005049A6">
        <w:rPr>
          <w:lang w:val="sr-Latn-BA"/>
        </w:rPr>
        <w:t xml:space="preserve">, </w:t>
      </w:r>
      <w:r>
        <w:rPr>
          <w:lang w:val="sr-Cyrl-RS"/>
        </w:rPr>
        <w:t>na</w:t>
      </w:r>
      <w:r>
        <w:t xml:space="preserve"> osnovu odobrenja </w:t>
      </w:r>
      <w:r w:rsidRPr="005049A6">
        <w:rPr>
          <w:lang w:val="sr-Latn-BA"/>
        </w:rPr>
        <w:t>Kolegijum</w:t>
      </w:r>
      <w:r>
        <w:t>a,</w:t>
      </w:r>
      <w:r w:rsidRPr="005049A6">
        <w:rPr>
          <w:lang w:val="sr-Latn-BA"/>
        </w:rPr>
        <w:t xml:space="preserve"> </w:t>
      </w:r>
      <w:r>
        <w:t xml:space="preserve">uslijedilo </w:t>
      </w:r>
      <w:r w:rsidRPr="005049A6">
        <w:rPr>
          <w:lang w:val="sr-Latn-BA"/>
        </w:rPr>
        <w:t>obraćanje Nenad</w:t>
      </w:r>
      <w:r>
        <w:t xml:space="preserve">a </w:t>
      </w:r>
      <w:r w:rsidRPr="005049A6">
        <w:rPr>
          <w:lang w:val="sr-Latn-BA"/>
        </w:rPr>
        <w:t>Stevandić</w:t>
      </w:r>
      <w:r>
        <w:t>a</w:t>
      </w:r>
      <w:r w:rsidRPr="005049A6">
        <w:rPr>
          <w:lang w:val="sr-Latn-BA"/>
        </w:rPr>
        <w:t>, predsjednik</w:t>
      </w:r>
      <w:r>
        <w:t>a</w:t>
      </w:r>
      <w:r w:rsidRPr="005049A6">
        <w:rPr>
          <w:lang w:val="sr-Latn-BA"/>
        </w:rPr>
        <w:t xml:space="preserve"> Srpskog kluba u Parlamentarnoj skupštini Bosne i Hercegovine i predsjednik</w:t>
      </w:r>
      <w:r>
        <w:t>a</w:t>
      </w:r>
      <w:r w:rsidRPr="005049A6">
        <w:rPr>
          <w:lang w:val="sr-Latn-BA"/>
        </w:rPr>
        <w:t xml:space="preserve"> Ujedinjene Srpske, u trajanju do 10 minuta.</w:t>
      </w:r>
    </w:p>
    <w:p w:rsidR="009A6515" w:rsidRPr="005049A6" w:rsidRDefault="009A6515" w:rsidP="00F62AD5">
      <w:pPr>
        <w:spacing w:after="120" w:line="240" w:lineRule="auto"/>
        <w:ind w:firstLine="709"/>
        <w:jc w:val="both"/>
        <w:rPr>
          <w:lang w:val="sr-Latn-BA"/>
        </w:rPr>
      </w:pPr>
      <w:r w:rsidRPr="005049A6">
        <w:rPr>
          <w:lang w:val="sr-Latn-BA"/>
        </w:rPr>
        <w:t>U raspravi su učestvovali: Milorad Dodik, član Predsjedništva Bosne i Hercegovine iz Republike Srpske, Željka Cvijanović,</w:t>
      </w:r>
      <w:r>
        <w:rPr>
          <w:lang w:val="sr-Latn-BA"/>
        </w:rPr>
        <w:t xml:space="preserve"> predsjednik Republike Srpske, </w:t>
      </w:r>
      <w:r w:rsidRPr="005049A6">
        <w:rPr>
          <w:lang w:val="sr-Latn-BA"/>
        </w:rPr>
        <w:t>Radovan Višković, predsjednik Vlade Republike Srpske, te narodni poslanici: Jelena Trivić, Igor Žunić, Miladin Stanić, Maksim Skoko, Spomenka Stevanović, Edin Ramić, Darko Banjac, Draško Stanivuković, Nebojša Vukanović, Milan Tubin, Tomica Stojanović, Davor Šešić, Ljubiša Krunić, Zoran Vidić, Igor Crnadak i Nedeljko Glamočak.</w:t>
      </w:r>
    </w:p>
    <w:p w:rsidR="009A6515" w:rsidRPr="0062421A" w:rsidRDefault="009A6515" w:rsidP="00F62AD5">
      <w:pPr>
        <w:spacing w:after="120" w:line="240" w:lineRule="auto"/>
        <w:ind w:firstLine="709"/>
        <w:jc w:val="both"/>
      </w:pPr>
      <w:r w:rsidRPr="005049A6">
        <w:rPr>
          <w:lang w:val="sr-Latn-BA"/>
        </w:rPr>
        <w:t>Zaključena je rasprava po ovoj tački dnevnog reda,</w:t>
      </w:r>
      <w:r>
        <w:t xml:space="preserve"> a</w:t>
      </w:r>
      <w:r w:rsidRPr="005049A6">
        <w:rPr>
          <w:lang w:val="sr-Latn-BA"/>
        </w:rPr>
        <w:t xml:space="preserve"> umjesto završn</w:t>
      </w:r>
      <w:r>
        <w:rPr>
          <w:lang w:val="sr-Latn-BA"/>
        </w:rPr>
        <w:t>e riječi podijeljeni su zaključci klubova poslanika SNSD, DNS, DEMOS, NDP,</w:t>
      </w:r>
      <w:r>
        <w:t xml:space="preserve"> US,</w:t>
      </w:r>
      <w:r>
        <w:rPr>
          <w:lang w:val="sr-Latn-BA"/>
        </w:rPr>
        <w:t xml:space="preserve"> Nezavisn</w:t>
      </w:r>
      <w:r>
        <w:t>og</w:t>
      </w:r>
      <w:r>
        <w:rPr>
          <w:lang w:val="sr-Latn-BA"/>
        </w:rPr>
        <w:t xml:space="preserve"> klub</w:t>
      </w:r>
      <w:r>
        <w:t>a</w:t>
      </w:r>
      <w:r>
        <w:rPr>
          <w:lang w:val="sr-Latn-BA"/>
        </w:rPr>
        <w:t xml:space="preserve"> SP, Poslaničk</w:t>
      </w:r>
      <w:r>
        <w:t>e</w:t>
      </w:r>
      <w:r>
        <w:rPr>
          <w:lang w:val="sr-Latn-BA"/>
        </w:rPr>
        <w:t xml:space="preserve"> grup</w:t>
      </w:r>
      <w:r>
        <w:t>e</w:t>
      </w:r>
      <w:r>
        <w:rPr>
          <w:lang w:val="sr-Latn-BA"/>
        </w:rPr>
        <w:t xml:space="preserve"> SP i nezavisni</w:t>
      </w:r>
      <w:r>
        <w:t>h</w:t>
      </w:r>
      <w:r>
        <w:rPr>
          <w:lang w:val="sr-Latn-BA"/>
        </w:rPr>
        <w:t xml:space="preserve"> poslanika</w:t>
      </w:r>
      <w:r>
        <w:t>.</w:t>
      </w:r>
    </w:p>
    <w:p w:rsidR="009A6515" w:rsidRPr="0062421A" w:rsidRDefault="009A6515" w:rsidP="00F62AD5">
      <w:pPr>
        <w:spacing w:after="120" w:line="240" w:lineRule="auto"/>
        <w:jc w:val="both"/>
        <w:rPr>
          <w:noProof/>
          <w:u w:val="single"/>
        </w:rPr>
      </w:pPr>
      <w:r w:rsidRPr="005049A6">
        <w:rPr>
          <w:lang w:val="sr-Latn-BA"/>
        </w:rPr>
        <w:tab/>
      </w:r>
      <w:r w:rsidRPr="005049A6">
        <w:rPr>
          <w:noProof/>
          <w:u w:val="single"/>
          <w:lang w:val="sr-Latn-BA"/>
        </w:rPr>
        <w:t xml:space="preserve">Nakon završetka rasprave po tački dnevnog reda Jedanaeste posebne sjednice prešlo se u </w:t>
      </w:r>
      <w:r w:rsidRPr="005049A6">
        <w:rPr>
          <w:b/>
          <w:i/>
          <w:noProof/>
          <w:u w:val="single"/>
          <w:lang w:val="sr-Latn-BA"/>
        </w:rPr>
        <w:t>dan za glasanje</w:t>
      </w:r>
      <w:r w:rsidRPr="005049A6">
        <w:rPr>
          <w:i/>
          <w:noProof/>
          <w:u w:val="single"/>
          <w:lang w:val="sr-Latn-BA"/>
        </w:rPr>
        <w:t>.</w:t>
      </w:r>
    </w:p>
    <w:p w:rsidR="009A6515" w:rsidRDefault="009A6515" w:rsidP="00F62AD5">
      <w:pPr>
        <w:spacing w:after="120" w:line="240" w:lineRule="auto"/>
        <w:ind w:firstLine="851"/>
        <w:jc w:val="both"/>
        <w:rPr>
          <w:lang w:val="sr-Latn-BA"/>
        </w:rPr>
      </w:pPr>
      <w:r w:rsidRPr="005049A6">
        <w:rPr>
          <w:i/>
          <w:lang w:val="sr-Latn-BA"/>
        </w:rPr>
        <w:t xml:space="preserve">U </w:t>
      </w:r>
      <w:r w:rsidRPr="005049A6">
        <w:rPr>
          <w:b/>
          <w:i/>
          <w:lang w:val="sr-Latn-BA"/>
        </w:rPr>
        <w:t>danu za glasanje</w:t>
      </w:r>
      <w:r w:rsidRPr="005049A6">
        <w:rPr>
          <w:lang w:val="sr-Latn-BA"/>
        </w:rPr>
        <w:t>,</w:t>
      </w:r>
      <w:r w:rsidRPr="005049A6">
        <w:rPr>
          <w:b/>
          <w:i/>
          <w:lang w:val="sr-Latn-BA"/>
        </w:rPr>
        <w:t xml:space="preserve"> </w:t>
      </w:r>
      <w:r w:rsidRPr="0062421A">
        <w:rPr>
          <w:lang w:val="sr-Latn-BA"/>
        </w:rPr>
        <w:t>27.</w:t>
      </w:r>
      <w:r w:rsidRPr="005049A6">
        <w:rPr>
          <w:lang w:val="sr-Latn-BA"/>
        </w:rPr>
        <w:t xml:space="preserve"> februara 2020. godine</w:t>
      </w:r>
      <w:r w:rsidRPr="005049A6">
        <w:rPr>
          <w:i/>
          <w:lang w:val="sr-Latn-BA"/>
        </w:rPr>
        <w:t xml:space="preserve">, </w:t>
      </w:r>
      <w:r>
        <w:t xml:space="preserve">odsutni su bili </w:t>
      </w:r>
      <w:r w:rsidRPr="005049A6">
        <w:rPr>
          <w:lang w:val="sr-Latn-BA"/>
        </w:rPr>
        <w:t>sljedeći narodni poslanici: Senad Bratić, Begija Smajić, Edin Ramić, Milan Radović, Nebojša Vukanović, Željko Babić, Branko Butulija, Ljubiša Krunić, Gordana Vidović, Milenko Vićanović, Milan Tubin, Zoran Vidić, Darko Babalj, Perica Bundalo, Milan Švraka, Dragan Galić, Davor Šešić, Ivanka Marković, Miladin Stanić, Igor Crnadak, Jelena Trivić, Draško Stanivuković, D</w:t>
      </w:r>
      <w:r>
        <w:rPr>
          <w:lang w:val="sr-Latn-BA"/>
        </w:rPr>
        <w:t xml:space="preserve">arko Mitrić, Nedeljko Glamočak, </w:t>
      </w:r>
      <w:r w:rsidRPr="005049A6">
        <w:rPr>
          <w:lang w:val="sr-Latn-BA"/>
        </w:rPr>
        <w:t xml:space="preserve">Tomica Stojanović i Krsto Jandrić. </w:t>
      </w:r>
    </w:p>
    <w:p w:rsidR="009A6515" w:rsidRDefault="009A6515" w:rsidP="00F62AD5">
      <w:pPr>
        <w:spacing w:after="120" w:line="240" w:lineRule="auto"/>
        <w:ind w:firstLine="851"/>
        <w:jc w:val="both"/>
      </w:pPr>
    </w:p>
    <w:p w:rsidR="009A6515" w:rsidRPr="00A80D5C" w:rsidRDefault="009A6515" w:rsidP="00F62AD5">
      <w:pPr>
        <w:spacing w:after="120" w:line="240" w:lineRule="auto"/>
        <w:ind w:firstLine="851"/>
        <w:jc w:val="both"/>
      </w:pPr>
      <w:r>
        <w:lastRenderedPageBreak/>
        <w:t>Prešlo se na izjašnjavanje o tački dnevnog reda.</w:t>
      </w:r>
    </w:p>
    <w:p w:rsidR="009A6515" w:rsidRPr="005049A6" w:rsidRDefault="009A6515" w:rsidP="00F62AD5">
      <w:pPr>
        <w:spacing w:line="240" w:lineRule="auto"/>
        <w:ind w:firstLine="709"/>
        <w:jc w:val="both"/>
        <w:rPr>
          <w:b/>
          <w:lang w:val="sr-Latn-BA"/>
        </w:rPr>
      </w:pPr>
      <w:r w:rsidRPr="005049A6">
        <w:rPr>
          <w:b/>
          <w:lang w:val="sr-Latn-BA"/>
        </w:rPr>
        <w:t>Ad – 1:</w:t>
      </w:r>
      <w:r w:rsidRPr="005049A6">
        <w:rPr>
          <w:lang w:val="sr-Latn-BA"/>
        </w:rPr>
        <w:t xml:space="preserve"> </w:t>
      </w:r>
      <w:r w:rsidRPr="005049A6">
        <w:rPr>
          <w:b/>
          <w:lang w:val="sr-Latn-BA"/>
        </w:rPr>
        <w:t xml:space="preserve"> Izjašnjenje o izjavama člana Predsjedništva Bosne i Hercegovine iz Republike Srpske o proglašenju Zaključka i Odluke Predsjedništva Bosne i Hercegovine, usvojenim na 9. redovnoj sjednici održanoj 19. februara 2020. godine, veoma štetnim po vitalne interese Republike Srpske:</w:t>
      </w:r>
    </w:p>
    <w:p w:rsidR="009A6515" w:rsidRPr="005049A6" w:rsidRDefault="009A6515" w:rsidP="00F62AD5">
      <w:pPr>
        <w:pStyle w:val="NormalWeb"/>
        <w:spacing w:before="0" w:beforeAutospacing="0" w:after="0" w:afterAutospacing="0"/>
        <w:ind w:firstLine="709"/>
        <w:jc w:val="both"/>
        <w:rPr>
          <w:b/>
          <w:lang w:val="sr-Latn-BA"/>
        </w:rPr>
      </w:pPr>
      <w:r w:rsidRPr="005049A6">
        <w:rPr>
          <w:b/>
          <w:lang w:val="sr-Latn-BA"/>
        </w:rPr>
        <w:t>a) Prijedlog odluke o potvrđivanju Izjave člana Predsjedništva Bosne i Hercegovine iz Republike Srpske, po kojoj je Zaključak o utvrđivanju zvanične posjete predsjednika Crne Gore Mila Đukanovića Bosni i Hercegovini, 2. i 3. marta 2020. godine</w:t>
      </w:r>
      <w:r>
        <w:rPr>
          <w:b/>
          <w:lang w:val="sr-Cyrl-RS"/>
        </w:rPr>
        <w:t>,</w:t>
      </w:r>
      <w:r w:rsidRPr="005049A6">
        <w:rPr>
          <w:b/>
          <w:lang w:val="sr-Latn-BA"/>
        </w:rPr>
        <w:t xml:space="preserve"> broj: 01–50–1-476–2/20, bez konsenzusa usvojen na 9. redovnoj sjednici Predsjedništva Bosne i Hercegovine, održanoj 19. februara 2020. godine, veoma štetna po vitalne interese Republike Srpske;</w:t>
      </w:r>
    </w:p>
    <w:p w:rsidR="009A6515" w:rsidRPr="00991FCF" w:rsidRDefault="009A6515" w:rsidP="00F62AD5">
      <w:pPr>
        <w:pStyle w:val="NormalWeb"/>
        <w:spacing w:before="0" w:beforeAutospacing="0" w:after="120" w:afterAutospacing="0"/>
        <w:ind w:firstLine="709"/>
        <w:jc w:val="both"/>
        <w:rPr>
          <w:b/>
        </w:rPr>
      </w:pPr>
      <w:r w:rsidRPr="00991FCF">
        <w:rPr>
          <w:b/>
          <w:lang w:val="sr-Latn-BA"/>
        </w:rPr>
        <w:t>b) Prijedlog odluke o potvrđivanju Izjave člana Predsjedništva Bosne i Hercegovine iz Republike Srpske, po kojoj je Odluka o prihvatanju Sporazuma o statusu između Bosne i Herecgovine i Evropske unije o aktivnostima koje provodi Agencija za evropsku graničnu i obalnu stražu na</w:t>
      </w:r>
      <w:r>
        <w:rPr>
          <w:b/>
          <w:lang w:val="sr-Latn-BA"/>
        </w:rPr>
        <w:t xml:space="preserve"> teritoriji Bosne i Hercegovine</w:t>
      </w:r>
      <w:r>
        <w:rPr>
          <w:b/>
          <w:lang w:val="sr-Cyrl-RS"/>
        </w:rPr>
        <w:t xml:space="preserve">, </w:t>
      </w:r>
      <w:r w:rsidRPr="00991FCF">
        <w:rPr>
          <w:b/>
          <w:lang w:val="sr-Latn-BA"/>
        </w:rPr>
        <w:t>broj: 01-50-1-476-3/20, bez konsenzusa usvojena na 9. redovnoj sjednici Predsjedništva Bosne i Hercegovine, održanoj 19. februara 2020. godine, veoma štetna po vitalne interese Republike Srpske.</w:t>
      </w:r>
    </w:p>
    <w:p w:rsidR="009A6515" w:rsidRPr="0062421A" w:rsidRDefault="009A6515" w:rsidP="00F62AD5">
      <w:pPr>
        <w:pStyle w:val="ListParagraph"/>
        <w:spacing w:after="120" w:line="240" w:lineRule="auto"/>
        <w:jc w:val="both"/>
      </w:pPr>
      <w:r>
        <w:t>Uslijedilo je izjašnjavanje o tački a).</w:t>
      </w:r>
    </w:p>
    <w:p w:rsidR="009A6515" w:rsidRPr="00A80D5C" w:rsidRDefault="009A6515" w:rsidP="00F62AD5">
      <w:pPr>
        <w:pStyle w:val="NormalWeb"/>
        <w:spacing w:before="0" w:beforeAutospacing="0" w:after="120" w:afterAutospacing="0"/>
        <w:ind w:firstLine="709"/>
        <w:jc w:val="both"/>
        <w:rPr>
          <w:b/>
        </w:rPr>
      </w:pPr>
      <w:r w:rsidRPr="00A80D5C">
        <w:rPr>
          <w:b/>
          <w:lang w:val="sr-Latn-BA"/>
        </w:rPr>
        <w:t>a) Prijedlog odluke o potvrđivanju Izjave člana Predsjedništva Bosne i Hercegovine iz Republike Srpske, po kojoj je Zaključak o utvrđivanju zvanične posjete predsjednika Crne Gore Mila Đukanovića Bosni i Hercegovini, 2. i 3. marta 2020. godine</w:t>
      </w:r>
      <w:r>
        <w:rPr>
          <w:b/>
          <w:lang w:val="sr-Cyrl-RS"/>
        </w:rPr>
        <w:t>,</w:t>
      </w:r>
      <w:r w:rsidRPr="00A80D5C">
        <w:rPr>
          <w:b/>
          <w:lang w:val="sr-Latn-BA"/>
        </w:rPr>
        <w:t xml:space="preserve"> broj: 01–50–1-476–2/20, bez konsenzusa usvojen na 9. redovnoj sjednici Predsjedništva Bosne i Hercegovine, održanoj 19. februara 2020. godine, veoma štetna po vitalne interese Republike Srpske</w:t>
      </w:r>
    </w:p>
    <w:p w:rsidR="009A6515" w:rsidRPr="00A80D5C" w:rsidRDefault="009A6515" w:rsidP="00F62AD5">
      <w:pPr>
        <w:spacing w:after="120" w:line="240" w:lineRule="auto"/>
        <w:ind w:firstLine="709"/>
        <w:jc w:val="both"/>
      </w:pPr>
      <w:r w:rsidRPr="005049A6">
        <w:rPr>
          <w:lang w:val="sr-Latn-BA"/>
        </w:rPr>
        <w:t xml:space="preserve">Narodna skupština Republike Srpske je usvojila </w:t>
      </w:r>
    </w:p>
    <w:p w:rsidR="009A6515" w:rsidRPr="00253061" w:rsidRDefault="009A6515" w:rsidP="00F62AD5">
      <w:pPr>
        <w:spacing w:line="240" w:lineRule="auto"/>
        <w:jc w:val="center"/>
        <w:rPr>
          <w:b/>
          <w:bCs/>
          <w:lang w:val="sr-Latn-BA"/>
        </w:rPr>
      </w:pPr>
      <w:r w:rsidRPr="00253061">
        <w:rPr>
          <w:b/>
          <w:bCs/>
          <w:lang w:val="sr-Latn-BA"/>
        </w:rPr>
        <w:t>O D L U K U</w:t>
      </w:r>
    </w:p>
    <w:p w:rsidR="009A6515" w:rsidRPr="00253061" w:rsidRDefault="009A6515" w:rsidP="00F62AD5">
      <w:pPr>
        <w:spacing w:line="240" w:lineRule="auto"/>
        <w:jc w:val="center"/>
        <w:rPr>
          <w:b/>
          <w:bCs/>
          <w:lang w:val="sr-Latn-BA"/>
        </w:rPr>
      </w:pPr>
      <w:r w:rsidRPr="00253061">
        <w:rPr>
          <w:b/>
          <w:bCs/>
          <w:lang w:val="sr-Latn-BA"/>
        </w:rPr>
        <w:t xml:space="preserve">o prijevremenom stupanju na snagu Odluke o potvrđivanju </w:t>
      </w:r>
    </w:p>
    <w:p w:rsidR="009A6515" w:rsidRPr="00253061" w:rsidRDefault="009A6515" w:rsidP="00F62AD5">
      <w:pPr>
        <w:spacing w:line="240" w:lineRule="auto"/>
        <w:jc w:val="center"/>
        <w:rPr>
          <w:b/>
          <w:bCs/>
          <w:lang w:val="sr-Latn-BA"/>
        </w:rPr>
      </w:pPr>
      <w:r w:rsidRPr="00253061">
        <w:rPr>
          <w:b/>
          <w:bCs/>
          <w:lang w:val="sr-Latn-BA"/>
        </w:rPr>
        <w:t>Izjave člana Predsjedništva Bosne i Hercegovine</w:t>
      </w:r>
    </w:p>
    <w:p w:rsidR="009A6515" w:rsidRPr="00A80D5C" w:rsidRDefault="009A6515" w:rsidP="00F62AD5">
      <w:pPr>
        <w:spacing w:after="120" w:line="240" w:lineRule="auto"/>
        <w:jc w:val="center"/>
        <w:rPr>
          <w:b/>
          <w:bCs/>
        </w:rPr>
      </w:pPr>
      <w:r w:rsidRPr="00253061">
        <w:rPr>
          <w:b/>
          <w:bCs/>
          <w:lang w:val="sr-Latn-BA"/>
        </w:rPr>
        <w:t xml:space="preserve"> iz Republike Srpske</w:t>
      </w:r>
    </w:p>
    <w:p w:rsidR="009A6515" w:rsidRPr="00A80D5C" w:rsidRDefault="009A6515" w:rsidP="00F62AD5">
      <w:pPr>
        <w:spacing w:after="120" w:line="240" w:lineRule="auto"/>
        <w:jc w:val="center"/>
      </w:pPr>
      <w:r>
        <w:rPr>
          <w:lang w:val="sr-Latn-BA"/>
        </w:rPr>
        <w:t>I</w:t>
      </w:r>
    </w:p>
    <w:p w:rsidR="009A6515" w:rsidRPr="00A80D5C" w:rsidRDefault="009A6515" w:rsidP="00F62AD5">
      <w:pPr>
        <w:spacing w:after="120" w:line="240" w:lineRule="auto"/>
        <w:jc w:val="both"/>
      </w:pPr>
      <w:r w:rsidRPr="00253061">
        <w:rPr>
          <w:lang w:val="sr-Latn-BA"/>
        </w:rPr>
        <w:t xml:space="preserve"> </w:t>
      </w:r>
      <w:r w:rsidRPr="00253061">
        <w:rPr>
          <w:lang w:val="sr-Latn-BA"/>
        </w:rPr>
        <w:tab/>
        <w:t xml:space="preserve">U postupku donošenja </w:t>
      </w:r>
      <w:r w:rsidRPr="00253061">
        <w:rPr>
          <w:bCs/>
          <w:lang w:val="sr-Latn-BA"/>
        </w:rPr>
        <w:t>Odluke o potvrđivanju Izjave člana Predsjedništva Bosne i Hercegovine iz Republike Srpske</w:t>
      </w:r>
      <w:r w:rsidRPr="00253061">
        <w:rPr>
          <w:lang w:val="sr-Latn-BA"/>
        </w:rPr>
        <w:t>, po kojoj je Zaključak o utvrđivanju zvanične posjete predsjednika Crne Gore Mila Đukanovića Bosni i Hercegovini, 2. i 3. marta 2020. godine</w:t>
      </w:r>
      <w:r>
        <w:rPr>
          <w:lang w:val="sr-Cyrl-RS"/>
        </w:rPr>
        <w:t>,</w:t>
      </w:r>
      <w:r w:rsidRPr="00253061">
        <w:rPr>
          <w:lang w:val="sr-Latn-BA"/>
        </w:rPr>
        <w:t xml:space="preserve"> broj: 01–50–1-476–2/20, bez konsenzusa usvojen na 9. redovnoj sjednici Predsjedništva Bosne i Hercegovine, održanoj 19. februara 2020. godine, veoma štetna po vitalne interese Republike Srpske, utvrđeno je da postoje naročito </w:t>
      </w:r>
      <w:r>
        <w:rPr>
          <w:lang w:val="sr-Latn-BA"/>
        </w:rPr>
        <w:t>opravdani razlozi  da navedena o</w:t>
      </w:r>
      <w:r w:rsidRPr="00253061">
        <w:rPr>
          <w:lang w:val="sr-Latn-BA"/>
        </w:rPr>
        <w:t xml:space="preserve">dluka stupi na snagu narednog dana od dana objavljivanja. </w:t>
      </w:r>
    </w:p>
    <w:p w:rsidR="009A6515" w:rsidRPr="00253061" w:rsidRDefault="009A6515" w:rsidP="00F62AD5">
      <w:pPr>
        <w:spacing w:after="120" w:line="240" w:lineRule="auto"/>
        <w:jc w:val="center"/>
        <w:rPr>
          <w:lang w:val="sr-Latn-BA"/>
        </w:rPr>
      </w:pPr>
      <w:r>
        <w:rPr>
          <w:lang w:val="sr-Latn-BA"/>
        </w:rPr>
        <w:t>II</w:t>
      </w:r>
    </w:p>
    <w:p w:rsidR="009A6515" w:rsidRPr="00A80D5C" w:rsidRDefault="009A6515" w:rsidP="00F62AD5">
      <w:pPr>
        <w:spacing w:after="120" w:line="240" w:lineRule="auto"/>
        <w:ind w:firstLine="720"/>
        <w:jc w:val="both"/>
      </w:pPr>
      <w:r w:rsidRPr="00253061">
        <w:rPr>
          <w:lang w:val="sr-Latn-BA"/>
        </w:rPr>
        <w:t>Ova odluka stupa na snagu naredno</w:t>
      </w:r>
      <w:r>
        <w:rPr>
          <w:lang w:val="sr-Latn-BA"/>
        </w:rPr>
        <w:t xml:space="preserve">g dana od dana objavljivanja u </w:t>
      </w:r>
      <w:r>
        <w:rPr>
          <w:lang w:val="sr-Cyrl-RS"/>
        </w:rPr>
        <w:t>„</w:t>
      </w:r>
      <w:r w:rsidRPr="00253061">
        <w:rPr>
          <w:lang w:val="sr-Latn-BA"/>
        </w:rPr>
        <w:t>Služb</w:t>
      </w:r>
      <w:r>
        <w:rPr>
          <w:lang w:val="sr-Latn-BA"/>
        </w:rPr>
        <w:t>enom glasniku Republike Srpske</w:t>
      </w:r>
      <w:r>
        <w:rPr>
          <w:lang w:val="sr-Cyrl-RS"/>
        </w:rPr>
        <w:t>“</w:t>
      </w:r>
      <w:r w:rsidRPr="00253061">
        <w:rPr>
          <w:lang w:val="sr-Latn-BA"/>
        </w:rPr>
        <w:t>.</w:t>
      </w:r>
    </w:p>
    <w:p w:rsidR="009A6515" w:rsidRDefault="009A6515" w:rsidP="00F62AD5">
      <w:pPr>
        <w:spacing w:after="120" w:line="240" w:lineRule="auto"/>
        <w:ind w:firstLine="720"/>
        <w:jc w:val="both"/>
        <w:rPr>
          <w:lang w:val="sr-Latn-BA"/>
        </w:rPr>
      </w:pPr>
      <w:r>
        <w:rPr>
          <w:lang w:val="sr-Cyrl-RS"/>
        </w:rPr>
        <w:t>S</w:t>
      </w:r>
      <w:r w:rsidRPr="005049A6">
        <w:rPr>
          <w:lang w:val="sr-Latn-BA"/>
        </w:rPr>
        <w:t>a</w:t>
      </w:r>
      <w:r w:rsidRPr="005049A6">
        <w:rPr>
          <w:b/>
          <w:lang w:val="sr-Latn-BA"/>
        </w:rPr>
        <w:t xml:space="preserve"> </w:t>
      </w:r>
      <w:r w:rsidRPr="005049A6">
        <w:rPr>
          <w:b/>
          <w:i/>
          <w:lang w:val="sr-Latn-BA"/>
        </w:rPr>
        <w:t>56 glasova ''za'', nijednim ''protiv'' i nijednim ''uzdržanim''</w:t>
      </w:r>
      <w:r w:rsidRPr="005049A6">
        <w:rPr>
          <w:lang w:val="sr-Latn-BA"/>
        </w:rPr>
        <w:t>.</w:t>
      </w:r>
    </w:p>
    <w:p w:rsidR="009A6515" w:rsidRPr="00A80D5C" w:rsidRDefault="009A6515" w:rsidP="00F62AD5">
      <w:pPr>
        <w:spacing w:after="120" w:line="240" w:lineRule="auto"/>
        <w:ind w:firstLine="720"/>
        <w:jc w:val="both"/>
      </w:pPr>
    </w:p>
    <w:p w:rsidR="009A6515" w:rsidRPr="00A80D5C" w:rsidRDefault="009A6515" w:rsidP="00F62AD5">
      <w:pPr>
        <w:spacing w:after="120" w:line="240" w:lineRule="auto"/>
        <w:ind w:firstLine="737"/>
        <w:jc w:val="both"/>
      </w:pPr>
      <w:r w:rsidRPr="005049A6">
        <w:rPr>
          <w:lang w:val="sr-Latn-BA"/>
        </w:rPr>
        <w:lastRenderedPageBreak/>
        <w:t>Zatim je Narodna skupština Republike Srpske usvojila</w:t>
      </w:r>
    </w:p>
    <w:p w:rsidR="009A6515" w:rsidRPr="000763C6" w:rsidRDefault="009A6515" w:rsidP="00F62AD5">
      <w:pPr>
        <w:spacing w:line="240" w:lineRule="auto"/>
        <w:jc w:val="center"/>
        <w:rPr>
          <w:b/>
          <w:bCs/>
          <w:lang w:val="sr-Latn-BA"/>
        </w:rPr>
      </w:pPr>
      <w:r w:rsidRPr="000763C6">
        <w:rPr>
          <w:b/>
          <w:bCs/>
          <w:lang w:val="sr-Latn-BA"/>
        </w:rPr>
        <w:t>O D L U K U</w:t>
      </w:r>
    </w:p>
    <w:p w:rsidR="009A6515" w:rsidRPr="000763C6" w:rsidRDefault="009A6515" w:rsidP="00F62AD5">
      <w:pPr>
        <w:spacing w:line="240" w:lineRule="auto"/>
        <w:jc w:val="center"/>
        <w:rPr>
          <w:b/>
          <w:bCs/>
          <w:lang w:val="sr-Latn-BA"/>
        </w:rPr>
      </w:pPr>
      <w:r w:rsidRPr="000763C6">
        <w:rPr>
          <w:b/>
          <w:bCs/>
          <w:lang w:val="sr-Latn-BA"/>
        </w:rPr>
        <w:t>o potvrđivanju Izjave člana Predsjedništva Bosne i Hercegovine</w:t>
      </w:r>
    </w:p>
    <w:p w:rsidR="009A6515" w:rsidRPr="00A80D5C" w:rsidRDefault="009A6515" w:rsidP="00F62AD5">
      <w:pPr>
        <w:spacing w:after="120" w:line="240" w:lineRule="auto"/>
        <w:jc w:val="center"/>
        <w:rPr>
          <w:b/>
          <w:bCs/>
        </w:rPr>
      </w:pPr>
      <w:r w:rsidRPr="000763C6">
        <w:rPr>
          <w:b/>
          <w:bCs/>
          <w:lang w:val="sr-Latn-BA"/>
        </w:rPr>
        <w:t xml:space="preserve"> iz Republike Srpske</w:t>
      </w:r>
    </w:p>
    <w:p w:rsidR="009A6515" w:rsidRPr="000763C6" w:rsidRDefault="009A6515" w:rsidP="00F62AD5">
      <w:pPr>
        <w:spacing w:after="120" w:line="240" w:lineRule="auto"/>
        <w:jc w:val="center"/>
        <w:rPr>
          <w:lang w:val="sr-Latn-BA"/>
        </w:rPr>
      </w:pPr>
      <w:r>
        <w:rPr>
          <w:lang w:val="sr-Latn-BA"/>
        </w:rPr>
        <w:t>I</w:t>
      </w:r>
    </w:p>
    <w:p w:rsidR="009A6515" w:rsidRPr="000763C6" w:rsidRDefault="009A6515" w:rsidP="00F62AD5">
      <w:pPr>
        <w:spacing w:line="240" w:lineRule="auto"/>
        <w:ind w:firstLine="720"/>
        <w:jc w:val="both"/>
        <w:rPr>
          <w:lang w:val="sr-Latn-BA"/>
        </w:rPr>
      </w:pPr>
      <w:r w:rsidRPr="000763C6">
        <w:rPr>
          <w:lang w:val="sr-Latn-BA"/>
        </w:rPr>
        <w:t>Narodna skupština Republike Srpske potvrđuje Izjavu člana Predsjedništva Bosne i Hercegovine iz Republike Srpske, po kojoj je Zaključak o utvrđivanju zvanične posjete predsjednika Crne Gore Mila Đukanovića Bosni i Hercegovini, 2. i 3. marta 2020. godine</w:t>
      </w:r>
      <w:r>
        <w:rPr>
          <w:lang w:val="sr-Cyrl-RS"/>
        </w:rPr>
        <w:t>,</w:t>
      </w:r>
      <w:r w:rsidRPr="000763C6">
        <w:rPr>
          <w:lang w:val="sr-Latn-BA"/>
        </w:rPr>
        <w:t xml:space="preserve"> broj: 01–50–1-476–2/20, bez konsenzusa usvojen na 9. redovnoj sjednici Predsjedništva Bosne i Hercegovine, održanoj 19. februara 2020. godine, veoma štetna po vitalne interese Republike Srpske. </w:t>
      </w:r>
    </w:p>
    <w:p w:rsidR="009A6515" w:rsidRPr="000763C6" w:rsidRDefault="009A6515" w:rsidP="00F62AD5">
      <w:pPr>
        <w:spacing w:after="120" w:line="240" w:lineRule="auto"/>
        <w:jc w:val="center"/>
        <w:rPr>
          <w:lang w:val="sr-Latn-BA"/>
        </w:rPr>
      </w:pPr>
      <w:r>
        <w:rPr>
          <w:lang w:val="sr-Latn-BA"/>
        </w:rPr>
        <w:t>II</w:t>
      </w:r>
    </w:p>
    <w:p w:rsidR="009A6515" w:rsidRPr="00A80D5C" w:rsidRDefault="009A6515" w:rsidP="00F62AD5">
      <w:pPr>
        <w:spacing w:after="120" w:line="240" w:lineRule="auto"/>
        <w:ind w:firstLine="720"/>
        <w:jc w:val="both"/>
      </w:pPr>
      <w:r w:rsidRPr="000763C6">
        <w:rPr>
          <w:lang w:val="sr-Latn-BA"/>
        </w:rPr>
        <w:t>Ova odluka stupa na snagu narednog dana od dana objavljivanja u</w:t>
      </w:r>
      <w:r>
        <w:rPr>
          <w:lang w:val="sr-Latn-BA"/>
        </w:rPr>
        <w:t xml:space="preserve"> </w:t>
      </w:r>
      <w:r>
        <w:rPr>
          <w:lang w:val="sr-Cyrl-RS"/>
        </w:rPr>
        <w:t>„</w:t>
      </w:r>
      <w:r w:rsidRPr="00253061">
        <w:rPr>
          <w:lang w:val="sr-Latn-BA"/>
        </w:rPr>
        <w:t>Služb</w:t>
      </w:r>
      <w:r>
        <w:rPr>
          <w:lang w:val="sr-Latn-BA"/>
        </w:rPr>
        <w:t>enom glasniku Republike Srpske</w:t>
      </w:r>
      <w:r>
        <w:rPr>
          <w:lang w:val="sr-Cyrl-RS"/>
        </w:rPr>
        <w:t>“</w:t>
      </w:r>
      <w:r w:rsidRPr="00253061">
        <w:rPr>
          <w:lang w:val="sr-Latn-BA"/>
        </w:rPr>
        <w:t>.</w:t>
      </w:r>
    </w:p>
    <w:p w:rsidR="009A6515" w:rsidRDefault="009A6515" w:rsidP="00F62AD5">
      <w:pPr>
        <w:spacing w:after="120" w:line="240" w:lineRule="auto"/>
        <w:ind w:firstLine="720"/>
        <w:jc w:val="both"/>
      </w:pPr>
      <w:r w:rsidRPr="005049A6">
        <w:rPr>
          <w:lang w:val="sr-Latn-BA"/>
        </w:rPr>
        <w:t>sa</w:t>
      </w:r>
      <w:r w:rsidRPr="005049A6">
        <w:rPr>
          <w:b/>
          <w:lang w:val="sr-Latn-BA"/>
        </w:rPr>
        <w:t xml:space="preserve"> </w:t>
      </w:r>
      <w:r w:rsidRPr="005049A6">
        <w:rPr>
          <w:b/>
          <w:i/>
          <w:lang w:val="sr-Latn-BA"/>
        </w:rPr>
        <w:t>56 glasova ''za'', nijednim ''protiv'' i nijednim ''uzdržanim''</w:t>
      </w:r>
      <w:r w:rsidRPr="005049A6">
        <w:rPr>
          <w:lang w:val="sr-Latn-BA"/>
        </w:rPr>
        <w:t>.</w:t>
      </w:r>
    </w:p>
    <w:p w:rsidR="009A6515" w:rsidRPr="00A80D5C" w:rsidRDefault="009A6515" w:rsidP="00F62AD5">
      <w:pPr>
        <w:spacing w:after="120" w:line="240" w:lineRule="auto"/>
        <w:jc w:val="both"/>
      </w:pPr>
      <w:r>
        <w:tab/>
        <w:t>Potom je usljedilo izjašnjavanje o tački b).</w:t>
      </w:r>
    </w:p>
    <w:p w:rsidR="009A6515" w:rsidRPr="00696434" w:rsidRDefault="009A6515" w:rsidP="00F62AD5">
      <w:pPr>
        <w:pStyle w:val="NormalWeb"/>
        <w:spacing w:before="0" w:beforeAutospacing="0" w:after="120" w:afterAutospacing="0"/>
        <w:ind w:firstLine="709"/>
        <w:jc w:val="both"/>
        <w:rPr>
          <w:b/>
          <w:lang w:val="sr-Latn-BA"/>
        </w:rPr>
      </w:pPr>
      <w:r w:rsidRPr="00696434">
        <w:rPr>
          <w:b/>
          <w:lang w:val="sr-Latn-BA"/>
        </w:rPr>
        <w:t>b) Prijedlog odluke o potvrđivanju Izjave člana Predsjedništva Bosne i Hercegovine iz Republike Srpske, po kojoj je Odluka o prihvatanju Sporazuma o statusu između Bosne i Herecgovine i Evropske unije o aktivnostima koje provodi Agencija za evropsku graničnu i obalnu stražu na</w:t>
      </w:r>
      <w:r>
        <w:rPr>
          <w:b/>
          <w:lang w:val="sr-Latn-BA"/>
        </w:rPr>
        <w:t xml:space="preserve"> teritoriji Bosne i Hercegovine, </w:t>
      </w:r>
      <w:r w:rsidRPr="00696434">
        <w:rPr>
          <w:b/>
          <w:lang w:val="sr-Latn-BA"/>
        </w:rPr>
        <w:t>broj: 01-50-1-476-3/20, bez konsenzusa usvojena na 9. redovnoj sjednici Predsjedništva Bosne i Hercegovine, održanoj 19. februara 2020. godine, veoma štetna po vitalne interese Republike Srpske.</w:t>
      </w:r>
    </w:p>
    <w:p w:rsidR="009A6515" w:rsidRPr="005049A6" w:rsidRDefault="009A6515" w:rsidP="00F62AD5">
      <w:pPr>
        <w:spacing w:after="120" w:line="240" w:lineRule="auto"/>
        <w:ind w:firstLine="709"/>
        <w:jc w:val="both"/>
        <w:rPr>
          <w:lang w:val="sr-Latn-BA"/>
        </w:rPr>
      </w:pPr>
      <w:r w:rsidRPr="005049A6">
        <w:rPr>
          <w:lang w:val="sr-Latn-BA"/>
        </w:rPr>
        <w:t xml:space="preserve">Narodna skupština Republike Srpske je usvojila </w:t>
      </w:r>
    </w:p>
    <w:p w:rsidR="009A6515" w:rsidRPr="000763C6" w:rsidRDefault="009A6515" w:rsidP="00F62AD5">
      <w:pPr>
        <w:spacing w:line="240" w:lineRule="auto"/>
        <w:jc w:val="center"/>
        <w:rPr>
          <w:b/>
          <w:bCs/>
          <w:lang w:val="sr-Latn-BA"/>
        </w:rPr>
      </w:pPr>
      <w:r w:rsidRPr="000763C6">
        <w:rPr>
          <w:b/>
          <w:bCs/>
          <w:lang w:val="sr-Latn-BA"/>
        </w:rPr>
        <w:t>O D L U K U</w:t>
      </w:r>
    </w:p>
    <w:p w:rsidR="009A6515" w:rsidRPr="000763C6" w:rsidRDefault="009A6515" w:rsidP="00F62AD5">
      <w:pPr>
        <w:spacing w:line="240" w:lineRule="auto"/>
        <w:jc w:val="center"/>
        <w:rPr>
          <w:b/>
          <w:bCs/>
          <w:lang w:val="sr-Latn-BA"/>
        </w:rPr>
      </w:pPr>
      <w:r w:rsidRPr="000763C6">
        <w:rPr>
          <w:b/>
          <w:bCs/>
          <w:lang w:val="sr-Latn-BA"/>
        </w:rPr>
        <w:t xml:space="preserve">o prijevremenom stupanju na snagu Odluke o potvrđivanju </w:t>
      </w:r>
    </w:p>
    <w:p w:rsidR="009A6515" w:rsidRPr="000763C6" w:rsidRDefault="009A6515" w:rsidP="00F62AD5">
      <w:pPr>
        <w:spacing w:line="240" w:lineRule="auto"/>
        <w:jc w:val="center"/>
        <w:rPr>
          <w:b/>
          <w:bCs/>
          <w:lang w:val="sr-Latn-BA"/>
        </w:rPr>
      </w:pPr>
      <w:r w:rsidRPr="000763C6">
        <w:rPr>
          <w:b/>
          <w:bCs/>
          <w:lang w:val="sr-Latn-BA"/>
        </w:rPr>
        <w:t>Izjave člana Predsjedništva Bosne i Hercegovine</w:t>
      </w:r>
    </w:p>
    <w:p w:rsidR="009A6515" w:rsidRPr="00696434" w:rsidRDefault="009A6515" w:rsidP="00F62AD5">
      <w:pPr>
        <w:spacing w:after="120" w:line="240" w:lineRule="auto"/>
        <w:jc w:val="center"/>
        <w:rPr>
          <w:b/>
          <w:bCs/>
          <w:lang w:val="sr-Latn-BA"/>
        </w:rPr>
      </w:pPr>
      <w:r w:rsidRPr="000763C6">
        <w:rPr>
          <w:b/>
          <w:bCs/>
          <w:lang w:val="sr-Latn-BA"/>
        </w:rPr>
        <w:t xml:space="preserve"> iz Republike Srpske</w:t>
      </w:r>
    </w:p>
    <w:p w:rsidR="009A6515" w:rsidRPr="000763C6" w:rsidRDefault="009A6515" w:rsidP="00F62AD5">
      <w:pPr>
        <w:spacing w:after="120" w:line="240" w:lineRule="auto"/>
        <w:jc w:val="center"/>
        <w:rPr>
          <w:lang w:val="sr-Latn-BA"/>
        </w:rPr>
      </w:pPr>
      <w:r>
        <w:rPr>
          <w:lang w:val="sr-Latn-BA"/>
        </w:rPr>
        <w:t>I</w:t>
      </w:r>
    </w:p>
    <w:p w:rsidR="009A6515" w:rsidRPr="000763C6" w:rsidRDefault="009A6515" w:rsidP="00F62AD5">
      <w:pPr>
        <w:spacing w:after="120" w:line="240" w:lineRule="auto"/>
        <w:jc w:val="both"/>
        <w:rPr>
          <w:bCs/>
          <w:lang w:val="sr-Latn-BA"/>
        </w:rPr>
      </w:pPr>
      <w:r w:rsidRPr="000763C6">
        <w:rPr>
          <w:lang w:val="sr-Latn-BA"/>
        </w:rPr>
        <w:t xml:space="preserve"> </w:t>
      </w:r>
      <w:r w:rsidRPr="000763C6">
        <w:rPr>
          <w:lang w:val="sr-Latn-BA"/>
        </w:rPr>
        <w:tab/>
        <w:t xml:space="preserve">U postupku donošenja </w:t>
      </w:r>
      <w:r w:rsidRPr="000763C6">
        <w:rPr>
          <w:bCs/>
          <w:lang w:val="sr-Latn-BA"/>
        </w:rPr>
        <w:t>Odluke o potvrđivanju Izjave člana Predsjedništva Bosne i Hercegovine iz Republike Srpske</w:t>
      </w:r>
      <w:r w:rsidRPr="000763C6">
        <w:rPr>
          <w:lang w:val="sr-Latn-BA"/>
        </w:rPr>
        <w:t>, po kojoj je Odluka o prihvatanju Sporazuma o statusu između Bosne i Herecgovine i Evropske unije o aktivnostima koje provodi Agencija za evropsku graničnu i obalnu stražu na teritoriji Bosne i Hercegovine</w:t>
      </w:r>
      <w:r>
        <w:rPr>
          <w:lang w:val="sr-Cyrl-RS"/>
        </w:rPr>
        <w:t>,</w:t>
      </w:r>
      <w:r w:rsidRPr="000763C6">
        <w:rPr>
          <w:lang w:val="sr-Latn-BA"/>
        </w:rPr>
        <w:t xml:space="preserve"> broj: 01-50-1-476-3/20, bez konsenzusa usvojena na 9. redovnoj sjednici Predsjedništva Bosne i Hercegovine, održanoj 19. februara 2020. godine, veoma štetna po vitalne interese Republike Srpske, utvrđeno je da postoje naročito </w:t>
      </w:r>
      <w:r>
        <w:rPr>
          <w:lang w:val="sr-Latn-BA"/>
        </w:rPr>
        <w:t>opravdani razlozi  da navedena o</w:t>
      </w:r>
      <w:r w:rsidRPr="000763C6">
        <w:rPr>
          <w:lang w:val="sr-Latn-BA"/>
        </w:rPr>
        <w:t xml:space="preserve">dluka stupi na snagu narednog dana od dana objavljivanja. </w:t>
      </w:r>
    </w:p>
    <w:p w:rsidR="009A6515" w:rsidRPr="000763C6" w:rsidRDefault="009A6515" w:rsidP="00F62AD5">
      <w:pPr>
        <w:spacing w:after="120" w:line="240" w:lineRule="auto"/>
        <w:jc w:val="center"/>
        <w:rPr>
          <w:lang w:val="sr-Latn-BA"/>
        </w:rPr>
      </w:pPr>
      <w:r>
        <w:rPr>
          <w:lang w:val="sr-Latn-BA"/>
        </w:rPr>
        <w:t>II</w:t>
      </w:r>
    </w:p>
    <w:p w:rsidR="009A6515" w:rsidRPr="00A80D5C" w:rsidRDefault="009A6515" w:rsidP="00F62AD5">
      <w:pPr>
        <w:spacing w:after="120" w:line="240" w:lineRule="auto"/>
        <w:ind w:firstLine="720"/>
        <w:jc w:val="both"/>
      </w:pPr>
      <w:r w:rsidRPr="000763C6">
        <w:rPr>
          <w:lang w:val="sr-Latn-BA"/>
        </w:rPr>
        <w:t>Ova odluka stupa na snagu nared</w:t>
      </w:r>
      <w:r>
        <w:rPr>
          <w:lang w:val="sr-Latn-BA"/>
        </w:rPr>
        <w:t xml:space="preserve">nog dana od dana objavljivanja u </w:t>
      </w:r>
      <w:r>
        <w:rPr>
          <w:lang w:val="sr-Cyrl-RS"/>
        </w:rPr>
        <w:t>„</w:t>
      </w:r>
      <w:r w:rsidRPr="00253061">
        <w:rPr>
          <w:lang w:val="sr-Latn-BA"/>
        </w:rPr>
        <w:t>Služb</w:t>
      </w:r>
      <w:r>
        <w:rPr>
          <w:lang w:val="sr-Latn-BA"/>
        </w:rPr>
        <w:t>enom glasniku Republike Srpske</w:t>
      </w:r>
      <w:r>
        <w:rPr>
          <w:lang w:val="sr-Cyrl-RS"/>
        </w:rPr>
        <w:t>“</w:t>
      </w:r>
      <w:r w:rsidRPr="00253061">
        <w:rPr>
          <w:lang w:val="sr-Latn-BA"/>
        </w:rPr>
        <w:t>.</w:t>
      </w:r>
    </w:p>
    <w:p w:rsidR="009A6515" w:rsidRDefault="009A6515" w:rsidP="00F62AD5">
      <w:pPr>
        <w:spacing w:after="120" w:line="240" w:lineRule="auto"/>
        <w:ind w:firstLine="720"/>
        <w:jc w:val="both"/>
        <w:rPr>
          <w:lang w:val="sr-Latn-BA"/>
        </w:rPr>
      </w:pPr>
      <w:r>
        <w:rPr>
          <w:lang w:val="sr-Cyrl-RS"/>
        </w:rPr>
        <w:t>S</w:t>
      </w:r>
      <w:r w:rsidRPr="005049A6">
        <w:rPr>
          <w:lang w:val="sr-Latn-BA"/>
        </w:rPr>
        <w:t>a</w:t>
      </w:r>
      <w:r w:rsidRPr="005049A6">
        <w:rPr>
          <w:b/>
          <w:lang w:val="sr-Latn-BA"/>
        </w:rPr>
        <w:t xml:space="preserve"> </w:t>
      </w:r>
      <w:r w:rsidRPr="005049A6">
        <w:rPr>
          <w:b/>
          <w:i/>
          <w:lang w:val="sr-Latn-BA"/>
        </w:rPr>
        <w:t>56 glasova ''za'', nijednim ''protiv'' i nijednim ''uzdržanim''</w:t>
      </w:r>
      <w:r w:rsidRPr="005049A6">
        <w:rPr>
          <w:lang w:val="sr-Latn-BA"/>
        </w:rPr>
        <w:t>.</w:t>
      </w:r>
    </w:p>
    <w:p w:rsidR="009A6515" w:rsidRPr="005049A6" w:rsidRDefault="009A6515" w:rsidP="00F62AD5">
      <w:pPr>
        <w:spacing w:after="120" w:line="240" w:lineRule="auto"/>
        <w:ind w:firstLine="720"/>
        <w:jc w:val="both"/>
        <w:rPr>
          <w:lang w:val="sr-Latn-BA"/>
        </w:rPr>
      </w:pPr>
    </w:p>
    <w:p w:rsidR="009A6515" w:rsidRPr="005049A6" w:rsidRDefault="009A6515" w:rsidP="00F62AD5">
      <w:pPr>
        <w:spacing w:after="120" w:line="240" w:lineRule="auto"/>
        <w:ind w:firstLine="709"/>
        <w:jc w:val="both"/>
        <w:rPr>
          <w:lang w:val="sr-Latn-BA"/>
        </w:rPr>
      </w:pPr>
      <w:r w:rsidRPr="005049A6">
        <w:rPr>
          <w:lang w:val="sr-Latn-BA"/>
        </w:rPr>
        <w:lastRenderedPageBreak/>
        <w:t xml:space="preserve">Narodna skupština Republike Srpske je usvojila </w:t>
      </w:r>
    </w:p>
    <w:p w:rsidR="009A6515" w:rsidRPr="000763C6" w:rsidRDefault="009A6515" w:rsidP="00F62AD5">
      <w:pPr>
        <w:spacing w:line="240" w:lineRule="auto"/>
        <w:jc w:val="center"/>
        <w:rPr>
          <w:b/>
          <w:bCs/>
          <w:lang w:val="sr-Latn-BA"/>
        </w:rPr>
      </w:pPr>
      <w:r w:rsidRPr="000763C6">
        <w:rPr>
          <w:b/>
          <w:bCs/>
          <w:lang w:val="sr-Latn-BA"/>
        </w:rPr>
        <w:t>O D L U K U</w:t>
      </w:r>
    </w:p>
    <w:p w:rsidR="009A6515" w:rsidRPr="000763C6" w:rsidRDefault="009A6515" w:rsidP="00F62AD5">
      <w:pPr>
        <w:spacing w:line="240" w:lineRule="auto"/>
        <w:jc w:val="center"/>
        <w:rPr>
          <w:b/>
          <w:bCs/>
          <w:lang w:val="sr-Latn-BA"/>
        </w:rPr>
      </w:pPr>
      <w:r w:rsidRPr="000763C6">
        <w:rPr>
          <w:b/>
          <w:bCs/>
          <w:lang w:val="sr-Latn-BA"/>
        </w:rPr>
        <w:t>o potvrđivanju Izjave člana Predsjedništva Bosne i Hercegovine</w:t>
      </w:r>
    </w:p>
    <w:p w:rsidR="009A6515" w:rsidRPr="00D50ED0" w:rsidRDefault="009A6515" w:rsidP="00F62AD5">
      <w:pPr>
        <w:spacing w:after="120" w:line="240" w:lineRule="auto"/>
        <w:jc w:val="center"/>
        <w:rPr>
          <w:b/>
          <w:bCs/>
          <w:lang w:val="sr-Latn-BA"/>
        </w:rPr>
      </w:pPr>
      <w:r w:rsidRPr="000763C6">
        <w:rPr>
          <w:b/>
          <w:bCs/>
          <w:lang w:val="sr-Latn-BA"/>
        </w:rPr>
        <w:t xml:space="preserve"> iz Republike Srpske</w:t>
      </w:r>
    </w:p>
    <w:p w:rsidR="009A6515" w:rsidRPr="000763C6" w:rsidRDefault="009A6515" w:rsidP="00F62AD5">
      <w:pPr>
        <w:spacing w:after="120" w:line="240" w:lineRule="auto"/>
        <w:jc w:val="center"/>
        <w:rPr>
          <w:lang w:val="sr-Latn-BA"/>
        </w:rPr>
      </w:pPr>
      <w:r>
        <w:rPr>
          <w:lang w:val="sr-Latn-BA"/>
        </w:rPr>
        <w:t>I</w:t>
      </w:r>
    </w:p>
    <w:p w:rsidR="009A6515" w:rsidRPr="000763C6" w:rsidRDefault="009A6515" w:rsidP="00F62AD5">
      <w:pPr>
        <w:spacing w:line="240" w:lineRule="auto"/>
        <w:jc w:val="both"/>
        <w:rPr>
          <w:lang w:val="sr-Latn-BA"/>
        </w:rPr>
      </w:pPr>
      <w:r w:rsidRPr="000763C6">
        <w:rPr>
          <w:lang w:val="sr-Latn-BA" w:eastAsia="sr-Cyrl-BA"/>
        </w:rPr>
        <w:tab/>
        <w:t>Narodna skupština Republike Srpske potvrđuje Izjavu člana Predsjedništva Bosne i Hercegovine iz Republike Srpske, po kojoj je Odluka o prihvatanju Sporazuma o statusu između Bosne i Herecgovine i Evropske unije o aktivnostima koje provodi Agencija za evropsku graničnu i obalnu stražu na teritoriji Bosne i Hercegovine</w:t>
      </w:r>
      <w:r>
        <w:rPr>
          <w:lang w:val="sr-Cyrl-RS" w:eastAsia="sr-Cyrl-BA"/>
        </w:rPr>
        <w:t>,</w:t>
      </w:r>
      <w:r w:rsidRPr="000763C6">
        <w:rPr>
          <w:lang w:val="sr-Latn-BA" w:eastAsia="sr-Cyrl-BA"/>
        </w:rPr>
        <w:t xml:space="preserve"> broj: 01-50-1-476-3/20, bez konsenzusa usvojena na 9. redovnoj sjednici Predsjedništva Bosne i Hercegovine, održanoj 19. februara 2020. godine, veoma štetna po vitalne interese Republike Srpske.</w:t>
      </w:r>
    </w:p>
    <w:p w:rsidR="009A6515" w:rsidRPr="000763C6" w:rsidRDefault="009A6515" w:rsidP="00F62AD5">
      <w:pPr>
        <w:spacing w:after="120" w:line="240" w:lineRule="auto"/>
        <w:jc w:val="center"/>
        <w:rPr>
          <w:lang w:val="sr-Latn-BA"/>
        </w:rPr>
      </w:pPr>
      <w:r>
        <w:rPr>
          <w:lang w:val="sr-Latn-BA"/>
        </w:rPr>
        <w:t>II</w:t>
      </w:r>
    </w:p>
    <w:p w:rsidR="009A6515" w:rsidRPr="00A80D5C" w:rsidRDefault="009A6515" w:rsidP="00F62AD5">
      <w:pPr>
        <w:spacing w:after="120" w:line="240" w:lineRule="auto"/>
        <w:ind w:firstLine="720"/>
        <w:jc w:val="both"/>
      </w:pPr>
      <w:r w:rsidRPr="000763C6">
        <w:rPr>
          <w:lang w:val="sr-Latn-BA"/>
        </w:rPr>
        <w:t>Ova odluka stupa na snagu nared</w:t>
      </w:r>
      <w:r>
        <w:rPr>
          <w:lang w:val="sr-Latn-BA"/>
        </w:rPr>
        <w:t xml:space="preserve">nog dana od dana objavljivanja u </w:t>
      </w:r>
      <w:r>
        <w:rPr>
          <w:lang w:val="sr-Cyrl-RS"/>
        </w:rPr>
        <w:t>„</w:t>
      </w:r>
      <w:r w:rsidRPr="00253061">
        <w:rPr>
          <w:lang w:val="sr-Latn-BA"/>
        </w:rPr>
        <w:t>Služb</w:t>
      </w:r>
      <w:r>
        <w:rPr>
          <w:lang w:val="sr-Latn-BA"/>
        </w:rPr>
        <w:t>enom glasniku Republike Srpske</w:t>
      </w:r>
      <w:r>
        <w:rPr>
          <w:lang w:val="sr-Cyrl-RS"/>
        </w:rPr>
        <w:t>“</w:t>
      </w:r>
      <w:r w:rsidRPr="00253061">
        <w:rPr>
          <w:lang w:val="sr-Latn-BA"/>
        </w:rPr>
        <w:t>.</w:t>
      </w:r>
    </w:p>
    <w:p w:rsidR="009A6515" w:rsidRDefault="009A6515" w:rsidP="00F62AD5">
      <w:pPr>
        <w:spacing w:after="120" w:line="240" w:lineRule="auto"/>
        <w:ind w:firstLine="720"/>
        <w:jc w:val="both"/>
      </w:pPr>
      <w:r>
        <w:rPr>
          <w:lang w:val="sr-Cyrl-RS"/>
        </w:rPr>
        <w:t>S</w:t>
      </w:r>
      <w:r w:rsidRPr="005049A6">
        <w:rPr>
          <w:lang w:val="sr-Latn-BA"/>
        </w:rPr>
        <w:t>a</w:t>
      </w:r>
      <w:r w:rsidRPr="005049A6">
        <w:rPr>
          <w:b/>
          <w:lang w:val="sr-Latn-BA"/>
        </w:rPr>
        <w:t xml:space="preserve"> </w:t>
      </w:r>
      <w:r w:rsidRPr="005049A6">
        <w:rPr>
          <w:b/>
          <w:i/>
          <w:lang w:val="sr-Latn-BA"/>
        </w:rPr>
        <w:t>56 glasova ''za'', nijednim ''protiv'' i nijednim ''uzdržanim''</w:t>
      </w:r>
      <w:r w:rsidRPr="005049A6">
        <w:rPr>
          <w:lang w:val="sr-Latn-BA"/>
        </w:rPr>
        <w:t>.</w:t>
      </w:r>
    </w:p>
    <w:p w:rsidR="009A6515" w:rsidRPr="00D50ED0" w:rsidRDefault="009A6515" w:rsidP="00F62AD5">
      <w:pPr>
        <w:spacing w:after="120" w:line="240" w:lineRule="auto"/>
        <w:ind w:firstLine="720"/>
        <w:jc w:val="both"/>
      </w:pPr>
      <w:r>
        <w:t xml:space="preserve">Potom se pristupilo izjašnjavanju o zaključcima klubova poslanika SNSD, DNS, DEMOS, NDP, US, Nezavisnog kluba SP, </w:t>
      </w:r>
      <w:r>
        <w:rPr>
          <w:lang w:val="sr-Cyrl-RS"/>
        </w:rPr>
        <w:t>P</w:t>
      </w:r>
      <w:r>
        <w:t xml:space="preserve">oslaničke grupe SP i </w:t>
      </w:r>
      <w:r>
        <w:rPr>
          <w:lang w:val="sr-Cyrl-RS"/>
        </w:rPr>
        <w:t>P</w:t>
      </w:r>
      <w:r>
        <w:t>oslaničke grupe „Nezavisni poslanici“.</w:t>
      </w:r>
    </w:p>
    <w:p w:rsidR="009A6515" w:rsidRPr="00D50ED0" w:rsidRDefault="009A6515" w:rsidP="00F62AD5">
      <w:pPr>
        <w:spacing w:after="120" w:line="240" w:lineRule="auto"/>
        <w:ind w:firstLine="709"/>
        <w:jc w:val="both"/>
      </w:pPr>
      <w:r w:rsidRPr="005049A6">
        <w:rPr>
          <w:lang w:val="sr-Latn-BA"/>
        </w:rPr>
        <w:t xml:space="preserve">Narodna skupština Republike Srpske je usvojila </w:t>
      </w:r>
    </w:p>
    <w:p w:rsidR="009A6515" w:rsidRPr="00324CEE" w:rsidRDefault="009A6515" w:rsidP="00F62AD5">
      <w:pPr>
        <w:spacing w:after="120" w:line="240" w:lineRule="auto"/>
        <w:jc w:val="center"/>
        <w:rPr>
          <w:b/>
          <w:lang w:val="sr-Latn-BA"/>
        </w:rPr>
      </w:pPr>
      <w:r w:rsidRPr="00324CEE">
        <w:rPr>
          <w:b/>
          <w:lang w:val="sr-Latn-BA"/>
        </w:rPr>
        <w:t>Z A K Lj U Č K E</w:t>
      </w:r>
    </w:p>
    <w:p w:rsidR="009A6515" w:rsidRPr="00324CEE" w:rsidRDefault="009A6515" w:rsidP="00F62AD5">
      <w:pPr>
        <w:spacing w:line="240" w:lineRule="auto"/>
        <w:jc w:val="center"/>
        <w:rPr>
          <w:b/>
          <w:lang w:val="sr-Latn-BA"/>
        </w:rPr>
      </w:pPr>
      <w:r w:rsidRPr="00324CEE">
        <w:rPr>
          <w:b/>
          <w:lang w:val="sr-Latn-BA"/>
        </w:rPr>
        <w:t>u vezi Izjašnjenja o izjavama člana Predsjedništva Bosne i Hercegovine iz Republike Srpske o proglašenju Zaključka i Odluke Predsjedništva Bosne i Hercegovine, usvojenim na 9. redovnoj sjednici održanoj 19. februara 2020. godine, veoma štetnim po vitalne interese Republike Srpske</w:t>
      </w:r>
    </w:p>
    <w:p w:rsidR="009A6515" w:rsidRPr="00324CEE" w:rsidRDefault="009A6515" w:rsidP="00F62AD5">
      <w:pPr>
        <w:spacing w:line="240" w:lineRule="auto"/>
        <w:jc w:val="center"/>
        <w:rPr>
          <w:b/>
          <w:lang w:val="sr-Latn-BA"/>
        </w:rPr>
      </w:pPr>
    </w:p>
    <w:p w:rsidR="009A6515" w:rsidRPr="00324CEE" w:rsidRDefault="009A6515" w:rsidP="00F62AD5">
      <w:pPr>
        <w:numPr>
          <w:ilvl w:val="0"/>
          <w:numId w:val="6"/>
        </w:numPr>
        <w:spacing w:after="200" w:line="240" w:lineRule="auto"/>
        <w:contextualSpacing/>
        <w:jc w:val="both"/>
        <w:rPr>
          <w:lang w:val="sr-Latn-BA" w:eastAsia="en-GB"/>
        </w:rPr>
      </w:pPr>
      <w:r w:rsidRPr="00324CEE">
        <w:rPr>
          <w:noProof/>
          <w:lang w:val="sr-Latn-BA" w:eastAsia="en-GB"/>
        </w:rPr>
        <w:t>Sporazum o statusu između BiH i Evropske unije o djelovanjima koje izvršava Agencija za Evropsku graničnu i obalsku stražu u BiH u svom najvećem dijelu nije sporan za Republiku Srpsku, ali je za Republiku Srpsku neprihvatljivo da isti bude usvojen bez saglasnosti i učešća Ministarstva unutrašnjih poslova Republike Srpske, s obzirom na to da je u njegovoj nadležnosti najveći dio graničnog pojasa kojeg se Sporazum tiče, ali i zbog činjenice da se Sporazum ovog značaja pokušava usvojiti preglasavanjem člana Predsjedništva BiH iz Republike Srpske.</w:t>
      </w:r>
    </w:p>
    <w:p w:rsidR="009A6515" w:rsidRDefault="009A6515" w:rsidP="00F62AD5">
      <w:pPr>
        <w:numPr>
          <w:ilvl w:val="0"/>
          <w:numId w:val="6"/>
        </w:numPr>
        <w:spacing w:line="240" w:lineRule="auto"/>
        <w:contextualSpacing/>
        <w:jc w:val="both"/>
        <w:rPr>
          <w:lang w:val="sr-Latn-BA" w:eastAsia="en-GB"/>
        </w:rPr>
      </w:pPr>
      <w:r w:rsidRPr="00324CEE">
        <w:rPr>
          <w:lang w:val="sr-Latn-BA" w:eastAsia="en-GB"/>
        </w:rPr>
        <w:t xml:space="preserve">Zadužuje se Srpski član Predsjedništva BiH da u skladu sa svojim ovlaštenjima, a u skladu sa Zakonom o postupku zaključivanja i izvršavanja međunarodnih ugovora, pokrene novu inicijativu i pregovore za zaključivanje </w:t>
      </w:r>
      <w:r w:rsidRPr="00324CEE">
        <w:rPr>
          <w:noProof/>
          <w:lang w:val="sr-Latn-BA" w:eastAsia="en-GB"/>
        </w:rPr>
        <w:t xml:space="preserve">Sporazuma o statusu između BiH i Evropske unije o djelovanjima koje izvršava Agencija za Evropsku graničnu i obalsku stražu u BiH </w:t>
      </w:r>
      <w:r w:rsidRPr="00324CEE">
        <w:rPr>
          <w:lang w:val="sr-Latn-BA" w:eastAsia="en-GB"/>
        </w:rPr>
        <w:t>uz obavezno poštovanje mišljenja i stavova nadležnih organa Republike Srpske.</w:t>
      </w:r>
    </w:p>
    <w:p w:rsidR="009A6515" w:rsidRDefault="009A6515" w:rsidP="00F62AD5">
      <w:pPr>
        <w:numPr>
          <w:ilvl w:val="0"/>
          <w:numId w:val="6"/>
        </w:numPr>
        <w:spacing w:line="240" w:lineRule="auto"/>
        <w:contextualSpacing/>
        <w:jc w:val="both"/>
        <w:rPr>
          <w:lang w:val="sr-Latn-BA" w:eastAsia="en-GB"/>
        </w:rPr>
      </w:pPr>
      <w:r w:rsidRPr="006203BD">
        <w:rPr>
          <w:lang w:val="sr-Latn-BA" w:eastAsia="en-GB"/>
        </w:rPr>
        <w:t xml:space="preserve">Ovi zaključci stupaju na snagu narednog dana od dana objavljivanja u </w:t>
      </w:r>
      <w:r w:rsidRPr="006203BD">
        <w:rPr>
          <w:lang w:val="sr-Cyrl-RS"/>
        </w:rPr>
        <w:t>„</w:t>
      </w:r>
      <w:r w:rsidRPr="006203BD">
        <w:rPr>
          <w:lang w:val="sr-Latn-BA"/>
        </w:rPr>
        <w:t>Službenom glasniku Republike Srpske</w:t>
      </w:r>
      <w:r w:rsidRPr="006203BD">
        <w:rPr>
          <w:lang w:val="sr-Cyrl-RS"/>
        </w:rPr>
        <w:t>“</w:t>
      </w:r>
      <w:r w:rsidRPr="006203BD">
        <w:rPr>
          <w:lang w:val="sr-Latn-BA"/>
        </w:rPr>
        <w:t>.</w:t>
      </w:r>
    </w:p>
    <w:p w:rsidR="009A6515" w:rsidRPr="006203BD" w:rsidRDefault="009A6515" w:rsidP="009A6515">
      <w:pPr>
        <w:spacing w:line="240" w:lineRule="auto"/>
        <w:ind w:left="720"/>
        <w:contextualSpacing/>
        <w:jc w:val="both"/>
        <w:rPr>
          <w:lang w:val="sr-Latn-BA" w:eastAsia="en-GB"/>
        </w:rPr>
      </w:pPr>
      <w:bookmarkStart w:id="0" w:name="_GoBack"/>
      <w:bookmarkEnd w:id="0"/>
    </w:p>
    <w:p w:rsidR="009A6515" w:rsidRDefault="009A6515" w:rsidP="00F62AD5">
      <w:pPr>
        <w:spacing w:after="120" w:line="240" w:lineRule="auto"/>
        <w:ind w:left="357"/>
        <w:contextualSpacing/>
        <w:jc w:val="both"/>
        <w:rPr>
          <w:lang w:val="sr-Latn-BA"/>
        </w:rPr>
      </w:pPr>
      <w:r>
        <w:rPr>
          <w:lang w:val="sr-Cyrl-RS"/>
        </w:rPr>
        <w:t>S</w:t>
      </w:r>
      <w:r w:rsidRPr="006203BD">
        <w:rPr>
          <w:lang w:val="sr-Latn-BA"/>
        </w:rPr>
        <w:t>a</w:t>
      </w:r>
      <w:r w:rsidRPr="006203BD">
        <w:rPr>
          <w:b/>
          <w:lang w:val="sr-Latn-BA"/>
        </w:rPr>
        <w:t xml:space="preserve"> </w:t>
      </w:r>
      <w:r w:rsidRPr="006203BD">
        <w:rPr>
          <w:b/>
          <w:i/>
          <w:lang w:val="sr-Latn-BA"/>
        </w:rPr>
        <w:t>56 glasova ''za'', nijednim ''protiv'' i nijednim ''uzdržanim''</w:t>
      </w:r>
      <w:r w:rsidRPr="006203BD">
        <w:rPr>
          <w:lang w:val="sr-Latn-BA"/>
        </w:rPr>
        <w:t>.</w:t>
      </w:r>
    </w:p>
    <w:p w:rsidR="009A6515" w:rsidRDefault="009A6515" w:rsidP="00F62AD5">
      <w:pPr>
        <w:spacing w:after="120" w:line="240" w:lineRule="auto"/>
        <w:ind w:left="357"/>
        <w:contextualSpacing/>
        <w:jc w:val="both"/>
        <w:rPr>
          <w:lang w:val="sr-Latn-BA"/>
        </w:rPr>
      </w:pPr>
    </w:p>
    <w:p w:rsidR="009A6515" w:rsidRDefault="009A6515" w:rsidP="00F62AD5">
      <w:pPr>
        <w:spacing w:after="120" w:line="240" w:lineRule="auto"/>
        <w:ind w:left="357"/>
        <w:contextualSpacing/>
        <w:jc w:val="both"/>
        <w:rPr>
          <w:lang w:val="sr-Latn-BA"/>
        </w:rPr>
      </w:pPr>
    </w:p>
    <w:p w:rsidR="009A6515" w:rsidRPr="006203BD" w:rsidRDefault="009A6515" w:rsidP="00F62AD5">
      <w:pPr>
        <w:spacing w:after="120" w:line="240" w:lineRule="auto"/>
        <w:ind w:left="357"/>
        <w:contextualSpacing/>
        <w:jc w:val="both"/>
        <w:rPr>
          <w:lang w:val="sr-Latn-BA"/>
        </w:rPr>
      </w:pPr>
    </w:p>
    <w:p w:rsidR="009A6515" w:rsidRPr="005049A6" w:rsidRDefault="009A6515" w:rsidP="00F62AD5">
      <w:pPr>
        <w:spacing w:after="120" w:line="240" w:lineRule="auto"/>
        <w:ind w:firstLine="720"/>
        <w:jc w:val="both"/>
        <w:rPr>
          <w:lang w:val="sr-Latn-BA"/>
        </w:rPr>
      </w:pPr>
      <w:r>
        <w:rPr>
          <w:lang w:val="sr-Latn-BA"/>
        </w:rPr>
        <w:lastRenderedPageBreak/>
        <w:t xml:space="preserve">Predsjednik </w:t>
      </w:r>
      <w:r w:rsidRPr="005049A6">
        <w:rPr>
          <w:lang w:val="sr-Latn-BA"/>
        </w:rPr>
        <w:t>je zaključio Jedanaestu posebnu sjednicu Narodne skupštine Republike Srpske.</w:t>
      </w:r>
    </w:p>
    <w:p w:rsidR="009A6515" w:rsidRPr="005049A6" w:rsidRDefault="009A6515" w:rsidP="00F62AD5">
      <w:pPr>
        <w:spacing w:line="240" w:lineRule="auto"/>
        <w:ind w:firstLine="720"/>
        <w:jc w:val="both"/>
        <w:rPr>
          <w:lang w:val="sr-Latn-BA"/>
        </w:rPr>
      </w:pPr>
      <w:r w:rsidRPr="005049A6">
        <w:rPr>
          <w:lang w:val="sr-Latn-BA"/>
        </w:rPr>
        <w:t>Sastavni dio ovog zapisnika je prepis tonskog zapisa Jedanaeste posebne sjednice Narodne skupštine Republike Srpske od 212 stranica.</w:t>
      </w:r>
    </w:p>
    <w:p w:rsidR="009A6515" w:rsidRPr="005049A6" w:rsidRDefault="009A6515" w:rsidP="00F62AD5">
      <w:pPr>
        <w:spacing w:line="240" w:lineRule="auto"/>
        <w:jc w:val="both"/>
        <w:rPr>
          <w:lang w:val="sr-Latn-BA"/>
        </w:rPr>
      </w:pPr>
    </w:p>
    <w:p w:rsidR="009A6515" w:rsidRPr="005049A6" w:rsidRDefault="009A6515" w:rsidP="00F62AD5">
      <w:pPr>
        <w:spacing w:line="240" w:lineRule="auto"/>
        <w:jc w:val="both"/>
        <w:rPr>
          <w:lang w:val="sr-Latn-BA"/>
        </w:rPr>
      </w:pPr>
    </w:p>
    <w:p w:rsidR="009A6515" w:rsidRPr="005049A6" w:rsidRDefault="009A6515" w:rsidP="00F62AD5">
      <w:pPr>
        <w:spacing w:line="240" w:lineRule="auto"/>
        <w:jc w:val="both"/>
        <w:rPr>
          <w:lang w:val="sr-Latn-BA"/>
        </w:rPr>
      </w:pPr>
    </w:p>
    <w:p w:rsidR="009A6515" w:rsidRPr="005049A6" w:rsidRDefault="009A6515" w:rsidP="00F62AD5">
      <w:pPr>
        <w:spacing w:line="240" w:lineRule="auto"/>
        <w:rPr>
          <w:b/>
          <w:lang w:val="sr-Latn-BA" w:eastAsia="sr-Cyrl-BA"/>
        </w:rPr>
      </w:pPr>
      <w:r w:rsidRPr="005049A6">
        <w:rPr>
          <w:b/>
          <w:lang w:val="sr-Latn-BA" w:eastAsia="sr-Cyrl-BA"/>
        </w:rPr>
        <w:t>GENERALNI SEKRETAR                                                                   PREDSJEDNIK</w:t>
      </w:r>
    </w:p>
    <w:p w:rsidR="009A6515" w:rsidRPr="005049A6" w:rsidRDefault="009A6515" w:rsidP="00F62AD5">
      <w:pPr>
        <w:spacing w:line="240" w:lineRule="auto"/>
        <w:rPr>
          <w:b/>
          <w:lang w:val="sr-Latn-BA" w:eastAsia="sr-Cyrl-BA"/>
        </w:rPr>
      </w:pPr>
      <w:r w:rsidRPr="005049A6">
        <w:rPr>
          <w:b/>
          <w:lang w:val="sr-Latn-BA" w:eastAsia="sr-Cyrl-BA"/>
        </w:rPr>
        <w:t xml:space="preserve">NARODNE SKUPŠTINE                                                         </w:t>
      </w:r>
      <w:r>
        <w:rPr>
          <w:b/>
          <w:lang w:val="sr-Latn-BA" w:eastAsia="sr-Cyrl-BA"/>
        </w:rPr>
        <w:t xml:space="preserve">     </w:t>
      </w:r>
      <w:r w:rsidRPr="005049A6">
        <w:rPr>
          <w:b/>
          <w:lang w:val="sr-Latn-BA" w:eastAsia="sr-Cyrl-BA"/>
        </w:rPr>
        <w:t>NARODNE SKUPŠTINE</w:t>
      </w:r>
    </w:p>
    <w:p w:rsidR="009A6515" w:rsidRPr="005049A6" w:rsidRDefault="009A6515" w:rsidP="00F62AD5">
      <w:pPr>
        <w:spacing w:line="240" w:lineRule="auto"/>
        <w:jc w:val="both"/>
        <w:rPr>
          <w:b/>
          <w:lang w:val="sr-Latn-BA" w:eastAsia="sr-Cyrl-BA"/>
        </w:rPr>
      </w:pPr>
    </w:p>
    <w:p w:rsidR="009A6515" w:rsidRPr="005049A6" w:rsidRDefault="009A6515" w:rsidP="00F62AD5">
      <w:pPr>
        <w:spacing w:line="240" w:lineRule="auto"/>
        <w:rPr>
          <w:i/>
          <w:lang w:val="sr-Latn-BA" w:eastAsia="sr-Cyrl-BA"/>
        </w:rPr>
      </w:pPr>
      <w:r w:rsidRPr="005049A6">
        <w:rPr>
          <w:b/>
          <w:i/>
          <w:lang w:val="sr-Latn-BA" w:eastAsia="sr-Cyrl-BA"/>
        </w:rPr>
        <w:t xml:space="preserve">   Nebojša Zgonjanin                                            </w:t>
      </w:r>
      <w:r>
        <w:rPr>
          <w:b/>
          <w:i/>
          <w:lang w:val="sr-Latn-BA" w:eastAsia="sr-Cyrl-BA"/>
        </w:rPr>
        <w:t xml:space="preserve">                                </w:t>
      </w:r>
      <w:r w:rsidRPr="005049A6">
        <w:rPr>
          <w:b/>
          <w:i/>
          <w:lang w:val="sr-Latn-BA" w:eastAsia="sr-Cyrl-BA"/>
        </w:rPr>
        <w:t>Nedeljko Čubrilović</w:t>
      </w:r>
    </w:p>
    <w:p w:rsidR="009A6515" w:rsidRPr="005049A6" w:rsidRDefault="009A6515" w:rsidP="00F62AD5">
      <w:pPr>
        <w:ind w:firstLine="360"/>
        <w:jc w:val="both"/>
        <w:rPr>
          <w:b/>
          <w:lang w:val="sr-Latn-BA"/>
        </w:rPr>
      </w:pPr>
    </w:p>
    <w:p w:rsidR="009A6515" w:rsidRPr="005049A6" w:rsidRDefault="009A6515" w:rsidP="00F62AD5">
      <w:pPr>
        <w:rPr>
          <w:lang w:val="sr-Latn-BA"/>
        </w:rPr>
      </w:pPr>
    </w:p>
    <w:p w:rsidR="009A6515" w:rsidRPr="005049A6" w:rsidRDefault="009A6515" w:rsidP="00F62AD5">
      <w:pPr>
        <w:rPr>
          <w:lang w:val="sr-Latn-BA"/>
        </w:rPr>
      </w:pPr>
    </w:p>
    <w:p w:rsidR="009A6515" w:rsidRPr="00F62AD5" w:rsidRDefault="009A6515">
      <w:pPr>
        <w:rPr>
          <w:lang w:val="sr-Latn-BA"/>
        </w:rPr>
      </w:pPr>
    </w:p>
    <w:sectPr w:rsidR="009A6515" w:rsidRPr="00F62AD5" w:rsidSect="0065288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5BFC" w:rsidRDefault="004A5BFC" w:rsidP="00652884">
      <w:pPr>
        <w:spacing w:line="240" w:lineRule="auto"/>
      </w:pPr>
      <w:r>
        <w:separator/>
      </w:r>
    </w:p>
  </w:endnote>
  <w:endnote w:type="continuationSeparator" w:id="0">
    <w:p w:rsidR="004A5BFC" w:rsidRDefault="004A5BFC" w:rsidP="006528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565" w:rsidRDefault="003147D3">
    <w:pPr>
      <w:pStyle w:val="Footer"/>
      <w:jc w:val="right"/>
    </w:pPr>
    <w:r>
      <w:rPr>
        <w:noProof/>
      </w:rPr>
      <w:fldChar w:fldCharType="begin"/>
    </w:r>
    <w:r>
      <w:rPr>
        <w:noProof/>
      </w:rPr>
      <w:instrText xml:space="preserve"> PAGE   \* MERGEFORMAT </w:instrText>
    </w:r>
    <w:r>
      <w:rPr>
        <w:noProof/>
      </w:rPr>
      <w:fldChar w:fldCharType="separate"/>
    </w:r>
    <w:r w:rsidR="009A6515">
      <w:rPr>
        <w:noProof/>
      </w:rPr>
      <w:t>6</w:t>
    </w:r>
    <w:r>
      <w:rPr>
        <w:noProof/>
      </w:rPr>
      <w:fldChar w:fldCharType="end"/>
    </w:r>
  </w:p>
  <w:p w:rsidR="00B00565" w:rsidRDefault="00B0056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5BFC" w:rsidRDefault="004A5BFC" w:rsidP="00652884">
      <w:pPr>
        <w:spacing w:line="240" w:lineRule="auto"/>
      </w:pPr>
      <w:r>
        <w:separator/>
      </w:r>
    </w:p>
  </w:footnote>
  <w:footnote w:type="continuationSeparator" w:id="0">
    <w:p w:rsidR="004A5BFC" w:rsidRDefault="004A5BFC" w:rsidP="0065288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16C57"/>
    <w:multiLevelType w:val="hybridMultilevel"/>
    <w:tmpl w:val="315A958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4E25403"/>
    <w:multiLevelType w:val="hybridMultilevel"/>
    <w:tmpl w:val="FDC4DEA4"/>
    <w:lvl w:ilvl="0" w:tplc="A6BCE6C0">
      <w:start w:val="1"/>
      <w:numFmt w:val="decimal"/>
      <w:lvlText w:val="%1."/>
      <w:lvlJc w:val="left"/>
      <w:pPr>
        <w:ind w:left="1211" w:hanging="360"/>
      </w:pPr>
      <w:rPr>
        <w:rFonts w:cs="Times New Roman" w:hint="default"/>
      </w:rPr>
    </w:lvl>
    <w:lvl w:ilvl="1" w:tplc="1C1A0019" w:tentative="1">
      <w:start w:val="1"/>
      <w:numFmt w:val="lowerLetter"/>
      <w:lvlText w:val="%2."/>
      <w:lvlJc w:val="left"/>
      <w:pPr>
        <w:ind w:left="1931" w:hanging="360"/>
      </w:pPr>
      <w:rPr>
        <w:rFonts w:cs="Times New Roman"/>
      </w:rPr>
    </w:lvl>
    <w:lvl w:ilvl="2" w:tplc="1C1A001B" w:tentative="1">
      <w:start w:val="1"/>
      <w:numFmt w:val="lowerRoman"/>
      <w:lvlText w:val="%3."/>
      <w:lvlJc w:val="right"/>
      <w:pPr>
        <w:ind w:left="2651" w:hanging="180"/>
      </w:pPr>
      <w:rPr>
        <w:rFonts w:cs="Times New Roman"/>
      </w:rPr>
    </w:lvl>
    <w:lvl w:ilvl="3" w:tplc="1C1A000F" w:tentative="1">
      <w:start w:val="1"/>
      <w:numFmt w:val="decimal"/>
      <w:lvlText w:val="%4."/>
      <w:lvlJc w:val="left"/>
      <w:pPr>
        <w:ind w:left="3371" w:hanging="360"/>
      </w:pPr>
      <w:rPr>
        <w:rFonts w:cs="Times New Roman"/>
      </w:rPr>
    </w:lvl>
    <w:lvl w:ilvl="4" w:tplc="1C1A0019" w:tentative="1">
      <w:start w:val="1"/>
      <w:numFmt w:val="lowerLetter"/>
      <w:lvlText w:val="%5."/>
      <w:lvlJc w:val="left"/>
      <w:pPr>
        <w:ind w:left="4091" w:hanging="360"/>
      </w:pPr>
      <w:rPr>
        <w:rFonts w:cs="Times New Roman"/>
      </w:rPr>
    </w:lvl>
    <w:lvl w:ilvl="5" w:tplc="1C1A001B" w:tentative="1">
      <w:start w:val="1"/>
      <w:numFmt w:val="lowerRoman"/>
      <w:lvlText w:val="%6."/>
      <w:lvlJc w:val="right"/>
      <w:pPr>
        <w:ind w:left="4811" w:hanging="180"/>
      </w:pPr>
      <w:rPr>
        <w:rFonts w:cs="Times New Roman"/>
      </w:rPr>
    </w:lvl>
    <w:lvl w:ilvl="6" w:tplc="1C1A000F" w:tentative="1">
      <w:start w:val="1"/>
      <w:numFmt w:val="decimal"/>
      <w:lvlText w:val="%7."/>
      <w:lvlJc w:val="left"/>
      <w:pPr>
        <w:ind w:left="5531" w:hanging="360"/>
      </w:pPr>
      <w:rPr>
        <w:rFonts w:cs="Times New Roman"/>
      </w:rPr>
    </w:lvl>
    <w:lvl w:ilvl="7" w:tplc="1C1A0019" w:tentative="1">
      <w:start w:val="1"/>
      <w:numFmt w:val="lowerLetter"/>
      <w:lvlText w:val="%8."/>
      <w:lvlJc w:val="left"/>
      <w:pPr>
        <w:ind w:left="6251" w:hanging="360"/>
      </w:pPr>
      <w:rPr>
        <w:rFonts w:cs="Times New Roman"/>
      </w:rPr>
    </w:lvl>
    <w:lvl w:ilvl="8" w:tplc="1C1A001B" w:tentative="1">
      <w:start w:val="1"/>
      <w:numFmt w:val="lowerRoman"/>
      <w:lvlText w:val="%9."/>
      <w:lvlJc w:val="right"/>
      <w:pPr>
        <w:ind w:left="6971" w:hanging="180"/>
      </w:pPr>
      <w:rPr>
        <w:rFonts w:cs="Times New Roman"/>
      </w:rPr>
    </w:lvl>
  </w:abstractNum>
  <w:abstractNum w:abstractNumId="2" w15:restartNumberingAfterBreak="0">
    <w:nsid w:val="4F703761"/>
    <w:multiLevelType w:val="hybridMultilevel"/>
    <w:tmpl w:val="5B786FC2"/>
    <w:lvl w:ilvl="0" w:tplc="5634857C">
      <w:start w:val="1"/>
      <w:numFmt w:val="decimal"/>
      <w:lvlText w:val="%1."/>
      <w:lvlJc w:val="left"/>
      <w:pPr>
        <w:ind w:left="1068" w:hanging="360"/>
      </w:pPr>
      <w:rPr>
        <w:rFonts w:eastAsia="Times New Roman" w:cs="Times New Roman" w:hint="default"/>
      </w:rPr>
    </w:lvl>
    <w:lvl w:ilvl="1" w:tplc="1C1A0019" w:tentative="1">
      <w:start w:val="1"/>
      <w:numFmt w:val="lowerLetter"/>
      <w:lvlText w:val="%2."/>
      <w:lvlJc w:val="left"/>
      <w:pPr>
        <w:ind w:left="1788" w:hanging="360"/>
      </w:pPr>
      <w:rPr>
        <w:rFonts w:cs="Times New Roman"/>
      </w:rPr>
    </w:lvl>
    <w:lvl w:ilvl="2" w:tplc="1C1A001B" w:tentative="1">
      <w:start w:val="1"/>
      <w:numFmt w:val="lowerRoman"/>
      <w:lvlText w:val="%3."/>
      <w:lvlJc w:val="right"/>
      <w:pPr>
        <w:ind w:left="2508" w:hanging="180"/>
      </w:pPr>
      <w:rPr>
        <w:rFonts w:cs="Times New Roman"/>
      </w:rPr>
    </w:lvl>
    <w:lvl w:ilvl="3" w:tplc="1C1A000F" w:tentative="1">
      <w:start w:val="1"/>
      <w:numFmt w:val="decimal"/>
      <w:lvlText w:val="%4."/>
      <w:lvlJc w:val="left"/>
      <w:pPr>
        <w:ind w:left="3228" w:hanging="360"/>
      </w:pPr>
      <w:rPr>
        <w:rFonts w:cs="Times New Roman"/>
      </w:rPr>
    </w:lvl>
    <w:lvl w:ilvl="4" w:tplc="1C1A0019" w:tentative="1">
      <w:start w:val="1"/>
      <w:numFmt w:val="lowerLetter"/>
      <w:lvlText w:val="%5."/>
      <w:lvlJc w:val="left"/>
      <w:pPr>
        <w:ind w:left="3948" w:hanging="360"/>
      </w:pPr>
      <w:rPr>
        <w:rFonts w:cs="Times New Roman"/>
      </w:rPr>
    </w:lvl>
    <w:lvl w:ilvl="5" w:tplc="1C1A001B" w:tentative="1">
      <w:start w:val="1"/>
      <w:numFmt w:val="lowerRoman"/>
      <w:lvlText w:val="%6."/>
      <w:lvlJc w:val="right"/>
      <w:pPr>
        <w:ind w:left="4668" w:hanging="180"/>
      </w:pPr>
      <w:rPr>
        <w:rFonts w:cs="Times New Roman"/>
      </w:rPr>
    </w:lvl>
    <w:lvl w:ilvl="6" w:tplc="1C1A000F" w:tentative="1">
      <w:start w:val="1"/>
      <w:numFmt w:val="decimal"/>
      <w:lvlText w:val="%7."/>
      <w:lvlJc w:val="left"/>
      <w:pPr>
        <w:ind w:left="5388" w:hanging="360"/>
      </w:pPr>
      <w:rPr>
        <w:rFonts w:cs="Times New Roman"/>
      </w:rPr>
    </w:lvl>
    <w:lvl w:ilvl="7" w:tplc="1C1A0019" w:tentative="1">
      <w:start w:val="1"/>
      <w:numFmt w:val="lowerLetter"/>
      <w:lvlText w:val="%8."/>
      <w:lvlJc w:val="left"/>
      <w:pPr>
        <w:ind w:left="6108" w:hanging="360"/>
      </w:pPr>
      <w:rPr>
        <w:rFonts w:cs="Times New Roman"/>
      </w:rPr>
    </w:lvl>
    <w:lvl w:ilvl="8" w:tplc="1C1A001B" w:tentative="1">
      <w:start w:val="1"/>
      <w:numFmt w:val="lowerRoman"/>
      <w:lvlText w:val="%9."/>
      <w:lvlJc w:val="right"/>
      <w:pPr>
        <w:ind w:left="6828" w:hanging="180"/>
      </w:pPr>
      <w:rPr>
        <w:rFonts w:cs="Times New Roman"/>
      </w:rPr>
    </w:lvl>
  </w:abstractNum>
  <w:abstractNum w:abstractNumId="3" w15:restartNumberingAfterBreak="0">
    <w:nsid w:val="52A546DC"/>
    <w:multiLevelType w:val="hybridMultilevel"/>
    <w:tmpl w:val="5ADC234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63003D0C"/>
    <w:multiLevelType w:val="hybridMultilevel"/>
    <w:tmpl w:val="596CE538"/>
    <w:lvl w:ilvl="0" w:tplc="0409000F">
      <w:start w:val="1"/>
      <w:numFmt w:val="decimal"/>
      <w:lvlText w:val="%1."/>
      <w:lvlJc w:val="left"/>
      <w:pPr>
        <w:ind w:left="502"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6E2C6F04"/>
    <w:multiLevelType w:val="hybridMultilevel"/>
    <w:tmpl w:val="8020E606"/>
    <w:lvl w:ilvl="0" w:tplc="58AE9688">
      <w:start w:val="1"/>
      <w:numFmt w:val="bullet"/>
      <w:lvlText w:val="-"/>
      <w:lvlJc w:val="left"/>
      <w:pPr>
        <w:ind w:left="720" w:hanging="360"/>
      </w:pPr>
      <w:rPr>
        <w:rFonts w:ascii="Times New Roman" w:eastAsia="Times New Roman" w:hAnsi="Times New Roman" w:hint="default"/>
      </w:rPr>
    </w:lvl>
    <w:lvl w:ilvl="1" w:tplc="1C1A0003" w:tentative="1">
      <w:start w:val="1"/>
      <w:numFmt w:val="bullet"/>
      <w:lvlText w:val="o"/>
      <w:lvlJc w:val="left"/>
      <w:pPr>
        <w:ind w:left="1440" w:hanging="360"/>
      </w:pPr>
      <w:rPr>
        <w:rFonts w:ascii="Courier New" w:hAnsi="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hint="default"/>
      </w:rPr>
    </w:lvl>
    <w:lvl w:ilvl="8" w:tplc="1C1A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193"/>
    <w:rsid w:val="00040610"/>
    <w:rsid w:val="000763C6"/>
    <w:rsid w:val="000F2518"/>
    <w:rsid w:val="00144849"/>
    <w:rsid w:val="0015763E"/>
    <w:rsid w:val="00160ABC"/>
    <w:rsid w:val="0019186B"/>
    <w:rsid w:val="00253061"/>
    <w:rsid w:val="002615CD"/>
    <w:rsid w:val="002946D7"/>
    <w:rsid w:val="002961D7"/>
    <w:rsid w:val="002B5428"/>
    <w:rsid w:val="003147D3"/>
    <w:rsid w:val="00324CEE"/>
    <w:rsid w:val="003A3F69"/>
    <w:rsid w:val="003B5F98"/>
    <w:rsid w:val="003F573A"/>
    <w:rsid w:val="00403CBC"/>
    <w:rsid w:val="00416E7B"/>
    <w:rsid w:val="004204C6"/>
    <w:rsid w:val="00484468"/>
    <w:rsid w:val="004A5BFC"/>
    <w:rsid w:val="004F1193"/>
    <w:rsid w:val="005049A6"/>
    <w:rsid w:val="005A6122"/>
    <w:rsid w:val="005C513A"/>
    <w:rsid w:val="00612E67"/>
    <w:rsid w:val="006203BD"/>
    <w:rsid w:val="0062421A"/>
    <w:rsid w:val="00652884"/>
    <w:rsid w:val="00696434"/>
    <w:rsid w:val="006B076A"/>
    <w:rsid w:val="006E530F"/>
    <w:rsid w:val="00750E9B"/>
    <w:rsid w:val="0075126B"/>
    <w:rsid w:val="007A50D9"/>
    <w:rsid w:val="0085029A"/>
    <w:rsid w:val="00894370"/>
    <w:rsid w:val="008C488B"/>
    <w:rsid w:val="00931687"/>
    <w:rsid w:val="00991FCF"/>
    <w:rsid w:val="0099506C"/>
    <w:rsid w:val="009A6515"/>
    <w:rsid w:val="009C4388"/>
    <w:rsid w:val="009C4979"/>
    <w:rsid w:val="009D525E"/>
    <w:rsid w:val="009D7005"/>
    <w:rsid w:val="00A01176"/>
    <w:rsid w:val="00A52F27"/>
    <w:rsid w:val="00A80D5C"/>
    <w:rsid w:val="00B00565"/>
    <w:rsid w:val="00B26514"/>
    <w:rsid w:val="00CD5E56"/>
    <w:rsid w:val="00D013F0"/>
    <w:rsid w:val="00D234D1"/>
    <w:rsid w:val="00D50ED0"/>
    <w:rsid w:val="00DA0899"/>
    <w:rsid w:val="00DA4B8B"/>
    <w:rsid w:val="00E41BBD"/>
    <w:rsid w:val="00E63009"/>
    <w:rsid w:val="00E63C68"/>
    <w:rsid w:val="00EC1349"/>
    <w:rsid w:val="00F146CB"/>
    <w:rsid w:val="00F55EC4"/>
    <w:rsid w:val="00FC1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992C74"/>
  <w15:docId w15:val="{9DC782AD-474D-4DA9-9913-9241837B7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sr-Cyrl-BA" w:eastAsia="sr-Cyrl-B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1193"/>
    <w:pPr>
      <w:spacing w:line="360" w:lineRule="auto"/>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4F1193"/>
    <w:pPr>
      <w:tabs>
        <w:tab w:val="center" w:pos="4536"/>
        <w:tab w:val="right" w:pos="9072"/>
      </w:tabs>
      <w:spacing w:line="240" w:lineRule="auto"/>
    </w:pPr>
  </w:style>
  <w:style w:type="character" w:customStyle="1" w:styleId="FooterChar">
    <w:name w:val="Footer Char"/>
    <w:link w:val="Footer"/>
    <w:uiPriority w:val="99"/>
    <w:semiHidden/>
    <w:locked/>
    <w:rsid w:val="004F1193"/>
    <w:rPr>
      <w:rFonts w:cs="Times New Roman"/>
    </w:rPr>
  </w:style>
  <w:style w:type="paragraph" w:styleId="ListParagraph">
    <w:name w:val="List Paragraph"/>
    <w:basedOn w:val="Normal"/>
    <w:uiPriority w:val="99"/>
    <w:qFormat/>
    <w:rsid w:val="004F1193"/>
    <w:pPr>
      <w:ind w:left="720"/>
      <w:contextualSpacing/>
    </w:pPr>
  </w:style>
  <w:style w:type="paragraph" w:styleId="NormalWeb">
    <w:name w:val="Normal (Web)"/>
    <w:basedOn w:val="Normal"/>
    <w:uiPriority w:val="99"/>
    <w:semiHidden/>
    <w:rsid w:val="00CD5E56"/>
    <w:pPr>
      <w:spacing w:before="100" w:beforeAutospacing="1" w:after="100" w:afterAutospacing="1" w:line="240" w:lineRule="auto"/>
    </w:pPr>
    <w:rPr>
      <w:rFonts w:eastAsia="Times New Roman"/>
      <w:lang w:eastAsia="sr-Cyrl-BA"/>
    </w:rPr>
  </w:style>
  <w:style w:type="paragraph" w:styleId="BalloonText">
    <w:name w:val="Balloon Text"/>
    <w:basedOn w:val="Normal"/>
    <w:link w:val="BalloonTextChar"/>
    <w:uiPriority w:val="99"/>
    <w:semiHidden/>
    <w:rsid w:val="006B076A"/>
    <w:pPr>
      <w:spacing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6B07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2019</Words>
  <Characters>11514</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Veselinka Kresojevic</dc:creator>
  <cp:keywords/>
  <dc:description/>
  <cp:lastModifiedBy>ljiljaK</cp:lastModifiedBy>
  <cp:revision>2</cp:revision>
  <cp:lastPrinted>2020-03-10T12:39:00Z</cp:lastPrinted>
  <dcterms:created xsi:type="dcterms:W3CDTF">2020-06-03T12:05:00Z</dcterms:created>
  <dcterms:modified xsi:type="dcterms:W3CDTF">2020-06-03T12:05:00Z</dcterms:modified>
</cp:coreProperties>
</file>